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6F" w:rsidRDefault="00D66908" w:rsidP="00E6686F">
      <w:pPr>
        <w:spacing w:after="0" w:line="276" w:lineRule="auto"/>
        <w:jc w:val="both"/>
        <w:rPr>
          <w:rFonts w:cs="Arial"/>
          <w:b/>
        </w:rPr>
      </w:pPr>
      <w:r w:rsidRPr="00E0359A">
        <w:rPr>
          <w:rFonts w:cs="Arial"/>
          <w:b/>
        </w:rPr>
        <w:t>ΒΟΥΛΗ Τ</w:t>
      </w:r>
      <w:bookmarkStart w:id="0" w:name="_GoBack"/>
      <w:bookmarkEnd w:id="0"/>
      <w:r w:rsidRPr="00E0359A">
        <w:rPr>
          <w:rFonts w:cs="Arial"/>
          <w:b/>
        </w:rPr>
        <w:t xml:space="preserve">ΩΝ ΕΛΛΗΝΩΝ </w:t>
      </w:r>
    </w:p>
    <w:p w:rsidR="00D66908" w:rsidRPr="00E0359A" w:rsidRDefault="00D66908" w:rsidP="00E6686F">
      <w:pPr>
        <w:spacing w:after="0" w:line="276" w:lineRule="auto"/>
        <w:jc w:val="both"/>
        <w:rPr>
          <w:rFonts w:cs="Arial"/>
          <w:b/>
        </w:rPr>
      </w:pPr>
      <w:r w:rsidRPr="00E0359A">
        <w:rPr>
          <w:rFonts w:cs="Arial"/>
          <w:b/>
        </w:rPr>
        <w:t>Θ΄ ΑΝΑΘΕΩΡΗΤΙΚΗ ΒΟΥΛΗ</w:t>
      </w:r>
    </w:p>
    <w:p w:rsidR="00D66908" w:rsidRPr="00E0359A" w:rsidRDefault="00D66908" w:rsidP="00E6686F">
      <w:pPr>
        <w:spacing w:after="0" w:line="276" w:lineRule="auto"/>
        <w:jc w:val="both"/>
        <w:rPr>
          <w:rFonts w:cs="Arial"/>
          <w:b/>
        </w:rPr>
      </w:pPr>
      <w:r w:rsidRPr="00E0359A">
        <w:rPr>
          <w:rFonts w:cs="Arial"/>
          <w:b/>
        </w:rPr>
        <w:t xml:space="preserve">ΠΕΡΙΟΔΟΣ ΙΗ΄- ΣΥΝΟΔΟΣ Α΄ </w:t>
      </w:r>
    </w:p>
    <w:p w:rsidR="00D66908" w:rsidRPr="00E0359A" w:rsidRDefault="00D66908" w:rsidP="00E6686F">
      <w:pPr>
        <w:spacing w:after="0" w:line="276" w:lineRule="auto"/>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rsidR="00D66908" w:rsidRPr="00E0359A" w:rsidRDefault="00D66908" w:rsidP="00535E61">
      <w:pPr>
        <w:spacing w:line="276" w:lineRule="auto"/>
        <w:jc w:val="both"/>
        <w:rPr>
          <w:rFonts w:cs="Arial"/>
          <w:b/>
          <w:bCs/>
          <w:spacing w:val="20"/>
          <w:u w:val="single"/>
        </w:rPr>
      </w:pPr>
    </w:p>
    <w:p w:rsidR="00D66908" w:rsidRPr="00E0359A" w:rsidRDefault="00D66908" w:rsidP="00E6686F">
      <w:pPr>
        <w:spacing w:line="276" w:lineRule="auto"/>
        <w:jc w:val="both"/>
        <w:rPr>
          <w:rFonts w:cs="Arial"/>
          <w:b/>
          <w:bCs/>
          <w:spacing w:val="20"/>
          <w:u w:val="single"/>
        </w:rPr>
      </w:pPr>
    </w:p>
    <w:p w:rsidR="00D66908" w:rsidRPr="00E0359A" w:rsidRDefault="00D66908" w:rsidP="00535E61">
      <w:pPr>
        <w:tabs>
          <w:tab w:val="left" w:pos="7375"/>
        </w:tabs>
        <w:spacing w:line="276" w:lineRule="auto"/>
        <w:ind w:firstLine="720"/>
        <w:jc w:val="center"/>
        <w:rPr>
          <w:rFonts w:cs="Arial"/>
          <w:b/>
        </w:rPr>
      </w:pPr>
    </w:p>
    <w:p w:rsidR="00D66908" w:rsidRPr="00E0359A" w:rsidRDefault="00D66908" w:rsidP="00535E61">
      <w:pPr>
        <w:tabs>
          <w:tab w:val="left" w:pos="7375"/>
        </w:tabs>
        <w:spacing w:line="276" w:lineRule="auto"/>
        <w:ind w:firstLine="720"/>
        <w:jc w:val="center"/>
        <w:rPr>
          <w:rFonts w:cs="Arial"/>
          <w:b/>
          <w:u w:val="single"/>
        </w:rPr>
      </w:pPr>
      <w:r w:rsidRPr="00E0359A">
        <w:rPr>
          <w:rFonts w:cs="Arial"/>
          <w:b/>
        </w:rPr>
        <w:t>Π Ρ Α Κ Τ Ι Κ Ο</w:t>
      </w:r>
    </w:p>
    <w:p w:rsidR="00D66908" w:rsidRPr="00E0359A" w:rsidRDefault="00D66908" w:rsidP="00535E61">
      <w:pPr>
        <w:tabs>
          <w:tab w:val="left" w:pos="7375"/>
        </w:tabs>
        <w:spacing w:line="276" w:lineRule="auto"/>
        <w:ind w:firstLine="720"/>
        <w:jc w:val="center"/>
        <w:rPr>
          <w:rFonts w:cs="Arial"/>
          <w:b/>
          <w:u w:val="single"/>
        </w:rPr>
      </w:pPr>
      <w:r w:rsidRPr="00E0359A">
        <w:rPr>
          <w:rFonts w:cs="Arial"/>
          <w:b/>
        </w:rPr>
        <w:t>(Άρθρο 40 παρ. 1 Κ.τ.Β.)</w:t>
      </w:r>
    </w:p>
    <w:p w:rsidR="00D66908" w:rsidRPr="00E0359A" w:rsidRDefault="00D66908" w:rsidP="00535E61">
      <w:pPr>
        <w:spacing w:line="276" w:lineRule="auto"/>
        <w:ind w:firstLine="720"/>
        <w:jc w:val="both"/>
        <w:rPr>
          <w:rFonts w:cs="Arial"/>
          <w:b/>
        </w:rPr>
      </w:pPr>
    </w:p>
    <w:p w:rsidR="00D66908" w:rsidRPr="006D2732" w:rsidRDefault="00D66908" w:rsidP="00535E61">
      <w:pPr>
        <w:spacing w:line="276" w:lineRule="auto"/>
        <w:ind w:firstLine="720"/>
        <w:jc w:val="both"/>
      </w:pPr>
      <w:r w:rsidRPr="00C90B87">
        <w:rPr>
          <w:rFonts w:cs="Arial"/>
        </w:rPr>
        <w:t xml:space="preserve">Στην Αθήνα σήμερα, </w:t>
      </w:r>
      <w:r>
        <w:rPr>
          <w:rFonts w:cs="Arial"/>
        </w:rPr>
        <w:t>20 Ιουλ</w:t>
      </w:r>
      <w:r w:rsidRPr="00C90B87">
        <w:rPr>
          <w:rFonts w:cs="Arial"/>
        </w:rPr>
        <w:t xml:space="preserve">ίου 2020, ημέρα </w:t>
      </w:r>
      <w:r>
        <w:rPr>
          <w:rFonts w:cs="Arial"/>
        </w:rPr>
        <w:t>Δευτέρα και ώρα 15.1</w:t>
      </w:r>
      <w:r w:rsidRPr="00C90B87">
        <w:rPr>
          <w:rFonts w:cs="Arial"/>
        </w:rPr>
        <w:t xml:space="preserve">5΄, στην </w:t>
      </w:r>
      <w:r w:rsidRPr="00472370">
        <w:rPr>
          <w:rStyle w:val="a5"/>
          <w:rFonts w:cs="Arial"/>
          <w:b w:val="0"/>
          <w:color w:val="000000"/>
          <w:shd w:val="clear" w:color="auto" w:fill="FFFFFF"/>
        </w:rPr>
        <w:t>Αίθουσα Γερουσίας,</w:t>
      </w:r>
      <w:r w:rsidRPr="00C90B87">
        <w:rPr>
          <w:rStyle w:val="a5"/>
          <w:rFonts w:cs="Arial"/>
          <w:color w:val="000000"/>
          <w:shd w:val="clear" w:color="auto" w:fill="FFFFFF"/>
        </w:rPr>
        <w:t xml:space="preserve"> </w:t>
      </w:r>
      <w:r w:rsidRPr="00C90B87">
        <w:rPr>
          <w:rFonts w:cs="Arial"/>
        </w:rPr>
        <w:t>συνήλθε σε συνεδρίαση η Διαρκής Επιτροπή Παραγωγής και Εμπορίου, υπό την προεδρία του Προέδρου αυτής, κ. Γε</w:t>
      </w:r>
      <w:r>
        <w:rPr>
          <w:rFonts w:cs="Arial"/>
        </w:rPr>
        <w:t>ω</w:t>
      </w:r>
      <w:r w:rsidRPr="00C90B87">
        <w:rPr>
          <w:rFonts w:cs="Arial"/>
        </w:rPr>
        <w:t>ργ</w:t>
      </w:r>
      <w:r>
        <w:rPr>
          <w:rFonts w:cs="Arial"/>
        </w:rPr>
        <w:t>ί</w:t>
      </w:r>
      <w:r w:rsidRPr="00C90B87">
        <w:rPr>
          <w:rFonts w:cs="Arial"/>
        </w:rPr>
        <w:t>ου Βλάχου, με θέμα ημερήσιας διάταξης</w:t>
      </w:r>
      <w:r>
        <w:rPr>
          <w:rFonts w:cs="Arial"/>
        </w:rPr>
        <w:t xml:space="preserve"> τη </w:t>
      </w:r>
      <w:r w:rsidRPr="00746C45">
        <w:rPr>
          <w:rFonts w:cs="Arial"/>
        </w:rPr>
        <w:t>συνέχιση της επεξεργασίας</w:t>
      </w:r>
      <w:r w:rsidRPr="00A14915">
        <w:rPr>
          <w:rFonts w:cs="Arial"/>
        </w:rPr>
        <w:t xml:space="preserve"> και εξέταση</w:t>
      </w:r>
      <w:r>
        <w:rPr>
          <w:rFonts w:cs="Arial"/>
        </w:rPr>
        <w:t>ς</w:t>
      </w:r>
      <w:r w:rsidRPr="00A14915">
        <w:rPr>
          <w:rFonts w:cs="Arial"/>
        </w:rPr>
        <w:t xml:space="preserve"> του σχεδίου νόμου του Υπουργείου Ανάπτυξης και Επενδύσεων</w:t>
      </w:r>
      <w:r>
        <w:rPr>
          <w:rFonts w:cs="Arial"/>
        </w:rPr>
        <w:t>:</w:t>
      </w:r>
      <w:r w:rsidRPr="00A14915">
        <w:rPr>
          <w:rFonts w:cs="Arial"/>
        </w:rPr>
        <w:t xml:space="preserve"> </w:t>
      </w:r>
      <w:r w:rsidRPr="006D2732">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w:t>
      </w:r>
      <w:r>
        <w:t>ο Ελλάδος και λοιπές διατάξεις»</w:t>
      </w:r>
      <w:r w:rsidRPr="00746C45">
        <w:t xml:space="preserve"> </w:t>
      </w:r>
      <w:r w:rsidRPr="00991388">
        <w:t>(4</w:t>
      </w:r>
      <w:r w:rsidRPr="00991388">
        <w:rPr>
          <w:vertAlign w:val="superscript"/>
        </w:rPr>
        <w:t>η</w:t>
      </w:r>
      <w:r w:rsidRPr="00991388">
        <w:t xml:space="preserve"> συνεδρίαση - β΄</w:t>
      </w:r>
      <w:r>
        <w:t xml:space="preserve"> </w:t>
      </w:r>
      <w:r w:rsidRPr="00991388">
        <w:t>ανάγνωση).</w:t>
      </w:r>
    </w:p>
    <w:p w:rsidR="00D66908" w:rsidRPr="00BF6B6E" w:rsidRDefault="00D66908" w:rsidP="00535E61">
      <w:pPr>
        <w:spacing w:line="276" w:lineRule="auto"/>
        <w:ind w:firstLine="720"/>
        <w:jc w:val="both"/>
        <w:rPr>
          <w:rFonts w:cs="Arial"/>
          <w:iCs/>
        </w:rPr>
      </w:pPr>
      <w:r w:rsidRPr="00F7618C">
        <w:rPr>
          <w:rFonts w:cs="Arial"/>
          <w:iCs/>
        </w:rPr>
        <w:t>Στη συνεδρίαση παρέστησαν ο Υπουργός Ανάπτυξη</w:t>
      </w:r>
      <w:r w:rsidR="00D5674F" w:rsidRPr="00F7618C">
        <w:rPr>
          <w:rFonts w:cs="Arial"/>
          <w:iCs/>
        </w:rPr>
        <w:t>ς και Επενδύσεων, κ. Σπυρίδων -</w:t>
      </w:r>
      <w:r w:rsidRPr="00F7618C">
        <w:rPr>
          <w:rFonts w:cs="Arial"/>
          <w:iCs/>
        </w:rPr>
        <w:t xml:space="preserve">Άδωνις Γεωργιάδης, οι Υφυπουργοί Ανάπτυξης και Επενδύσεων, κ.κ. </w:t>
      </w:r>
      <w:r w:rsidR="00E822B4" w:rsidRPr="00F7618C">
        <w:rPr>
          <w:rFonts w:cs="Arial"/>
          <w:iCs/>
        </w:rPr>
        <w:t>Νικόλαος Παπαθανάσης</w:t>
      </w:r>
      <w:r w:rsidR="00E822B4">
        <w:rPr>
          <w:rFonts w:cs="Arial"/>
          <w:iCs/>
        </w:rPr>
        <w:t xml:space="preserve">, </w:t>
      </w:r>
      <w:r w:rsidRPr="00F7618C">
        <w:rPr>
          <w:rFonts w:cs="Arial"/>
          <w:iCs/>
        </w:rPr>
        <w:t>Ιωάν</w:t>
      </w:r>
      <w:r w:rsidR="00472370">
        <w:rPr>
          <w:rFonts w:cs="Arial"/>
          <w:iCs/>
        </w:rPr>
        <w:t xml:space="preserve">νης Τσακίρης και </w:t>
      </w:r>
      <w:r w:rsidR="00DC5B5C">
        <w:rPr>
          <w:rFonts w:cs="Arial"/>
          <w:iCs/>
        </w:rPr>
        <w:t>Χρίστος Δήμας</w:t>
      </w:r>
      <w:r w:rsidRPr="00F7618C">
        <w:rPr>
          <w:rFonts w:cs="Arial"/>
          <w:iCs/>
        </w:rPr>
        <w:t>, καθώς και αρμόδιοι υπηρεσιακοί παράγοντες.</w:t>
      </w:r>
      <w:r w:rsidRPr="00BF6B6E">
        <w:rPr>
          <w:rFonts w:cs="Arial"/>
          <w:iCs/>
        </w:rPr>
        <w:t xml:space="preserve"> </w:t>
      </w:r>
    </w:p>
    <w:p w:rsidR="00C0559F" w:rsidRPr="00C0559F" w:rsidRDefault="00D66908" w:rsidP="00C0559F">
      <w:pPr>
        <w:spacing w:line="276" w:lineRule="auto"/>
        <w:ind w:firstLine="720"/>
        <w:jc w:val="both"/>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0559F">
        <w:t xml:space="preserve"> </w:t>
      </w:r>
      <w:r w:rsidRPr="00E0359A">
        <w:rPr>
          <w:rFonts w:cs="Arial"/>
        </w:rPr>
        <w:t>Παρόντες ήταν οι Βουλευτές κ.κ.:</w:t>
      </w:r>
      <w:r w:rsidR="00C0559F">
        <w:rPr>
          <w:rFonts w:cs="Arial"/>
        </w:rPr>
        <w:t xml:space="preserve"> </w:t>
      </w:r>
      <w:r w:rsidR="00C0559F" w:rsidRPr="0070561C">
        <w:rPr>
          <w:rFonts w:eastAsia="Times New Roman" w:cstheme="minorHAnsi"/>
          <w:szCs w:val="20"/>
          <w:lang w:eastAsia="el-GR"/>
        </w:rPr>
        <w:t>Ανδριανός Ιωάννης, Αντωνιάδης Ιωάννης, Βλάχος Γεώργιος, Βολουδάκης Μανούσος-Κωνσταντίνος, Γιόγιακ</w:t>
      </w:r>
      <w:r w:rsidR="00C0559F">
        <w:rPr>
          <w:rFonts w:eastAsia="Times New Roman" w:cstheme="minorHAnsi"/>
          <w:szCs w:val="20"/>
          <w:lang w:eastAsia="el-GR"/>
        </w:rPr>
        <w:t>ας Βασίλειος, Δούνια Παναγιώτα (Νόνη)</w:t>
      </w:r>
      <w:r w:rsidR="00C0559F" w:rsidRPr="0070561C">
        <w:rPr>
          <w:rFonts w:eastAsia="Times New Roman" w:cstheme="minorHAnsi"/>
          <w:szCs w:val="20"/>
          <w:lang w:eastAsia="el-GR"/>
        </w:rPr>
        <w:t>, Καραμανλή Άννα, Καρασμάνης Γεώργιος, Κατσανιώτης Ανδρέας,</w:t>
      </w:r>
      <w:r w:rsidR="001F6588">
        <w:rPr>
          <w:rFonts w:eastAsia="Times New Roman" w:cstheme="minorHAnsi"/>
          <w:szCs w:val="20"/>
          <w:lang w:eastAsia="el-GR"/>
        </w:rPr>
        <w:t xml:space="preserve"> Κέλλας Χρήστος</w:t>
      </w:r>
      <w:r w:rsidR="00C0559F" w:rsidRPr="0070561C">
        <w:rPr>
          <w:rFonts w:eastAsia="Times New Roman" w:cstheme="minorHAnsi"/>
          <w:szCs w:val="20"/>
          <w:lang w:eastAsia="el-GR"/>
        </w:rPr>
        <w:t>, Λεονταρίδης Θεόφιλος, Μπακογιάννη Θεοδώρα (Ντόρα), Μπουκώρος Χρήστος, Μπουτσικάκης Χριστόφορος–Εμμανουήλ, Οικονόμου Βασίλειος, Οικονόμου Ιωάννης, Παπ</w:t>
      </w:r>
      <w:r w:rsidR="00BE352A">
        <w:rPr>
          <w:rFonts w:eastAsia="Times New Roman" w:cstheme="minorHAnsi"/>
          <w:szCs w:val="20"/>
          <w:lang w:eastAsia="el-GR"/>
        </w:rPr>
        <w:t>αδόπουλος Μιχαήλ, Λοβέρδος Ιωάννης-Μιχαήλ</w:t>
      </w:r>
      <w:r w:rsidR="00C0559F" w:rsidRPr="0070561C">
        <w:rPr>
          <w:rFonts w:eastAsia="Times New Roman" w:cstheme="minorHAnsi"/>
          <w:szCs w:val="20"/>
          <w:lang w:eastAsia="el-GR"/>
        </w:rPr>
        <w:t>, Ράπτη Ελένη, Σενετάκης Μάξιμος,</w:t>
      </w:r>
      <w:r w:rsidR="00DE5B16">
        <w:rPr>
          <w:rFonts w:eastAsia="Times New Roman" w:cstheme="minorHAnsi"/>
          <w:szCs w:val="20"/>
          <w:lang w:eastAsia="el-GR"/>
        </w:rPr>
        <w:t xml:space="preserve"> Βρυζίδου Παρασκευή</w:t>
      </w:r>
      <w:r w:rsidR="00C0559F" w:rsidRPr="0070561C">
        <w:rPr>
          <w:rFonts w:eastAsia="Times New Roman" w:cstheme="minorHAnsi"/>
          <w:szCs w:val="20"/>
          <w:lang w:eastAsia="el-GR"/>
        </w:rPr>
        <w:t xml:space="preserve">, Σούκουλη-Βιλιάλη Μαρία-Ελένη (Μαριλένα), Σταμενίτης Διονύσιος, </w:t>
      </w:r>
      <w:r w:rsidR="00C0559F" w:rsidRPr="00DE5B16">
        <w:rPr>
          <w:rFonts w:eastAsia="Times New Roman" w:cstheme="minorHAnsi"/>
          <w:szCs w:val="20"/>
          <w:lang w:eastAsia="el-GR"/>
        </w:rPr>
        <w:t>Ταγαράς Νικόλαος</w:t>
      </w:r>
      <w:r w:rsidR="00C0559F" w:rsidRPr="0070561C">
        <w:rPr>
          <w:rFonts w:eastAsia="Times New Roman" w:cstheme="minorHAnsi"/>
          <w:szCs w:val="20"/>
          <w:lang w:eastAsia="el-GR"/>
        </w:rPr>
        <w:t>, Τραγάκης Ιωάννης, Φόρτωμας Φίλιππος, Χαρακόπουλος Μάξιμος, Αποστόλου Ευάγγελος, Αραχωβίτης</w:t>
      </w:r>
      <w:r w:rsidR="00DE5B16">
        <w:rPr>
          <w:rFonts w:eastAsia="Times New Roman" w:cstheme="minorHAnsi"/>
          <w:szCs w:val="20"/>
          <w:lang w:eastAsia="el-GR"/>
        </w:rPr>
        <w:t xml:space="preserve"> Σταύρος, Βαρεμένος Γεώργιος, </w:t>
      </w:r>
      <w:r w:rsidR="00C0559F" w:rsidRPr="0070561C">
        <w:rPr>
          <w:rFonts w:eastAsia="Times New Roman" w:cstheme="minorHAnsi"/>
          <w:szCs w:val="20"/>
          <w:lang w:eastAsia="el-GR"/>
        </w:rPr>
        <w:t>Ζαχαριάδης Κωνσταντίνος, Καφαντάρη</w:t>
      </w:r>
      <w:r w:rsidR="00DE5B16">
        <w:rPr>
          <w:rFonts w:eastAsia="Times New Roman" w:cstheme="minorHAnsi"/>
          <w:szCs w:val="20"/>
          <w:lang w:eastAsia="el-GR"/>
        </w:rPr>
        <w:t xml:space="preserve"> Χαρούλα</w:t>
      </w:r>
      <w:r w:rsidR="00C0559F" w:rsidRPr="0070561C">
        <w:rPr>
          <w:rFonts w:eastAsia="Times New Roman" w:cstheme="minorHAnsi"/>
          <w:szCs w:val="20"/>
          <w:lang w:eastAsia="el-GR"/>
        </w:rPr>
        <w:t xml:space="preserve"> </w:t>
      </w:r>
      <w:r w:rsidR="00DE5B16">
        <w:rPr>
          <w:rFonts w:eastAsia="Times New Roman" w:cstheme="minorHAnsi"/>
          <w:szCs w:val="20"/>
          <w:lang w:eastAsia="el-GR"/>
        </w:rPr>
        <w:t>(</w:t>
      </w:r>
      <w:r w:rsidR="00C0559F" w:rsidRPr="0070561C">
        <w:rPr>
          <w:rFonts w:eastAsia="Times New Roman" w:cstheme="minorHAnsi"/>
          <w:szCs w:val="20"/>
          <w:lang w:eastAsia="el-GR"/>
        </w:rPr>
        <w:t>Χαρά</w:t>
      </w:r>
      <w:r w:rsidR="00DE5B16">
        <w:rPr>
          <w:rFonts w:eastAsia="Times New Roman" w:cstheme="minorHAnsi"/>
          <w:szCs w:val="20"/>
          <w:lang w:eastAsia="el-GR"/>
        </w:rPr>
        <w:t>)</w:t>
      </w:r>
      <w:r w:rsidR="00C0559F" w:rsidRPr="0070561C">
        <w:rPr>
          <w:rFonts w:eastAsia="Times New Roman" w:cstheme="minorHAnsi"/>
          <w:szCs w:val="20"/>
          <w:lang w:eastAsia="el-GR"/>
        </w:rPr>
        <w:t xml:space="preserve">, Κόκκαλης Βασίλειος, </w:t>
      </w:r>
      <w:r w:rsidR="00DE5B16">
        <w:rPr>
          <w:rFonts w:eastAsia="Times New Roman" w:cstheme="minorHAnsi"/>
          <w:szCs w:val="20"/>
          <w:lang w:eastAsia="el-GR"/>
        </w:rPr>
        <w:t>Τζάκρη Θεοδώρα</w:t>
      </w:r>
      <w:r w:rsidR="00C0559F" w:rsidRPr="0070561C">
        <w:rPr>
          <w:rFonts w:eastAsia="Times New Roman" w:cstheme="minorHAnsi"/>
          <w:szCs w:val="20"/>
          <w:lang w:eastAsia="el-GR"/>
        </w:rPr>
        <w:t>, Πέρκα Θεοπίστη (</w:t>
      </w:r>
      <w:proofErr w:type="spellStart"/>
      <w:r w:rsidR="00C0559F" w:rsidRPr="0070561C">
        <w:rPr>
          <w:rFonts w:eastAsia="Times New Roman" w:cstheme="minorHAnsi"/>
          <w:szCs w:val="20"/>
          <w:lang w:eastAsia="el-GR"/>
        </w:rPr>
        <w:t>Πέτη</w:t>
      </w:r>
      <w:proofErr w:type="spellEnd"/>
      <w:r w:rsidR="00C0559F" w:rsidRPr="0070561C">
        <w:rPr>
          <w:rFonts w:eastAsia="Times New Roman" w:cstheme="minorHAnsi"/>
          <w:szCs w:val="20"/>
          <w:lang w:eastAsia="el-GR"/>
        </w:rPr>
        <w:t xml:space="preserve">), Σαντορινιός Νεκτάριος, Σκουρλέτης Παναγιώτης </w:t>
      </w:r>
      <w:r w:rsidR="001367BF">
        <w:rPr>
          <w:rFonts w:eastAsia="Times New Roman" w:cstheme="minorHAnsi"/>
          <w:szCs w:val="20"/>
          <w:lang w:eastAsia="el-GR"/>
        </w:rPr>
        <w:t xml:space="preserve">(Πάνος), </w:t>
      </w:r>
      <w:r w:rsidR="00C0559F" w:rsidRPr="0070561C">
        <w:rPr>
          <w:rFonts w:eastAsia="Times New Roman" w:cstheme="minorHAnsi"/>
          <w:szCs w:val="20"/>
          <w:lang w:eastAsia="el-GR"/>
        </w:rPr>
        <w:t xml:space="preserve">Τσίπρας Γεώργιος, Φάμελλος Σωκράτης, Αρβανιτίδης Γεώργιος, Γκόκας Χρήστος, Κατρίνης Μιχαήλ, Πάνας Απόστολος, </w:t>
      </w:r>
      <w:r w:rsidR="001367BF">
        <w:rPr>
          <w:rFonts w:eastAsia="Times New Roman" w:cstheme="minorHAnsi"/>
          <w:szCs w:val="20"/>
          <w:lang w:eastAsia="el-GR"/>
        </w:rPr>
        <w:t>Συντυχάκης Εμμανουήλ</w:t>
      </w:r>
      <w:r w:rsidR="00C0559F" w:rsidRPr="0070561C">
        <w:rPr>
          <w:rFonts w:eastAsia="Times New Roman" w:cstheme="minorHAnsi"/>
          <w:szCs w:val="20"/>
          <w:lang w:eastAsia="el-GR"/>
        </w:rPr>
        <w:t xml:space="preserve">, Μανωλάκου Διαμάντω, </w:t>
      </w:r>
      <w:r w:rsidR="001367BF">
        <w:rPr>
          <w:rFonts w:eastAsia="Times New Roman" w:cstheme="minorHAnsi"/>
          <w:szCs w:val="20"/>
          <w:lang w:eastAsia="el-GR"/>
        </w:rPr>
        <w:t>Δελής Ιωάννης</w:t>
      </w:r>
      <w:r w:rsidR="00C0559F" w:rsidRPr="0070561C">
        <w:rPr>
          <w:rFonts w:eastAsia="Times New Roman" w:cstheme="minorHAnsi"/>
          <w:szCs w:val="20"/>
          <w:lang w:eastAsia="el-GR"/>
        </w:rPr>
        <w:t>, Αβδελάς Απόστολος, Βιλιάρδος Βασίλειος, Αρσένης Κρ</w:t>
      </w:r>
      <w:r w:rsidR="00D9399C">
        <w:rPr>
          <w:rFonts w:eastAsia="Times New Roman" w:cstheme="minorHAnsi"/>
          <w:szCs w:val="20"/>
          <w:lang w:eastAsia="el-GR"/>
        </w:rPr>
        <w:t>ίτων-Ηλίας και Μπακαδήμα Φωτεινή</w:t>
      </w:r>
      <w:r w:rsidR="00C0559F" w:rsidRPr="0070561C">
        <w:rPr>
          <w:rFonts w:eastAsia="Times New Roman" w:cstheme="minorHAnsi"/>
          <w:szCs w:val="20"/>
          <w:lang w:eastAsia="el-GR"/>
        </w:rPr>
        <w:t>.</w:t>
      </w:r>
    </w:p>
    <w:p w:rsidR="00D66908" w:rsidRDefault="00D66908" w:rsidP="00535E61">
      <w:pPr>
        <w:spacing w:line="276" w:lineRule="auto"/>
        <w:ind w:firstLine="720"/>
        <w:jc w:val="both"/>
        <w:rPr>
          <w:rFonts w:cs="Arial"/>
        </w:rPr>
      </w:pPr>
      <w:r w:rsidRPr="00B46C18">
        <w:rPr>
          <w:rFonts w:cs="Arial"/>
          <w:b/>
        </w:rPr>
        <w:lastRenderedPageBreak/>
        <w:t>ΓΕΩΡΓΙΟΣ ΒΛΑΧΟΣ (Πρόεδρος της Επιτροπής):</w:t>
      </w:r>
      <w:r w:rsidRPr="00E0359A">
        <w:rPr>
          <w:rFonts w:cs="Arial"/>
        </w:rPr>
        <w:t xml:space="preserve"> </w:t>
      </w:r>
      <w:r>
        <w:rPr>
          <w:rFonts w:cs="Arial"/>
        </w:rPr>
        <w:t xml:space="preserve">Κυρίες και κύριοι συνάδελφοι, </w:t>
      </w:r>
      <w:r w:rsidRPr="00B46C18">
        <w:rPr>
          <w:rFonts w:cs="Arial"/>
        </w:rPr>
        <w:t>καλό απόγευμα</w:t>
      </w:r>
      <w:r>
        <w:rPr>
          <w:rFonts w:cs="Arial"/>
        </w:rPr>
        <w:t xml:space="preserve">. </w:t>
      </w:r>
    </w:p>
    <w:p w:rsidR="00D66908" w:rsidRPr="00B46C18" w:rsidRDefault="00D66908" w:rsidP="00535E61">
      <w:pPr>
        <w:spacing w:line="276" w:lineRule="auto"/>
        <w:ind w:firstLine="720"/>
        <w:jc w:val="both"/>
      </w:pPr>
      <w:r>
        <w:rPr>
          <w:rFonts w:cs="Arial"/>
        </w:rPr>
        <w:t>Α</w:t>
      </w:r>
      <w:r w:rsidRPr="00B46C18">
        <w:rPr>
          <w:rFonts w:cs="Arial"/>
        </w:rPr>
        <w:t xml:space="preserve">ρχίζει η </w:t>
      </w:r>
      <w:r>
        <w:rPr>
          <w:rFonts w:cs="Arial"/>
        </w:rPr>
        <w:t>4η συνεδρίαση της Διαρκούς Επιτροπής Παραγωγής και Ε</w:t>
      </w:r>
      <w:r w:rsidRPr="00B46C18">
        <w:rPr>
          <w:rFonts w:cs="Arial"/>
        </w:rPr>
        <w:t>μπορίου</w:t>
      </w:r>
      <w:r>
        <w:rPr>
          <w:rFonts w:cs="Arial"/>
        </w:rPr>
        <w:t>,</w:t>
      </w:r>
      <w:r w:rsidRPr="00B46C18">
        <w:rPr>
          <w:rFonts w:cs="Arial"/>
        </w:rPr>
        <w:t xml:space="preserve"> η λεγόμενη </w:t>
      </w:r>
      <w:r>
        <w:rPr>
          <w:rFonts w:cs="Arial"/>
        </w:rPr>
        <w:t>«β’</w:t>
      </w:r>
      <w:r w:rsidRPr="00B46C18">
        <w:rPr>
          <w:rFonts w:cs="Arial"/>
        </w:rPr>
        <w:t xml:space="preserve"> ανάγνωση</w:t>
      </w:r>
      <w:r>
        <w:rPr>
          <w:rFonts w:cs="Arial"/>
        </w:rPr>
        <w:t>»,</w:t>
      </w:r>
      <w:r w:rsidRPr="00B46C18">
        <w:rPr>
          <w:rFonts w:cs="Arial"/>
        </w:rPr>
        <w:t xml:space="preserve"> όπου επεξεργαζόμαστε και σήμερα ο</w:t>
      </w:r>
      <w:r>
        <w:rPr>
          <w:rFonts w:cs="Arial"/>
        </w:rPr>
        <w:t>λοκληρώνουμε το νομοσχέδιο του Υπουργείου Ανάπτυξης και Ε</w:t>
      </w:r>
      <w:r w:rsidRPr="00B46C18">
        <w:rPr>
          <w:rFonts w:cs="Arial"/>
        </w:rPr>
        <w:t>πενδύσεων με τίτλο</w:t>
      </w:r>
      <w:r>
        <w:rPr>
          <w:rFonts w:cs="Arial"/>
        </w:rPr>
        <w:t xml:space="preserve"> </w:t>
      </w:r>
      <w:r w:rsidRPr="007062A7">
        <w:rPr>
          <w:rFonts w:cs="Arial"/>
        </w:rPr>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r w:rsidRPr="00B46C18">
        <w:rPr>
          <w:rFonts w:cs="Arial"/>
        </w:rPr>
        <w:t xml:space="preserve"> </w:t>
      </w:r>
    </w:p>
    <w:p w:rsidR="00D66908" w:rsidRDefault="00D66908" w:rsidP="00535E61">
      <w:pPr>
        <w:spacing w:line="276" w:lineRule="auto"/>
        <w:ind w:firstLine="720"/>
        <w:jc w:val="both"/>
        <w:rPr>
          <w:rFonts w:cs="Arial"/>
        </w:rPr>
      </w:pPr>
      <w:r>
        <w:rPr>
          <w:rFonts w:cs="Arial"/>
        </w:rPr>
        <w:t>Έ</w:t>
      </w:r>
      <w:r w:rsidRPr="00B46C18">
        <w:rPr>
          <w:rFonts w:cs="Arial"/>
        </w:rPr>
        <w:t>τσι</w:t>
      </w:r>
      <w:r>
        <w:rPr>
          <w:rFonts w:cs="Arial"/>
        </w:rPr>
        <w:t>,</w:t>
      </w:r>
      <w:r w:rsidRPr="00B46C18">
        <w:rPr>
          <w:rFonts w:cs="Arial"/>
        </w:rPr>
        <w:t xml:space="preserve"> λοιπόν</w:t>
      </w:r>
      <w:r>
        <w:rPr>
          <w:rFonts w:cs="Arial"/>
        </w:rPr>
        <w:t>,</w:t>
      </w:r>
      <w:r w:rsidRPr="00B46C18">
        <w:rPr>
          <w:rFonts w:cs="Arial"/>
        </w:rPr>
        <w:t xml:space="preserve"> σήμερα ολοκληρώνουμε τη συζ</w:t>
      </w:r>
      <w:r>
        <w:rPr>
          <w:rFonts w:cs="Arial"/>
        </w:rPr>
        <w:t>ήτηση, η οποία ξεκινά με τον Εισηγητή της Π</w:t>
      </w:r>
      <w:r w:rsidRPr="00B46C18">
        <w:rPr>
          <w:rFonts w:cs="Arial"/>
        </w:rPr>
        <w:t>λειοψηφίας</w:t>
      </w:r>
      <w:r>
        <w:rPr>
          <w:rFonts w:cs="Arial"/>
        </w:rPr>
        <w:t>, τον κ. Κέλλα</w:t>
      </w:r>
      <w:r w:rsidRPr="00B46C18">
        <w:rPr>
          <w:rFonts w:cs="Arial"/>
        </w:rPr>
        <w:t>.</w:t>
      </w:r>
    </w:p>
    <w:p w:rsidR="00D66908" w:rsidRDefault="00D66908" w:rsidP="00535E61">
      <w:pPr>
        <w:spacing w:line="276" w:lineRule="auto"/>
        <w:ind w:firstLine="720"/>
        <w:jc w:val="both"/>
        <w:rPr>
          <w:rFonts w:cs="Arial"/>
        </w:rPr>
      </w:pPr>
      <w:r w:rsidRPr="00B46C18">
        <w:rPr>
          <w:rFonts w:cs="Arial"/>
        </w:rPr>
        <w:t xml:space="preserve"> </w:t>
      </w:r>
      <w:r w:rsidRPr="00B46C18">
        <w:rPr>
          <w:rFonts w:cs="Arial"/>
          <w:b/>
        </w:rPr>
        <w:t>ΧΡΗΣΤΟΣ ΚΕΛΛΑΣ (Εισηγητής της Πλειοψηφίας):</w:t>
      </w:r>
      <w:r w:rsidRPr="00B46C18">
        <w:rPr>
          <w:rFonts w:cs="Arial"/>
        </w:rPr>
        <w:t xml:space="preserve"> </w:t>
      </w:r>
      <w:r>
        <w:rPr>
          <w:rFonts w:cs="Arial"/>
        </w:rPr>
        <w:t>Ευχαριστώ, κύριε Π</w:t>
      </w:r>
      <w:r w:rsidRPr="00B46C18">
        <w:rPr>
          <w:rFonts w:cs="Arial"/>
        </w:rPr>
        <w:t>ρόεδρε</w:t>
      </w:r>
      <w:r>
        <w:rPr>
          <w:rFonts w:cs="Arial"/>
        </w:rPr>
        <w:t>.</w:t>
      </w:r>
    </w:p>
    <w:p w:rsidR="00D66908" w:rsidRDefault="00D66908" w:rsidP="00535E61">
      <w:pPr>
        <w:spacing w:line="276" w:lineRule="auto"/>
        <w:ind w:firstLine="720"/>
        <w:jc w:val="both"/>
        <w:rPr>
          <w:rFonts w:cs="Arial"/>
        </w:rPr>
      </w:pPr>
      <w:r>
        <w:rPr>
          <w:rFonts w:cs="Arial"/>
        </w:rPr>
        <w:t xml:space="preserve"> Κ</w:t>
      </w:r>
      <w:r w:rsidRPr="00B46C18">
        <w:rPr>
          <w:rFonts w:cs="Arial"/>
        </w:rPr>
        <w:t>υρίες και κύριοι συνάδελφοι</w:t>
      </w:r>
      <w:r>
        <w:rPr>
          <w:rFonts w:cs="Arial"/>
        </w:rPr>
        <w:t>,</w:t>
      </w:r>
      <w:r w:rsidRPr="00B46C18">
        <w:rPr>
          <w:rFonts w:cs="Arial"/>
        </w:rPr>
        <w:t xml:space="preserve"> κατά την επεξεργασία του νομοσχεδίου στις</w:t>
      </w:r>
      <w:r>
        <w:rPr>
          <w:rFonts w:cs="Arial"/>
        </w:rPr>
        <w:t xml:space="preserve"> προηγούμενες συνεδριάσεις της Ε</w:t>
      </w:r>
      <w:r w:rsidRPr="00B46C18">
        <w:rPr>
          <w:rFonts w:cs="Arial"/>
        </w:rPr>
        <w:t>πιτροπής</w:t>
      </w:r>
      <w:r>
        <w:rPr>
          <w:rFonts w:cs="Arial"/>
        </w:rPr>
        <w:t>, αποκρυσταλλώθηκαν</w:t>
      </w:r>
      <w:r w:rsidRPr="00B46C18">
        <w:rPr>
          <w:rFonts w:cs="Arial"/>
        </w:rPr>
        <w:t xml:space="preserve"> και αναδείχθηκαν τρία σύνολα διατάξεων</w:t>
      </w:r>
      <w:r>
        <w:rPr>
          <w:rFonts w:cs="Arial"/>
        </w:rPr>
        <w:t>,</w:t>
      </w:r>
      <w:r w:rsidRPr="00B46C18">
        <w:rPr>
          <w:rFonts w:cs="Arial"/>
        </w:rPr>
        <w:t xml:space="preserve"> τα οποία α</w:t>
      </w:r>
      <w:r>
        <w:rPr>
          <w:rFonts w:cs="Arial"/>
        </w:rPr>
        <w:t xml:space="preserve">ντανακλούν και, συγχρόνως, </w:t>
      </w:r>
      <w:proofErr w:type="spellStart"/>
      <w:r w:rsidR="006C4D93">
        <w:rPr>
          <w:rFonts w:cs="Arial"/>
        </w:rPr>
        <w:t>εμ</w:t>
      </w:r>
      <w:r>
        <w:rPr>
          <w:rFonts w:cs="Arial"/>
        </w:rPr>
        <w:t>πλαισιώνουν</w:t>
      </w:r>
      <w:proofErr w:type="spellEnd"/>
      <w:r>
        <w:rPr>
          <w:rFonts w:cs="Arial"/>
        </w:rPr>
        <w:t xml:space="preserve"> τη στρατηγική της Κ</w:t>
      </w:r>
      <w:r w:rsidRPr="00B46C18">
        <w:rPr>
          <w:rFonts w:cs="Arial"/>
        </w:rPr>
        <w:t>υβέρνησης για την καλύτερη λειτουργία της αγοράς</w:t>
      </w:r>
      <w:r>
        <w:rPr>
          <w:rFonts w:cs="Arial"/>
        </w:rPr>
        <w:t>,</w:t>
      </w:r>
      <w:r w:rsidRPr="00B46C18">
        <w:rPr>
          <w:rFonts w:cs="Arial"/>
        </w:rPr>
        <w:t xml:space="preserve"> τη στήριξη της εργασίας και της επιχειρηματικότητας</w:t>
      </w:r>
      <w:r>
        <w:rPr>
          <w:rFonts w:cs="Arial"/>
        </w:rPr>
        <w:t>,</w:t>
      </w:r>
      <w:r w:rsidRPr="00B46C18">
        <w:rPr>
          <w:rFonts w:cs="Arial"/>
        </w:rPr>
        <w:t xml:space="preserve"> την ενίσχυση της έρευνας </w:t>
      </w:r>
      <w:r>
        <w:rPr>
          <w:rFonts w:cs="Arial"/>
        </w:rPr>
        <w:t>και της καινοτομίας</w:t>
      </w:r>
      <w:r w:rsidRPr="00B46C18">
        <w:rPr>
          <w:rFonts w:cs="Arial"/>
        </w:rPr>
        <w:t>.</w:t>
      </w:r>
    </w:p>
    <w:p w:rsidR="00D66908" w:rsidRDefault="00D66908" w:rsidP="00535E61">
      <w:pPr>
        <w:spacing w:line="276" w:lineRule="auto"/>
        <w:ind w:firstLine="720"/>
        <w:jc w:val="both"/>
        <w:rPr>
          <w:rFonts w:cs="Arial"/>
        </w:rPr>
      </w:pPr>
      <w:r>
        <w:rPr>
          <w:rFonts w:cs="Arial"/>
        </w:rPr>
        <w:t xml:space="preserve"> Ό</w:t>
      </w:r>
      <w:r w:rsidRPr="00B46C18">
        <w:rPr>
          <w:rFonts w:cs="Arial"/>
        </w:rPr>
        <w:t>σον αφορά τη λειτο</w:t>
      </w:r>
      <w:r>
        <w:rPr>
          <w:rFonts w:cs="Arial"/>
        </w:rPr>
        <w:t>υργία της αγοράς, συνιστάται η Διυπηρεσιακή Μονάδα Ελέγχου της Α</w:t>
      </w:r>
      <w:r w:rsidRPr="00B46C18">
        <w:rPr>
          <w:rFonts w:cs="Arial"/>
        </w:rPr>
        <w:t>γοράς</w:t>
      </w:r>
      <w:r>
        <w:rPr>
          <w:rFonts w:cs="Arial"/>
        </w:rPr>
        <w:t>, η ΔΙΜΕΑ,</w:t>
      </w:r>
      <w:r w:rsidRPr="00B46C18">
        <w:rPr>
          <w:rFonts w:cs="Arial"/>
        </w:rPr>
        <w:t xml:space="preserve"> ένα ισχυρό ελεγκτικό όργανο</w:t>
      </w:r>
      <w:r>
        <w:rPr>
          <w:rFonts w:cs="Arial"/>
        </w:rPr>
        <w:t>,</w:t>
      </w:r>
      <w:r w:rsidRPr="00B46C18">
        <w:rPr>
          <w:rFonts w:cs="Arial"/>
        </w:rPr>
        <w:t xml:space="preserve"> </w:t>
      </w:r>
      <w:r>
        <w:rPr>
          <w:rFonts w:cs="Arial"/>
        </w:rPr>
        <w:t>που θα υπάγεται απευθείας στον Υπουργό Ανάπτυξης και Ε</w:t>
      </w:r>
      <w:r w:rsidRPr="00B46C18">
        <w:rPr>
          <w:rFonts w:cs="Arial"/>
        </w:rPr>
        <w:t>πενδύσεων και θα αντιμετωπίζει το παράνομο εμπόριο προϊόντων</w:t>
      </w:r>
      <w:r>
        <w:rPr>
          <w:rFonts w:cs="Arial"/>
        </w:rPr>
        <w:t xml:space="preserve"> και υπηρεσιών</w:t>
      </w:r>
      <w:r w:rsidRPr="00B46C18">
        <w:rPr>
          <w:rFonts w:cs="Arial"/>
        </w:rPr>
        <w:t xml:space="preserve">. </w:t>
      </w:r>
    </w:p>
    <w:p w:rsidR="00D66908" w:rsidRDefault="00D66908" w:rsidP="00535E61">
      <w:pPr>
        <w:spacing w:line="276" w:lineRule="auto"/>
        <w:ind w:firstLine="720"/>
        <w:jc w:val="both"/>
        <w:rPr>
          <w:rFonts w:cs="Arial"/>
        </w:rPr>
      </w:pPr>
      <w:r w:rsidRPr="00B46C18">
        <w:rPr>
          <w:rFonts w:cs="Arial"/>
        </w:rPr>
        <w:t>Με τη νέα δομή</w:t>
      </w:r>
      <w:r>
        <w:rPr>
          <w:rFonts w:cs="Arial"/>
        </w:rPr>
        <w:t>,</w:t>
      </w:r>
      <w:r w:rsidRPr="00B46C18">
        <w:rPr>
          <w:rFonts w:cs="Arial"/>
        </w:rPr>
        <w:t xml:space="preserve"> αφενός μεν εξαλείφεται </w:t>
      </w:r>
      <w:r>
        <w:rPr>
          <w:rFonts w:cs="Arial"/>
        </w:rPr>
        <w:t xml:space="preserve">η αλληλοεπικάλυψη </w:t>
      </w:r>
      <w:r w:rsidRPr="00B46C18">
        <w:rPr>
          <w:rFonts w:cs="Arial"/>
        </w:rPr>
        <w:t>αρμοδιοτήτων και</w:t>
      </w:r>
      <w:r>
        <w:rPr>
          <w:rFonts w:cs="Arial"/>
        </w:rPr>
        <w:t>,</w:t>
      </w:r>
      <w:r w:rsidRPr="00B46C18">
        <w:rPr>
          <w:rFonts w:cs="Arial"/>
        </w:rPr>
        <w:t xml:space="preserve"> αφετέρου</w:t>
      </w:r>
      <w:r>
        <w:rPr>
          <w:rFonts w:cs="Arial"/>
        </w:rPr>
        <w:t>,</w:t>
      </w:r>
      <w:r w:rsidRPr="00B46C18">
        <w:rPr>
          <w:rFonts w:cs="Arial"/>
        </w:rPr>
        <w:t xml:space="preserve"> ενισχύεται η προστασία των καταναλωτών και των επιχειρήσεων με γνώμονα την ανταγωνιστικότητα τ</w:t>
      </w:r>
      <w:r>
        <w:rPr>
          <w:rFonts w:cs="Arial"/>
        </w:rPr>
        <w:t>ης χώρας στο διεθνές περιβάλλον</w:t>
      </w:r>
      <w:r w:rsidRPr="00B46C18">
        <w:rPr>
          <w:rFonts w:cs="Arial"/>
        </w:rPr>
        <w:t xml:space="preserve">. </w:t>
      </w:r>
    </w:p>
    <w:p w:rsidR="00D66908" w:rsidRDefault="00D66908" w:rsidP="00535E61">
      <w:pPr>
        <w:spacing w:line="276" w:lineRule="auto"/>
        <w:ind w:firstLine="720"/>
        <w:jc w:val="both"/>
        <w:rPr>
          <w:rFonts w:cs="Arial"/>
        </w:rPr>
      </w:pPr>
      <w:r w:rsidRPr="00B46C18">
        <w:rPr>
          <w:rFonts w:cs="Arial"/>
        </w:rPr>
        <w:t xml:space="preserve">Με τη σύσταση </w:t>
      </w:r>
      <w:r>
        <w:rPr>
          <w:rFonts w:cs="Arial"/>
        </w:rPr>
        <w:t xml:space="preserve">της ΔΙΜΕΑ </w:t>
      </w:r>
      <w:r w:rsidRPr="00B46C18">
        <w:rPr>
          <w:rFonts w:cs="Arial"/>
        </w:rPr>
        <w:t>δημιουργείται ένας ελεγκτικός μηχανισμός</w:t>
      </w:r>
      <w:r>
        <w:rPr>
          <w:rFonts w:cs="Arial"/>
        </w:rPr>
        <w:t>,</w:t>
      </w:r>
      <w:r w:rsidRPr="00B46C18">
        <w:rPr>
          <w:rFonts w:cs="Arial"/>
        </w:rPr>
        <w:t xml:space="preserve"> που ως σκοπό έχει την ολοκληρωμένη προστασία της εσωτερικής αγοράς</w:t>
      </w:r>
      <w:r>
        <w:rPr>
          <w:rFonts w:cs="Arial"/>
        </w:rPr>
        <w:t>,</w:t>
      </w:r>
      <w:r w:rsidRPr="00B46C18">
        <w:rPr>
          <w:rFonts w:cs="Arial"/>
        </w:rPr>
        <w:t xml:space="preserve"> την καταπολέμηση των παράνομων κυκλωμάτων εμπορίας και διακίνησης αγαθών και υπηρεσιών</w:t>
      </w:r>
      <w:r>
        <w:rPr>
          <w:rFonts w:cs="Arial"/>
        </w:rPr>
        <w:t>,</w:t>
      </w:r>
      <w:r w:rsidRPr="00B46C18">
        <w:rPr>
          <w:rFonts w:cs="Arial"/>
        </w:rPr>
        <w:t xml:space="preserve"> την προστασία της διανοητικής ιδιοκτησίας</w:t>
      </w:r>
      <w:r>
        <w:rPr>
          <w:rFonts w:cs="Arial"/>
        </w:rPr>
        <w:t>,</w:t>
      </w:r>
      <w:r w:rsidRPr="00B46C18">
        <w:rPr>
          <w:rFonts w:cs="Arial"/>
        </w:rPr>
        <w:t xml:space="preserve"> τη δημιουργία υπεραξίας των εμπορικών σημάτων</w:t>
      </w:r>
      <w:r>
        <w:rPr>
          <w:rFonts w:cs="Arial"/>
        </w:rPr>
        <w:t>,</w:t>
      </w:r>
      <w:r w:rsidRPr="00B46C18">
        <w:rPr>
          <w:rFonts w:cs="Arial"/>
        </w:rPr>
        <w:t xml:space="preserve"> την αύξηση των οικονομικών μεγεθών των επιχειρήσεων</w:t>
      </w:r>
      <w:r>
        <w:rPr>
          <w:rFonts w:cs="Arial"/>
        </w:rPr>
        <w:t>,</w:t>
      </w:r>
      <w:r w:rsidRPr="00B46C18">
        <w:rPr>
          <w:rFonts w:cs="Arial"/>
        </w:rPr>
        <w:t xml:space="preserve"> καθώς</w:t>
      </w:r>
      <w:r>
        <w:rPr>
          <w:rFonts w:cs="Arial"/>
        </w:rPr>
        <w:t xml:space="preserve"> επίσης</w:t>
      </w:r>
      <w:r w:rsidRPr="00B46C18">
        <w:rPr>
          <w:rFonts w:cs="Arial"/>
        </w:rPr>
        <w:t xml:space="preserve"> και</w:t>
      </w:r>
      <w:r>
        <w:rPr>
          <w:rFonts w:cs="Arial"/>
        </w:rPr>
        <w:t xml:space="preserve"> την αύξηση των δημοσίων εσόδων</w:t>
      </w:r>
      <w:r w:rsidRPr="00B46C18">
        <w:rPr>
          <w:rFonts w:cs="Arial"/>
        </w:rPr>
        <w:t xml:space="preserve">. </w:t>
      </w:r>
    </w:p>
    <w:p w:rsidR="00D66908" w:rsidRPr="00C34E31" w:rsidRDefault="00D66908" w:rsidP="00535E61">
      <w:pPr>
        <w:spacing w:line="276" w:lineRule="auto"/>
        <w:ind w:firstLine="720"/>
        <w:jc w:val="both"/>
        <w:rPr>
          <w:rFonts w:cs="Arial"/>
        </w:rPr>
      </w:pPr>
      <w:r>
        <w:rPr>
          <w:rFonts w:cs="Arial"/>
        </w:rPr>
        <w:t>Ό</w:t>
      </w:r>
      <w:r w:rsidRPr="00B46C18">
        <w:rPr>
          <w:rFonts w:cs="Arial"/>
        </w:rPr>
        <w:t xml:space="preserve">πως επισημάναμε και κατά την </w:t>
      </w:r>
      <w:r>
        <w:rPr>
          <w:rFonts w:cs="Arial"/>
        </w:rPr>
        <w:t>α’</w:t>
      </w:r>
      <w:r w:rsidRPr="00B46C18">
        <w:rPr>
          <w:rFonts w:cs="Arial"/>
        </w:rPr>
        <w:t xml:space="preserve"> ανάγνωση του νομοσχεδίου</w:t>
      </w:r>
      <w:r>
        <w:rPr>
          <w:rFonts w:cs="Arial"/>
        </w:rPr>
        <w:t>,</w:t>
      </w:r>
      <w:r w:rsidRPr="00B46C18">
        <w:rPr>
          <w:rFonts w:cs="Arial"/>
        </w:rPr>
        <w:t xml:space="preserve"> σε επιχειρησιακό επίπεδο</w:t>
      </w:r>
      <w:r>
        <w:rPr>
          <w:rFonts w:cs="Arial"/>
        </w:rPr>
        <w:t xml:space="preserve"> η ΔΙΜΕΑ</w:t>
      </w:r>
      <w:r w:rsidRPr="00B46C18">
        <w:rPr>
          <w:rFonts w:cs="Arial"/>
        </w:rPr>
        <w:t xml:space="preserve"> θα έχει </w:t>
      </w:r>
      <w:r>
        <w:rPr>
          <w:rFonts w:cs="Arial"/>
        </w:rPr>
        <w:t xml:space="preserve">τους </w:t>
      </w:r>
      <w:r w:rsidRPr="00B46C18">
        <w:rPr>
          <w:rFonts w:cs="Arial"/>
        </w:rPr>
        <w:t xml:space="preserve">εξής </w:t>
      </w:r>
      <w:r w:rsidR="00C34E31">
        <w:rPr>
          <w:rFonts w:cs="Arial"/>
        </w:rPr>
        <w:t>στόχους:</w:t>
      </w:r>
    </w:p>
    <w:p w:rsidR="00D66908" w:rsidRDefault="00D66908" w:rsidP="00535E61">
      <w:pPr>
        <w:spacing w:line="276" w:lineRule="auto"/>
        <w:ind w:firstLine="720"/>
        <w:jc w:val="both"/>
        <w:rPr>
          <w:rFonts w:cs="Arial"/>
        </w:rPr>
      </w:pPr>
      <w:r>
        <w:rPr>
          <w:rFonts w:cs="Arial"/>
        </w:rPr>
        <w:t>Π</w:t>
      </w:r>
      <w:r w:rsidRPr="00B46C18">
        <w:rPr>
          <w:rFonts w:cs="Arial"/>
        </w:rPr>
        <w:t>ρώτον</w:t>
      </w:r>
      <w:r>
        <w:rPr>
          <w:rFonts w:cs="Arial"/>
        </w:rPr>
        <w:t>,</w:t>
      </w:r>
      <w:r w:rsidRPr="00B46C18">
        <w:rPr>
          <w:rFonts w:cs="Arial"/>
        </w:rPr>
        <w:t xml:space="preserve"> τη διενέργεια ελέγχων για την αντιμετώπιση του παράνομου εμπορίου</w:t>
      </w:r>
      <w:r>
        <w:rPr>
          <w:rFonts w:cs="Arial"/>
        </w:rPr>
        <w:t>,</w:t>
      </w:r>
      <w:r w:rsidRPr="00B46C18">
        <w:rPr>
          <w:rFonts w:cs="Arial"/>
        </w:rPr>
        <w:t xml:space="preserve"> την καταπολέμηση φαινομένων παραπλάνησης των καταναλωτών</w:t>
      </w:r>
      <w:r>
        <w:rPr>
          <w:rFonts w:cs="Arial"/>
        </w:rPr>
        <w:t>,</w:t>
      </w:r>
      <w:r w:rsidRPr="00B46C18">
        <w:rPr>
          <w:rFonts w:cs="Arial"/>
        </w:rPr>
        <w:t xml:space="preserve"> τη διαπίστωση παραβάσεων</w:t>
      </w:r>
      <w:r>
        <w:rPr>
          <w:rFonts w:cs="Arial"/>
        </w:rPr>
        <w:t>,</w:t>
      </w:r>
      <w:r w:rsidRPr="00B46C18">
        <w:rPr>
          <w:rFonts w:cs="Arial"/>
        </w:rPr>
        <w:t xml:space="preserve"> τη σύνταξη </w:t>
      </w:r>
      <w:r>
        <w:rPr>
          <w:rFonts w:cs="Arial"/>
        </w:rPr>
        <w:t>Ε</w:t>
      </w:r>
      <w:r w:rsidRPr="00B46C18">
        <w:rPr>
          <w:rFonts w:cs="Arial"/>
        </w:rPr>
        <w:t xml:space="preserve">κθέσεων </w:t>
      </w:r>
      <w:r>
        <w:rPr>
          <w:rFonts w:cs="Arial"/>
        </w:rPr>
        <w:t>Ε</w:t>
      </w:r>
      <w:r w:rsidRPr="00B46C18">
        <w:rPr>
          <w:rFonts w:cs="Arial"/>
        </w:rPr>
        <w:t>λέγχο</w:t>
      </w:r>
      <w:r>
        <w:rPr>
          <w:rFonts w:cs="Arial"/>
        </w:rPr>
        <w:t>υ και την επιβολή των προβλεπομένων κυρώσεων από τα όργανά της</w:t>
      </w:r>
      <w:r w:rsidRPr="00B46C18">
        <w:rPr>
          <w:rFonts w:cs="Arial"/>
        </w:rPr>
        <w:t xml:space="preserve">. </w:t>
      </w:r>
    </w:p>
    <w:p w:rsidR="00D66908" w:rsidRDefault="00D66908" w:rsidP="00535E61">
      <w:pPr>
        <w:spacing w:line="276" w:lineRule="auto"/>
        <w:ind w:firstLine="720"/>
        <w:jc w:val="both"/>
        <w:rPr>
          <w:rFonts w:cs="Arial"/>
        </w:rPr>
      </w:pPr>
      <w:r w:rsidRPr="00B46C18">
        <w:rPr>
          <w:rFonts w:cs="Arial"/>
        </w:rPr>
        <w:lastRenderedPageBreak/>
        <w:t>Δεύτερον</w:t>
      </w:r>
      <w:r>
        <w:rPr>
          <w:rFonts w:cs="Arial"/>
        </w:rPr>
        <w:t>,</w:t>
      </w:r>
      <w:r w:rsidRPr="00B46C18">
        <w:rPr>
          <w:rFonts w:cs="Arial"/>
        </w:rPr>
        <w:t xml:space="preserve"> την εκπόνηση από κοινού με </w:t>
      </w:r>
      <w:r>
        <w:rPr>
          <w:rFonts w:cs="Arial"/>
        </w:rPr>
        <w:t>τη Γενική Διεύθυνση του Σώματος Δίωξης Οικονομικού Ε</w:t>
      </w:r>
      <w:r w:rsidRPr="00B46C18">
        <w:rPr>
          <w:rFonts w:cs="Arial"/>
        </w:rPr>
        <w:t xml:space="preserve">γκλήματος του </w:t>
      </w:r>
      <w:r>
        <w:rPr>
          <w:rFonts w:cs="Arial"/>
        </w:rPr>
        <w:t>Ε</w:t>
      </w:r>
      <w:r w:rsidRPr="00B46C18">
        <w:rPr>
          <w:rFonts w:cs="Arial"/>
        </w:rPr>
        <w:t xml:space="preserve">θνικού </w:t>
      </w:r>
      <w:r>
        <w:rPr>
          <w:rFonts w:cs="Arial"/>
        </w:rPr>
        <w:t>Σ</w:t>
      </w:r>
      <w:r w:rsidRPr="00B46C18">
        <w:rPr>
          <w:rFonts w:cs="Arial"/>
        </w:rPr>
        <w:t xml:space="preserve">τρατηγικού </w:t>
      </w:r>
      <w:r>
        <w:rPr>
          <w:rFonts w:cs="Arial"/>
        </w:rPr>
        <w:t>Σ</w:t>
      </w:r>
      <w:r w:rsidRPr="00B46C18">
        <w:rPr>
          <w:rFonts w:cs="Arial"/>
        </w:rPr>
        <w:t xml:space="preserve">χεδίου και </w:t>
      </w:r>
      <w:r>
        <w:rPr>
          <w:rFonts w:cs="Arial"/>
        </w:rPr>
        <w:t>Π</w:t>
      </w:r>
      <w:r w:rsidRPr="00B46C18">
        <w:rPr>
          <w:rFonts w:cs="Arial"/>
        </w:rPr>
        <w:t>ρογραμματισμού για την αντι</w:t>
      </w:r>
      <w:r>
        <w:rPr>
          <w:rFonts w:cs="Arial"/>
        </w:rPr>
        <w:t>μετώπιση του παράνομου εμπορίου</w:t>
      </w:r>
      <w:r w:rsidRPr="00B46C18">
        <w:rPr>
          <w:rFonts w:cs="Arial"/>
        </w:rPr>
        <w:t xml:space="preserve">. </w:t>
      </w:r>
    </w:p>
    <w:p w:rsidR="00D66908" w:rsidRDefault="00D66908" w:rsidP="00535E61">
      <w:pPr>
        <w:spacing w:line="276" w:lineRule="auto"/>
        <w:ind w:firstLine="720"/>
        <w:jc w:val="both"/>
        <w:rPr>
          <w:rFonts w:cs="Segoe UI"/>
          <w:color w:val="212529"/>
        </w:rPr>
      </w:pPr>
      <w:r w:rsidRPr="00AB053A">
        <w:rPr>
          <w:rFonts w:cs="Segoe UI"/>
          <w:color w:val="212529"/>
        </w:rPr>
        <w:t>Τρίτον</w:t>
      </w:r>
      <w:r>
        <w:rPr>
          <w:rFonts w:cs="Segoe UI"/>
          <w:color w:val="212529"/>
        </w:rPr>
        <w:t>,</w:t>
      </w:r>
      <w:r w:rsidRPr="00AB053A">
        <w:rPr>
          <w:rFonts w:cs="Segoe UI"/>
          <w:color w:val="212529"/>
        </w:rPr>
        <w:t xml:space="preserve"> τη συγκρότηση μικτών κλιμακίων ελέγχου σε τοπικό</w:t>
      </w:r>
      <w:r>
        <w:rPr>
          <w:rFonts w:cs="Segoe UI"/>
          <w:color w:val="212529"/>
        </w:rPr>
        <w:t>,</w:t>
      </w:r>
      <w:r w:rsidRPr="00AB053A">
        <w:rPr>
          <w:rFonts w:cs="Segoe UI"/>
          <w:color w:val="212529"/>
        </w:rPr>
        <w:t xml:space="preserve"> περιφερειακό </w:t>
      </w:r>
      <w:r>
        <w:rPr>
          <w:rFonts w:cs="Segoe UI"/>
          <w:color w:val="212529"/>
        </w:rPr>
        <w:t xml:space="preserve">ή </w:t>
      </w:r>
      <w:r w:rsidRPr="00AB053A">
        <w:rPr>
          <w:rFonts w:cs="Segoe UI"/>
          <w:color w:val="212529"/>
        </w:rPr>
        <w:t>εθνικό επίπεδο και το</w:t>
      </w:r>
      <w:r w:rsidR="005D02C4">
        <w:rPr>
          <w:rFonts w:cs="Segoe UI"/>
          <w:color w:val="212529"/>
        </w:rPr>
        <w:t>ν</w:t>
      </w:r>
      <w:r w:rsidRPr="00AB053A">
        <w:rPr>
          <w:rFonts w:cs="Segoe UI"/>
          <w:color w:val="212529"/>
        </w:rPr>
        <w:t xml:space="preserve"> συντονισμό αυτών με τη συμμετοχή του ΣΔΟΕ</w:t>
      </w:r>
      <w:r>
        <w:rPr>
          <w:rFonts w:cs="Segoe UI"/>
          <w:color w:val="212529"/>
        </w:rPr>
        <w:t>,</w:t>
      </w:r>
      <w:r w:rsidRPr="00AB053A">
        <w:rPr>
          <w:rFonts w:cs="Segoe UI"/>
          <w:color w:val="212529"/>
        </w:rPr>
        <w:t xml:space="preserve"> της </w:t>
      </w:r>
      <w:r>
        <w:rPr>
          <w:rFonts w:cs="Segoe UI"/>
          <w:color w:val="212529"/>
        </w:rPr>
        <w:t>Δ</w:t>
      </w:r>
      <w:r w:rsidRPr="00AB053A">
        <w:rPr>
          <w:rFonts w:cs="Segoe UI"/>
          <w:color w:val="212529"/>
        </w:rPr>
        <w:t xml:space="preserve">ημοτικής </w:t>
      </w:r>
      <w:r>
        <w:rPr>
          <w:rFonts w:cs="Segoe UI"/>
          <w:color w:val="212529"/>
        </w:rPr>
        <w:t>Α</w:t>
      </w:r>
      <w:r w:rsidRPr="00AB053A">
        <w:rPr>
          <w:rFonts w:cs="Segoe UI"/>
          <w:color w:val="212529"/>
        </w:rPr>
        <w:t>στυνομίας</w:t>
      </w:r>
      <w:r>
        <w:rPr>
          <w:rFonts w:cs="Segoe UI"/>
          <w:color w:val="212529"/>
        </w:rPr>
        <w:t>,</w:t>
      </w:r>
      <w:r w:rsidRPr="00AB053A">
        <w:rPr>
          <w:rFonts w:cs="Segoe UI"/>
          <w:color w:val="212529"/>
        </w:rPr>
        <w:t xml:space="preserve"> των </w:t>
      </w:r>
      <w:r>
        <w:rPr>
          <w:rFonts w:cs="Segoe UI"/>
          <w:color w:val="212529"/>
        </w:rPr>
        <w:t>Υ</w:t>
      </w:r>
      <w:r w:rsidRPr="00AB053A">
        <w:rPr>
          <w:rFonts w:cs="Segoe UI"/>
          <w:color w:val="212529"/>
        </w:rPr>
        <w:t xml:space="preserve">πηρεσιών του </w:t>
      </w:r>
      <w:r>
        <w:rPr>
          <w:rFonts w:cs="Segoe UI"/>
          <w:color w:val="212529"/>
        </w:rPr>
        <w:t>Υ</w:t>
      </w:r>
      <w:r w:rsidRPr="00AB053A">
        <w:rPr>
          <w:rFonts w:cs="Segoe UI"/>
          <w:color w:val="212529"/>
        </w:rPr>
        <w:t xml:space="preserve">πουργείου </w:t>
      </w:r>
      <w:r>
        <w:rPr>
          <w:rFonts w:cs="Segoe UI"/>
          <w:color w:val="212529"/>
        </w:rPr>
        <w:t>Α</w:t>
      </w:r>
      <w:r w:rsidRPr="00AB053A">
        <w:rPr>
          <w:rFonts w:cs="Segoe UI"/>
          <w:color w:val="212529"/>
        </w:rPr>
        <w:t xml:space="preserve">γροτικής </w:t>
      </w:r>
      <w:r>
        <w:rPr>
          <w:rFonts w:cs="Segoe UI"/>
          <w:color w:val="212529"/>
        </w:rPr>
        <w:t>Α</w:t>
      </w:r>
      <w:r w:rsidRPr="00AB053A">
        <w:rPr>
          <w:rFonts w:cs="Segoe UI"/>
          <w:color w:val="212529"/>
        </w:rPr>
        <w:t xml:space="preserve">νάπτυξης και </w:t>
      </w:r>
      <w:r>
        <w:rPr>
          <w:rFonts w:cs="Segoe UI"/>
          <w:color w:val="212529"/>
        </w:rPr>
        <w:t>Τ</w:t>
      </w:r>
      <w:r w:rsidRPr="00AB053A">
        <w:rPr>
          <w:rFonts w:cs="Segoe UI"/>
          <w:color w:val="212529"/>
        </w:rPr>
        <w:t xml:space="preserve">ροφίμων και των εποπτευόμενων </w:t>
      </w:r>
      <w:r>
        <w:rPr>
          <w:rFonts w:cs="Segoe UI"/>
          <w:color w:val="212529"/>
        </w:rPr>
        <w:t xml:space="preserve">από αυτό </w:t>
      </w:r>
      <w:r w:rsidRPr="00AB053A">
        <w:rPr>
          <w:rFonts w:cs="Segoe UI"/>
          <w:color w:val="212529"/>
        </w:rPr>
        <w:t>φορέων</w:t>
      </w:r>
      <w:r>
        <w:rPr>
          <w:rFonts w:cs="Segoe UI"/>
          <w:color w:val="212529"/>
        </w:rPr>
        <w:t>.</w:t>
      </w:r>
    </w:p>
    <w:p w:rsidR="00D66908" w:rsidRDefault="00D66908" w:rsidP="00535E61">
      <w:pPr>
        <w:spacing w:line="276" w:lineRule="auto"/>
        <w:ind w:firstLine="720"/>
        <w:jc w:val="both"/>
        <w:rPr>
          <w:rFonts w:cs="Segoe UI"/>
          <w:color w:val="212529"/>
        </w:rPr>
      </w:pPr>
      <w:r w:rsidRPr="00AB053A">
        <w:rPr>
          <w:rFonts w:cs="Segoe UI"/>
          <w:color w:val="212529"/>
        </w:rPr>
        <w:t>Τέταρτον</w:t>
      </w:r>
      <w:r>
        <w:rPr>
          <w:rFonts w:cs="Segoe UI"/>
          <w:color w:val="212529"/>
        </w:rPr>
        <w:t>,</w:t>
      </w:r>
      <w:r w:rsidRPr="00AB053A">
        <w:rPr>
          <w:rFonts w:cs="Segoe UI"/>
          <w:color w:val="212529"/>
        </w:rPr>
        <w:t xml:space="preserve"> την εκπόνηση μελετών</w:t>
      </w:r>
      <w:r>
        <w:rPr>
          <w:rFonts w:cs="Segoe UI"/>
          <w:color w:val="212529"/>
        </w:rPr>
        <w:t>,</w:t>
      </w:r>
      <w:r w:rsidRPr="00AB053A">
        <w:rPr>
          <w:rFonts w:cs="Segoe UI"/>
          <w:color w:val="212529"/>
        </w:rPr>
        <w:t xml:space="preserve"> ερευνών και αναλύσεων για την αποτύπωση της κατάστασης της αγοράς και τη διατύπωση προτάσεων για τη βελτίωση της αποτελεσματικότητας των ελέγχων</w:t>
      </w:r>
      <w:r>
        <w:rPr>
          <w:rFonts w:cs="Segoe UI"/>
          <w:color w:val="212529"/>
        </w:rPr>
        <w:t>.</w:t>
      </w:r>
      <w:r w:rsidRPr="00AB053A">
        <w:rPr>
          <w:rFonts w:cs="Segoe UI"/>
          <w:color w:val="212529"/>
        </w:rPr>
        <w:t xml:space="preserve"> </w:t>
      </w:r>
    </w:p>
    <w:p w:rsidR="00D66908" w:rsidRDefault="00D66908" w:rsidP="00535E61">
      <w:pPr>
        <w:spacing w:line="276" w:lineRule="auto"/>
        <w:ind w:firstLine="720"/>
        <w:jc w:val="both"/>
        <w:rPr>
          <w:rFonts w:cs="Segoe UI"/>
          <w:color w:val="212529"/>
        </w:rPr>
      </w:pPr>
      <w:r w:rsidRPr="00AB053A">
        <w:rPr>
          <w:rFonts w:cs="Segoe UI"/>
          <w:color w:val="212529"/>
        </w:rPr>
        <w:t>Πέμπτον</w:t>
      </w:r>
      <w:r>
        <w:rPr>
          <w:rFonts w:cs="Segoe UI"/>
          <w:color w:val="212529"/>
        </w:rPr>
        <w:t>,</w:t>
      </w:r>
      <w:r w:rsidRPr="00AB053A">
        <w:rPr>
          <w:rFonts w:cs="Segoe UI"/>
          <w:color w:val="212529"/>
        </w:rPr>
        <w:t xml:space="preserve"> προς την εκπλήρωση της αποστολής της η </w:t>
      </w:r>
      <w:r>
        <w:rPr>
          <w:rFonts w:cs="Segoe UI"/>
          <w:color w:val="212529"/>
        </w:rPr>
        <w:t>ΔΙΜΕΑ</w:t>
      </w:r>
      <w:r w:rsidRPr="00AB053A">
        <w:rPr>
          <w:rFonts w:cs="Segoe UI"/>
          <w:color w:val="212529"/>
        </w:rPr>
        <w:t xml:space="preserve"> θα αναπτύξει στενή συνεργασία με την </w:t>
      </w:r>
      <w:r>
        <w:rPr>
          <w:rFonts w:cs="Segoe UI"/>
          <w:color w:val="212529"/>
        </w:rPr>
        <w:t>Ε</w:t>
      </w:r>
      <w:r w:rsidRPr="00AB053A">
        <w:rPr>
          <w:rFonts w:cs="Segoe UI"/>
          <w:color w:val="212529"/>
        </w:rPr>
        <w:t xml:space="preserve">θνική </w:t>
      </w:r>
      <w:r>
        <w:rPr>
          <w:rFonts w:cs="Segoe UI"/>
          <w:color w:val="212529"/>
        </w:rPr>
        <w:t>Υ</w:t>
      </w:r>
      <w:r w:rsidRPr="00AB053A">
        <w:rPr>
          <w:rFonts w:cs="Segoe UI"/>
          <w:color w:val="212529"/>
        </w:rPr>
        <w:t xml:space="preserve">πηρεσία </w:t>
      </w:r>
      <w:r>
        <w:rPr>
          <w:rFonts w:cs="Segoe UI"/>
          <w:color w:val="212529"/>
        </w:rPr>
        <w:t>Π</w:t>
      </w:r>
      <w:r w:rsidRPr="00AB053A">
        <w:rPr>
          <w:rFonts w:cs="Segoe UI"/>
          <w:color w:val="212529"/>
        </w:rPr>
        <w:t xml:space="preserve">ληροφοριών και την </w:t>
      </w:r>
      <w:r>
        <w:rPr>
          <w:rFonts w:cs="Segoe UI"/>
          <w:color w:val="212529"/>
        </w:rPr>
        <w:t>Ε</w:t>
      </w:r>
      <w:r w:rsidRPr="00AB053A">
        <w:rPr>
          <w:rFonts w:cs="Segoe UI"/>
          <w:color w:val="212529"/>
        </w:rPr>
        <w:t xml:space="preserve">θνική </w:t>
      </w:r>
      <w:r>
        <w:rPr>
          <w:rFonts w:cs="Segoe UI"/>
          <w:color w:val="212529"/>
        </w:rPr>
        <w:t>Α</w:t>
      </w:r>
      <w:r w:rsidRPr="00AB053A">
        <w:rPr>
          <w:rFonts w:cs="Segoe UI"/>
          <w:color w:val="212529"/>
        </w:rPr>
        <w:t xml:space="preserve">ρχή </w:t>
      </w:r>
      <w:r>
        <w:rPr>
          <w:rFonts w:cs="Segoe UI"/>
          <w:color w:val="212529"/>
        </w:rPr>
        <w:t>Δ</w:t>
      </w:r>
      <w:r w:rsidRPr="00AB053A">
        <w:rPr>
          <w:rFonts w:cs="Segoe UI"/>
          <w:color w:val="212529"/>
        </w:rPr>
        <w:t>ιαφάνειας</w:t>
      </w:r>
      <w:r>
        <w:rPr>
          <w:rFonts w:cs="Segoe UI"/>
          <w:color w:val="212529"/>
        </w:rPr>
        <w:t>,</w:t>
      </w:r>
      <w:r w:rsidRPr="00AB053A">
        <w:rPr>
          <w:rFonts w:cs="Segoe UI"/>
          <w:color w:val="212529"/>
        </w:rPr>
        <w:t xml:space="preserve"> ενώ προβλέπεται η συνεργασία της και με αντίστοιχες υπηρεσίες των άλλων κρατών </w:t>
      </w:r>
      <w:r>
        <w:rPr>
          <w:rFonts w:cs="Segoe UI"/>
          <w:color w:val="212529"/>
        </w:rPr>
        <w:t xml:space="preserve"> - μελών της Ε</w:t>
      </w:r>
      <w:r w:rsidRPr="00AB053A">
        <w:rPr>
          <w:rFonts w:cs="Segoe UI"/>
          <w:color w:val="212529"/>
        </w:rPr>
        <w:t xml:space="preserve">υρωπαϊκής </w:t>
      </w:r>
      <w:r>
        <w:rPr>
          <w:rFonts w:cs="Segoe UI"/>
          <w:color w:val="212529"/>
        </w:rPr>
        <w:t>Ε</w:t>
      </w:r>
      <w:r w:rsidRPr="00AB053A">
        <w:rPr>
          <w:rFonts w:cs="Segoe UI"/>
          <w:color w:val="212529"/>
        </w:rPr>
        <w:t>πιτροπής</w:t>
      </w:r>
      <w:r>
        <w:rPr>
          <w:rFonts w:cs="Segoe UI"/>
          <w:color w:val="212529"/>
        </w:rPr>
        <w:t>.</w:t>
      </w:r>
    </w:p>
    <w:p w:rsidR="00D66908" w:rsidRDefault="00D66908" w:rsidP="00535E61">
      <w:pPr>
        <w:spacing w:line="276" w:lineRule="auto"/>
        <w:ind w:firstLine="720"/>
        <w:jc w:val="both"/>
        <w:rPr>
          <w:rFonts w:cs="Segoe UI"/>
          <w:color w:val="212529"/>
        </w:rPr>
      </w:pPr>
      <w:r w:rsidRPr="00AB053A">
        <w:rPr>
          <w:rFonts w:cs="Segoe UI"/>
          <w:color w:val="212529"/>
        </w:rPr>
        <w:t>Περαιτέρω</w:t>
      </w:r>
      <w:r>
        <w:rPr>
          <w:rFonts w:cs="Segoe UI"/>
          <w:color w:val="212529"/>
        </w:rPr>
        <w:t>,</w:t>
      </w:r>
      <w:r w:rsidRPr="00AB053A">
        <w:rPr>
          <w:rFonts w:cs="Segoe UI"/>
          <w:color w:val="212529"/>
        </w:rPr>
        <w:t xml:space="preserve"> το νομοσχέδιο ρυθμίζει πλήρως την οργάνωση και στελέχωση της </w:t>
      </w:r>
      <w:r>
        <w:rPr>
          <w:rFonts w:cs="Segoe UI"/>
          <w:color w:val="212529"/>
        </w:rPr>
        <w:t>ΔΙΜΕΑ.</w:t>
      </w:r>
      <w:r w:rsidRPr="00AB053A">
        <w:rPr>
          <w:rFonts w:cs="Segoe UI"/>
          <w:color w:val="212529"/>
        </w:rPr>
        <w:t xml:space="preserve"> Το αυτοτελές </w:t>
      </w:r>
      <w:r>
        <w:rPr>
          <w:rFonts w:cs="Segoe UI"/>
          <w:color w:val="212529"/>
        </w:rPr>
        <w:t>Τ</w:t>
      </w:r>
      <w:r w:rsidRPr="00AB053A">
        <w:rPr>
          <w:rFonts w:cs="Segoe UI"/>
          <w:color w:val="212529"/>
        </w:rPr>
        <w:t xml:space="preserve">μήμα </w:t>
      </w:r>
      <w:r>
        <w:rPr>
          <w:rFonts w:cs="Segoe UI"/>
          <w:color w:val="212529"/>
        </w:rPr>
        <w:t>Σ</w:t>
      </w:r>
      <w:r w:rsidRPr="00AB053A">
        <w:rPr>
          <w:rFonts w:cs="Segoe UI"/>
          <w:color w:val="212529"/>
        </w:rPr>
        <w:t xml:space="preserve">υντονισμού και </w:t>
      </w:r>
      <w:r>
        <w:rPr>
          <w:rFonts w:cs="Segoe UI"/>
          <w:color w:val="212529"/>
        </w:rPr>
        <w:t>Δ</w:t>
      </w:r>
      <w:r w:rsidRPr="00AB053A">
        <w:rPr>
          <w:rFonts w:cs="Segoe UI"/>
          <w:color w:val="212529"/>
        </w:rPr>
        <w:t xml:space="preserve">ιοικητικής </w:t>
      </w:r>
      <w:r>
        <w:rPr>
          <w:rFonts w:cs="Segoe UI"/>
          <w:color w:val="212529"/>
        </w:rPr>
        <w:t>Υ</w:t>
      </w:r>
      <w:r w:rsidRPr="00AB053A">
        <w:rPr>
          <w:rFonts w:cs="Segoe UI"/>
          <w:color w:val="212529"/>
        </w:rPr>
        <w:t>ποστήριξης</w:t>
      </w:r>
      <w:r>
        <w:rPr>
          <w:rFonts w:cs="Segoe UI"/>
          <w:color w:val="212529"/>
        </w:rPr>
        <w:t>,</w:t>
      </w:r>
      <w:r w:rsidRPr="00AB053A">
        <w:rPr>
          <w:rFonts w:cs="Segoe UI"/>
          <w:color w:val="212529"/>
        </w:rPr>
        <w:t xml:space="preserve"> η </w:t>
      </w:r>
      <w:r>
        <w:rPr>
          <w:rFonts w:cs="Segoe UI"/>
          <w:color w:val="212529"/>
        </w:rPr>
        <w:t>Δ</w:t>
      </w:r>
      <w:r w:rsidRPr="00AB053A">
        <w:rPr>
          <w:rFonts w:cs="Segoe UI"/>
          <w:color w:val="212529"/>
        </w:rPr>
        <w:t xml:space="preserve">ιεύθυνση </w:t>
      </w:r>
      <w:proofErr w:type="spellStart"/>
      <w:r>
        <w:rPr>
          <w:rFonts w:cs="Segoe UI"/>
          <w:color w:val="212529"/>
        </w:rPr>
        <w:t>Διυ</w:t>
      </w:r>
      <w:r w:rsidRPr="00AB053A">
        <w:rPr>
          <w:rFonts w:cs="Segoe UI"/>
          <w:color w:val="212529"/>
        </w:rPr>
        <w:t>πηρεσιακής</w:t>
      </w:r>
      <w:proofErr w:type="spellEnd"/>
      <w:r w:rsidRPr="00AB053A">
        <w:rPr>
          <w:rFonts w:cs="Segoe UI"/>
          <w:color w:val="212529"/>
        </w:rPr>
        <w:t xml:space="preserve"> </w:t>
      </w:r>
      <w:r>
        <w:rPr>
          <w:rFonts w:cs="Segoe UI"/>
          <w:color w:val="212529"/>
        </w:rPr>
        <w:t>Σ</w:t>
      </w:r>
      <w:r w:rsidRPr="00AB053A">
        <w:rPr>
          <w:rFonts w:cs="Segoe UI"/>
          <w:color w:val="212529"/>
        </w:rPr>
        <w:t>υνεργασίας γ</w:t>
      </w:r>
      <w:r>
        <w:rPr>
          <w:rFonts w:cs="Segoe UI"/>
          <w:color w:val="212529"/>
        </w:rPr>
        <w:t>ια τον έλεγχο της αγοράς και η Δ</w:t>
      </w:r>
      <w:r w:rsidRPr="00AB053A">
        <w:rPr>
          <w:rFonts w:cs="Segoe UI"/>
          <w:color w:val="212529"/>
        </w:rPr>
        <w:t xml:space="preserve">ιεύθυνση </w:t>
      </w:r>
      <w:r>
        <w:rPr>
          <w:rFonts w:cs="Segoe UI"/>
          <w:color w:val="212529"/>
        </w:rPr>
        <w:t>Δ</w:t>
      </w:r>
      <w:r w:rsidRPr="00AB053A">
        <w:rPr>
          <w:rFonts w:cs="Segoe UI"/>
          <w:color w:val="212529"/>
        </w:rPr>
        <w:t xml:space="preserve">ιαχείρισης </w:t>
      </w:r>
      <w:r>
        <w:rPr>
          <w:rFonts w:cs="Segoe UI"/>
          <w:color w:val="212529"/>
        </w:rPr>
        <w:t>Δ</w:t>
      </w:r>
      <w:r w:rsidRPr="00AB053A">
        <w:rPr>
          <w:rFonts w:cs="Segoe UI"/>
          <w:color w:val="212529"/>
        </w:rPr>
        <w:t xml:space="preserve">εδομένων και </w:t>
      </w:r>
      <w:r>
        <w:rPr>
          <w:rFonts w:cs="Segoe UI"/>
          <w:color w:val="212529"/>
        </w:rPr>
        <w:t>Ε</w:t>
      </w:r>
      <w:r w:rsidRPr="00AB053A">
        <w:rPr>
          <w:rFonts w:cs="Segoe UI"/>
          <w:color w:val="212529"/>
        </w:rPr>
        <w:t xml:space="preserve">ποπτείας </w:t>
      </w:r>
      <w:r>
        <w:rPr>
          <w:rFonts w:cs="Segoe UI"/>
          <w:color w:val="212529"/>
        </w:rPr>
        <w:t>Η</w:t>
      </w:r>
      <w:r w:rsidRPr="00AB053A">
        <w:rPr>
          <w:rFonts w:cs="Segoe UI"/>
          <w:color w:val="212529"/>
        </w:rPr>
        <w:t xml:space="preserve">λεκτρονικού </w:t>
      </w:r>
      <w:r>
        <w:rPr>
          <w:rFonts w:cs="Segoe UI"/>
          <w:color w:val="212529"/>
        </w:rPr>
        <w:t>Ε</w:t>
      </w:r>
      <w:r w:rsidRPr="00AB053A">
        <w:rPr>
          <w:rFonts w:cs="Segoe UI"/>
          <w:color w:val="212529"/>
        </w:rPr>
        <w:t>μπορίου καλύπτουν στοχευμένα τις σύγχρονες επιχειρησιακές και ερευνητικές ανάγκες</w:t>
      </w:r>
      <w:r>
        <w:rPr>
          <w:rFonts w:cs="Segoe UI"/>
          <w:color w:val="212529"/>
        </w:rPr>
        <w:t>.</w:t>
      </w:r>
      <w:r w:rsidRPr="00AB053A">
        <w:rPr>
          <w:rFonts w:cs="Segoe UI"/>
          <w:color w:val="212529"/>
        </w:rPr>
        <w:t xml:space="preserve"> </w:t>
      </w:r>
    </w:p>
    <w:p w:rsidR="00D66908" w:rsidRDefault="00D66908" w:rsidP="00535E61">
      <w:pPr>
        <w:spacing w:line="276" w:lineRule="auto"/>
        <w:ind w:firstLine="720"/>
        <w:jc w:val="both"/>
        <w:rPr>
          <w:rFonts w:cs="Segoe UI"/>
          <w:color w:val="212529"/>
        </w:rPr>
      </w:pPr>
      <w:r w:rsidRPr="00AB053A">
        <w:rPr>
          <w:rFonts w:cs="Segoe UI"/>
          <w:color w:val="212529"/>
        </w:rPr>
        <w:t>Τα έμπειρα στελέχη των δύο προηγούμενων δομών θα αποτελούν τον εκτελεστικό βραχίονα της νέας δομής</w:t>
      </w:r>
      <w:r>
        <w:rPr>
          <w:rFonts w:cs="Segoe UI"/>
          <w:color w:val="212529"/>
        </w:rPr>
        <w:t>,</w:t>
      </w:r>
      <w:r w:rsidRPr="00AB053A">
        <w:rPr>
          <w:rFonts w:cs="Segoe UI"/>
          <w:color w:val="212529"/>
        </w:rPr>
        <w:t xml:space="preserve"> στην οποία</w:t>
      </w:r>
      <w:r w:rsidR="00B23DDB">
        <w:rPr>
          <w:rFonts w:cs="Segoe UI"/>
          <w:color w:val="212529"/>
        </w:rPr>
        <w:t>,</w:t>
      </w:r>
      <w:r w:rsidRPr="00AB053A">
        <w:rPr>
          <w:rFonts w:cs="Segoe UI"/>
          <w:color w:val="212529"/>
        </w:rPr>
        <w:t xml:space="preserve"> </w:t>
      </w:r>
      <w:r w:rsidR="00B23DDB">
        <w:rPr>
          <w:rFonts w:cs="Segoe UI"/>
          <w:color w:val="212529"/>
        </w:rPr>
        <w:t>επίσης,</w:t>
      </w:r>
      <w:r w:rsidRPr="00AB053A">
        <w:rPr>
          <w:rFonts w:cs="Segoe UI"/>
          <w:color w:val="212529"/>
        </w:rPr>
        <w:t xml:space="preserve"> προβλέπονται δέκα θέσεις υπαλλήλων των </w:t>
      </w:r>
      <w:r>
        <w:rPr>
          <w:rFonts w:cs="Segoe UI"/>
          <w:color w:val="212529"/>
        </w:rPr>
        <w:t>Σ</w:t>
      </w:r>
      <w:r w:rsidRPr="00AB053A">
        <w:rPr>
          <w:rFonts w:cs="Segoe UI"/>
          <w:color w:val="212529"/>
        </w:rPr>
        <w:t xml:space="preserve">ωμάτων </w:t>
      </w:r>
      <w:r>
        <w:rPr>
          <w:rFonts w:cs="Segoe UI"/>
          <w:color w:val="212529"/>
        </w:rPr>
        <w:t>Α</w:t>
      </w:r>
      <w:r w:rsidRPr="00AB053A">
        <w:rPr>
          <w:rFonts w:cs="Segoe UI"/>
          <w:color w:val="212529"/>
        </w:rPr>
        <w:t>σφαλείας της ΕΛΑΣ</w:t>
      </w:r>
      <w:r>
        <w:rPr>
          <w:rFonts w:cs="Segoe UI"/>
          <w:color w:val="212529"/>
        </w:rPr>
        <w:t>,</w:t>
      </w:r>
      <w:r w:rsidRPr="00AB053A">
        <w:rPr>
          <w:rFonts w:cs="Segoe UI"/>
          <w:color w:val="212529"/>
        </w:rPr>
        <w:t xml:space="preserve"> δύο στελεχών του </w:t>
      </w:r>
      <w:r>
        <w:rPr>
          <w:rFonts w:cs="Segoe UI"/>
          <w:color w:val="212529"/>
        </w:rPr>
        <w:t>Λ</w:t>
      </w:r>
      <w:r w:rsidRPr="00AB053A">
        <w:rPr>
          <w:rFonts w:cs="Segoe UI"/>
          <w:color w:val="212529"/>
        </w:rPr>
        <w:t xml:space="preserve">ιμενικού </w:t>
      </w:r>
      <w:r>
        <w:rPr>
          <w:rFonts w:cs="Segoe UI"/>
          <w:color w:val="212529"/>
        </w:rPr>
        <w:t>Σ</w:t>
      </w:r>
      <w:r w:rsidRPr="00AB053A">
        <w:rPr>
          <w:rFonts w:cs="Segoe UI"/>
          <w:color w:val="212529"/>
        </w:rPr>
        <w:t>ώματος και ενός υπαλλήλου του ΣΔΟΕ</w:t>
      </w:r>
      <w:r>
        <w:rPr>
          <w:rFonts w:cs="Segoe UI"/>
          <w:color w:val="212529"/>
        </w:rPr>
        <w:t>.</w:t>
      </w:r>
      <w:r w:rsidRPr="00AB053A">
        <w:rPr>
          <w:rFonts w:cs="Segoe UI"/>
          <w:color w:val="212529"/>
        </w:rPr>
        <w:t xml:space="preserve"> </w:t>
      </w:r>
    </w:p>
    <w:p w:rsidR="00D66908" w:rsidRDefault="00D66908" w:rsidP="00535E61">
      <w:pPr>
        <w:spacing w:line="276" w:lineRule="auto"/>
        <w:ind w:firstLine="720"/>
        <w:jc w:val="both"/>
        <w:rPr>
          <w:rFonts w:cs="Segoe UI"/>
          <w:color w:val="212529"/>
        </w:rPr>
      </w:pPr>
      <w:r>
        <w:rPr>
          <w:rFonts w:cs="Segoe UI"/>
          <w:color w:val="212529"/>
        </w:rPr>
        <w:t>Επίσης,</w:t>
      </w:r>
      <w:r w:rsidRPr="00AB053A">
        <w:rPr>
          <w:rFonts w:cs="Segoe UI"/>
          <w:color w:val="212529"/>
        </w:rPr>
        <w:t xml:space="preserve"> επιπλέον της εμπειρίας για τη θέση του διοικητή</w:t>
      </w:r>
      <w:r>
        <w:rPr>
          <w:rFonts w:cs="Segoe UI"/>
          <w:color w:val="212529"/>
        </w:rPr>
        <w:t>, τ</w:t>
      </w:r>
      <w:r w:rsidRPr="00AB053A">
        <w:rPr>
          <w:rFonts w:cs="Segoe UI"/>
          <w:color w:val="212529"/>
        </w:rPr>
        <w:t>ο νομοσχέδιο προβλέπει λεπτομερώς την επιμόρφωση και την εκπαίδευση των στελεχών</w:t>
      </w:r>
      <w:r>
        <w:rPr>
          <w:rFonts w:cs="Segoe UI"/>
          <w:color w:val="212529"/>
        </w:rPr>
        <w:t>,</w:t>
      </w:r>
      <w:r w:rsidRPr="00AB053A">
        <w:rPr>
          <w:rFonts w:cs="Segoe UI"/>
          <w:color w:val="212529"/>
        </w:rPr>
        <w:t xml:space="preserve"> την εικοσιτετράωρη λειτουργία της νέας υπηρεσίας</w:t>
      </w:r>
      <w:r>
        <w:rPr>
          <w:rFonts w:cs="Segoe UI"/>
          <w:color w:val="212529"/>
        </w:rPr>
        <w:t>,</w:t>
      </w:r>
      <w:r w:rsidRPr="00AB053A">
        <w:rPr>
          <w:rFonts w:cs="Segoe UI"/>
          <w:color w:val="212529"/>
        </w:rPr>
        <w:t xml:space="preserve"> καθώς και τα πρόστιμα για τη διακίνηση και την εμπορία απομιμητικών </w:t>
      </w:r>
      <w:r>
        <w:rPr>
          <w:rFonts w:cs="Segoe UI"/>
          <w:color w:val="212529"/>
        </w:rPr>
        <w:t xml:space="preserve">ή </w:t>
      </w:r>
      <w:r w:rsidRPr="00AB053A">
        <w:rPr>
          <w:rFonts w:cs="Segoe UI"/>
          <w:color w:val="212529"/>
        </w:rPr>
        <w:t>παραποιημένων προϊόντων</w:t>
      </w:r>
      <w:r>
        <w:rPr>
          <w:rFonts w:cs="Segoe UI"/>
          <w:color w:val="212529"/>
        </w:rPr>
        <w:t>,</w:t>
      </w:r>
      <w:r w:rsidRPr="00AB053A">
        <w:rPr>
          <w:rFonts w:cs="Segoe UI"/>
          <w:color w:val="212529"/>
        </w:rPr>
        <w:t xml:space="preserve"> που υπόκεινται στον έλεγχ</w:t>
      </w:r>
      <w:r w:rsidR="006B7273">
        <w:rPr>
          <w:rFonts w:cs="Segoe UI"/>
          <w:color w:val="212529"/>
        </w:rPr>
        <w:t>ό</w:t>
      </w:r>
      <w:r w:rsidRPr="00AB053A">
        <w:rPr>
          <w:rFonts w:cs="Segoe UI"/>
          <w:color w:val="212529"/>
        </w:rPr>
        <w:t xml:space="preserve"> της</w:t>
      </w:r>
      <w:r>
        <w:rPr>
          <w:rFonts w:cs="Segoe UI"/>
          <w:color w:val="212529"/>
        </w:rPr>
        <w:t>.</w:t>
      </w:r>
      <w:r w:rsidRPr="00AB053A">
        <w:rPr>
          <w:rFonts w:cs="Segoe UI"/>
          <w:color w:val="212529"/>
        </w:rPr>
        <w:t xml:space="preserve"> </w:t>
      </w:r>
    </w:p>
    <w:p w:rsidR="00D66908" w:rsidRDefault="00D66908" w:rsidP="00535E61">
      <w:pPr>
        <w:spacing w:line="276" w:lineRule="auto"/>
        <w:ind w:firstLine="720"/>
        <w:jc w:val="both"/>
        <w:rPr>
          <w:rFonts w:cs="Segoe UI"/>
          <w:color w:val="212529"/>
        </w:rPr>
      </w:pPr>
      <w:r w:rsidRPr="00AB053A">
        <w:rPr>
          <w:rFonts w:cs="Segoe UI"/>
          <w:color w:val="212529"/>
        </w:rPr>
        <w:t>Συνεπώς</w:t>
      </w:r>
      <w:r>
        <w:rPr>
          <w:rFonts w:cs="Segoe UI"/>
          <w:color w:val="212529"/>
        </w:rPr>
        <w:t>,</w:t>
      </w:r>
      <w:r w:rsidRPr="00AB053A">
        <w:rPr>
          <w:rFonts w:cs="Segoe UI"/>
          <w:color w:val="212529"/>
        </w:rPr>
        <w:t xml:space="preserve"> η </w:t>
      </w:r>
      <w:r>
        <w:rPr>
          <w:rFonts w:cs="Segoe UI"/>
          <w:color w:val="212529"/>
        </w:rPr>
        <w:t>ΔΙΜΕΑ</w:t>
      </w:r>
      <w:r w:rsidRPr="00AB053A">
        <w:rPr>
          <w:rFonts w:cs="Segoe UI"/>
          <w:color w:val="212529"/>
        </w:rPr>
        <w:t xml:space="preserve"> συνιστά ένα πλέγμα προστασίας των καταναλωτών και της αγοράς που βελτιώνει το επιχειρηματικό περιβάλλον και ενισχύει την αξιοπιστία της χώρας</w:t>
      </w:r>
      <w:r>
        <w:rPr>
          <w:rFonts w:cs="Segoe UI"/>
          <w:color w:val="212529"/>
        </w:rPr>
        <w:t>,</w:t>
      </w:r>
      <w:r w:rsidRPr="00AB053A">
        <w:rPr>
          <w:rFonts w:cs="Segoe UI"/>
          <w:color w:val="212529"/>
        </w:rPr>
        <w:t xml:space="preserve"> ως επενδυτικού προορισμού</w:t>
      </w:r>
      <w:r>
        <w:rPr>
          <w:rFonts w:cs="Segoe UI"/>
          <w:color w:val="212529"/>
        </w:rPr>
        <w:t>.</w:t>
      </w:r>
      <w:r w:rsidRPr="00AB053A">
        <w:rPr>
          <w:rFonts w:cs="Segoe UI"/>
          <w:color w:val="212529"/>
        </w:rPr>
        <w:t xml:space="preserve"> Προς την κατεύθυνση αυτή το </w:t>
      </w:r>
      <w:r>
        <w:rPr>
          <w:rFonts w:cs="Segoe UI"/>
          <w:color w:val="212529"/>
        </w:rPr>
        <w:t>Υ</w:t>
      </w:r>
      <w:r w:rsidRPr="00AB053A">
        <w:rPr>
          <w:rFonts w:cs="Segoe UI"/>
          <w:color w:val="212529"/>
        </w:rPr>
        <w:t xml:space="preserve">πουργείο </w:t>
      </w:r>
      <w:r>
        <w:rPr>
          <w:rFonts w:cs="Segoe UI"/>
          <w:color w:val="212529"/>
        </w:rPr>
        <w:t>Α</w:t>
      </w:r>
      <w:r w:rsidRPr="00AB053A">
        <w:rPr>
          <w:rFonts w:cs="Segoe UI"/>
          <w:color w:val="212529"/>
        </w:rPr>
        <w:t>νάπτυξης ενσωμάτωσε στο νομοσχέδιο το δεύτερο σύνολο διατάξεων</w:t>
      </w:r>
      <w:r>
        <w:rPr>
          <w:rFonts w:cs="Segoe UI"/>
          <w:color w:val="212529"/>
        </w:rPr>
        <w:t>.</w:t>
      </w:r>
      <w:r w:rsidRPr="00AB053A">
        <w:rPr>
          <w:rFonts w:cs="Segoe UI"/>
          <w:color w:val="212529"/>
        </w:rPr>
        <w:t xml:space="preserve"> </w:t>
      </w:r>
    </w:p>
    <w:p w:rsidR="00D66908" w:rsidRDefault="00D66908" w:rsidP="00535E61">
      <w:pPr>
        <w:spacing w:line="276" w:lineRule="auto"/>
        <w:ind w:firstLine="720"/>
        <w:jc w:val="both"/>
        <w:rPr>
          <w:rFonts w:cs="Segoe UI"/>
          <w:color w:val="212529"/>
        </w:rPr>
      </w:pPr>
      <w:r w:rsidRPr="00AB053A">
        <w:rPr>
          <w:rFonts w:cs="Segoe UI"/>
          <w:color w:val="212529"/>
        </w:rPr>
        <w:t>Ειδικότερα</w:t>
      </w:r>
      <w:r>
        <w:rPr>
          <w:rFonts w:cs="Segoe UI"/>
          <w:color w:val="212529"/>
        </w:rPr>
        <w:t>,</w:t>
      </w:r>
      <w:r w:rsidRPr="00AB053A">
        <w:rPr>
          <w:rFonts w:cs="Segoe UI"/>
          <w:color w:val="212529"/>
        </w:rPr>
        <w:t xml:space="preserve"> ενισχύονται η ευελιξία</w:t>
      </w:r>
      <w:r>
        <w:rPr>
          <w:rFonts w:cs="Segoe UI"/>
          <w:color w:val="212529"/>
        </w:rPr>
        <w:t>,</w:t>
      </w:r>
      <w:r w:rsidRPr="00AB053A">
        <w:rPr>
          <w:rFonts w:cs="Segoe UI"/>
          <w:color w:val="212529"/>
        </w:rPr>
        <w:t xml:space="preserve"> η ασφάλεια και η ανταγωνιστικότητα της οικονομικής δραστηριότητας</w:t>
      </w:r>
      <w:r>
        <w:rPr>
          <w:rFonts w:cs="Segoe UI"/>
          <w:color w:val="212529"/>
        </w:rPr>
        <w:t>,</w:t>
      </w:r>
      <w:r w:rsidRPr="00AB053A">
        <w:rPr>
          <w:rFonts w:cs="Segoe UI"/>
          <w:color w:val="212529"/>
        </w:rPr>
        <w:t xml:space="preserve"> μέσω των προβλέψεων για συμμετοχή σε συλλογικά όργανα με ηλεκτρονικά μέσα</w:t>
      </w:r>
      <w:r w:rsidR="006B7273">
        <w:rPr>
          <w:rFonts w:cs="Segoe UI"/>
          <w:color w:val="212529"/>
        </w:rPr>
        <w:t>, της σύστασης ΙΚΕ</w:t>
      </w:r>
      <w:r w:rsidRPr="00AB053A">
        <w:rPr>
          <w:rFonts w:cs="Segoe UI"/>
          <w:color w:val="212529"/>
        </w:rPr>
        <w:t xml:space="preserve"> μέσω ηλεκτρονικής υπηρεσίας μιας στάσης</w:t>
      </w:r>
      <w:r>
        <w:rPr>
          <w:rFonts w:cs="Segoe UI"/>
          <w:color w:val="212529"/>
        </w:rPr>
        <w:t>,</w:t>
      </w:r>
      <w:r w:rsidRPr="00AB053A">
        <w:rPr>
          <w:rFonts w:cs="Segoe UI"/>
          <w:color w:val="212529"/>
        </w:rPr>
        <w:t xml:space="preserve"> της ηλεκτρονικής καταχώρισης των αδειών των επαγγελματιών υπαίθριων αγορών και της αναβάθμισης του ολοκληρωμένου πληροφοριακού συστήματος άσκησης </w:t>
      </w:r>
      <w:proofErr w:type="spellStart"/>
      <w:r w:rsidRPr="00AB053A">
        <w:rPr>
          <w:rFonts w:cs="Segoe UI"/>
          <w:color w:val="212529"/>
        </w:rPr>
        <w:t>αδειοδοτήσεων</w:t>
      </w:r>
      <w:proofErr w:type="spellEnd"/>
      <w:r w:rsidRPr="00AB053A">
        <w:rPr>
          <w:rFonts w:cs="Segoe UI"/>
          <w:color w:val="212529"/>
        </w:rPr>
        <w:t xml:space="preserve"> και ελέγχων</w:t>
      </w:r>
      <w:r>
        <w:rPr>
          <w:rFonts w:cs="Segoe UI"/>
          <w:color w:val="212529"/>
        </w:rPr>
        <w:t>.</w:t>
      </w:r>
      <w:r w:rsidRPr="00AB053A">
        <w:rPr>
          <w:rFonts w:cs="Segoe UI"/>
          <w:color w:val="212529"/>
        </w:rPr>
        <w:t xml:space="preserve"> </w:t>
      </w:r>
    </w:p>
    <w:p w:rsidR="00D66908" w:rsidRDefault="00D66908" w:rsidP="00535E61">
      <w:pPr>
        <w:spacing w:line="276" w:lineRule="auto"/>
        <w:ind w:firstLine="720"/>
        <w:jc w:val="both"/>
        <w:rPr>
          <w:rFonts w:cs="Segoe UI"/>
          <w:color w:val="212529"/>
        </w:rPr>
      </w:pPr>
      <w:r w:rsidRPr="00AB053A">
        <w:rPr>
          <w:rFonts w:cs="Segoe UI"/>
          <w:color w:val="212529"/>
        </w:rPr>
        <w:t>Παράλληλα</w:t>
      </w:r>
      <w:r>
        <w:rPr>
          <w:rFonts w:cs="Segoe UI"/>
          <w:color w:val="212529"/>
        </w:rPr>
        <w:t>,</w:t>
      </w:r>
      <w:r w:rsidRPr="00AB053A">
        <w:rPr>
          <w:rFonts w:cs="Segoe UI"/>
          <w:color w:val="212529"/>
        </w:rPr>
        <w:t xml:space="preserve"> προάγεται η στήριξη της βιομηχανίας</w:t>
      </w:r>
      <w:r>
        <w:rPr>
          <w:rFonts w:cs="Segoe UI"/>
          <w:color w:val="212529"/>
        </w:rPr>
        <w:t>.</w:t>
      </w:r>
      <w:r w:rsidRPr="00AB053A">
        <w:rPr>
          <w:rFonts w:cs="Segoe UI"/>
          <w:color w:val="212529"/>
        </w:rPr>
        <w:t xml:space="preserve"> Παρατείνεται η προθεσμία των ναυπηγοεπισκευαστικ</w:t>
      </w:r>
      <w:r>
        <w:rPr>
          <w:rFonts w:cs="Segoe UI"/>
          <w:color w:val="212529"/>
        </w:rPr>
        <w:t>ών</w:t>
      </w:r>
      <w:r w:rsidRPr="00AB053A">
        <w:rPr>
          <w:rFonts w:cs="Segoe UI"/>
          <w:color w:val="212529"/>
        </w:rPr>
        <w:t xml:space="preserve"> δραστηριοτήτων έως 31</w:t>
      </w:r>
      <w:r>
        <w:rPr>
          <w:rFonts w:cs="Segoe UI"/>
          <w:color w:val="212529"/>
        </w:rPr>
        <w:t>/</w:t>
      </w:r>
      <w:r w:rsidRPr="00AB053A">
        <w:rPr>
          <w:rFonts w:cs="Segoe UI"/>
          <w:color w:val="212529"/>
        </w:rPr>
        <w:t>12</w:t>
      </w:r>
      <w:r>
        <w:rPr>
          <w:rFonts w:cs="Segoe UI"/>
          <w:color w:val="212529"/>
        </w:rPr>
        <w:t>/</w:t>
      </w:r>
      <w:r w:rsidRPr="00AB053A">
        <w:rPr>
          <w:rFonts w:cs="Segoe UI"/>
          <w:color w:val="212529"/>
        </w:rPr>
        <w:t>2021</w:t>
      </w:r>
      <w:r>
        <w:rPr>
          <w:rFonts w:cs="Segoe UI"/>
          <w:color w:val="212529"/>
        </w:rPr>
        <w:t xml:space="preserve">, </w:t>
      </w:r>
      <w:r w:rsidR="006C4D93">
        <w:rPr>
          <w:rFonts w:cs="Segoe UI"/>
          <w:color w:val="212529"/>
        </w:rPr>
        <w:t>η οποία</w:t>
      </w:r>
      <w:r w:rsidRPr="00AB053A">
        <w:rPr>
          <w:rFonts w:cs="Segoe UI"/>
          <w:color w:val="212529"/>
        </w:rPr>
        <w:t xml:space="preserve"> εντάσσεται στο πλαίσιο τ</w:t>
      </w:r>
      <w:r>
        <w:rPr>
          <w:rFonts w:cs="Segoe UI"/>
          <w:color w:val="212529"/>
        </w:rPr>
        <w:t>ου στόχου</w:t>
      </w:r>
      <w:r w:rsidRPr="00AB053A">
        <w:rPr>
          <w:rFonts w:cs="Segoe UI"/>
          <w:color w:val="212529"/>
        </w:rPr>
        <w:t xml:space="preserve"> που έχει θέσει η </w:t>
      </w:r>
      <w:r>
        <w:rPr>
          <w:rFonts w:cs="Segoe UI"/>
          <w:color w:val="212529"/>
        </w:rPr>
        <w:t>Κ</w:t>
      </w:r>
      <w:r w:rsidRPr="00AB053A">
        <w:rPr>
          <w:rFonts w:cs="Segoe UI"/>
          <w:color w:val="212529"/>
        </w:rPr>
        <w:t>υβέρνηση για την αναγέννηση των ναυπηγείων</w:t>
      </w:r>
      <w:r>
        <w:rPr>
          <w:rFonts w:cs="Segoe UI"/>
          <w:color w:val="212529"/>
        </w:rPr>
        <w:t>.</w:t>
      </w:r>
      <w:r w:rsidRPr="00AB053A">
        <w:rPr>
          <w:rFonts w:cs="Segoe UI"/>
          <w:color w:val="212529"/>
        </w:rPr>
        <w:t xml:space="preserve"> </w:t>
      </w:r>
    </w:p>
    <w:p w:rsidR="00D66908" w:rsidRDefault="00D66908" w:rsidP="001C734D">
      <w:pPr>
        <w:spacing w:line="276" w:lineRule="auto"/>
        <w:ind w:firstLine="720"/>
        <w:jc w:val="both"/>
        <w:rPr>
          <w:rFonts w:ascii="Calibri" w:hAnsi="Calibri"/>
        </w:rPr>
      </w:pPr>
      <w:r w:rsidRPr="00AB053A">
        <w:rPr>
          <w:rFonts w:cs="Segoe UI"/>
          <w:color w:val="212529"/>
        </w:rPr>
        <w:lastRenderedPageBreak/>
        <w:t>Επιπλέον</w:t>
      </w:r>
      <w:r>
        <w:rPr>
          <w:rFonts w:cs="Segoe UI"/>
          <w:color w:val="212529"/>
        </w:rPr>
        <w:t>,</w:t>
      </w:r>
      <w:r w:rsidRPr="00AB053A">
        <w:rPr>
          <w:rFonts w:cs="Segoe UI"/>
          <w:color w:val="212529"/>
        </w:rPr>
        <w:t xml:space="preserve"> ορίζεται η στρατηγική έξυπνης εξειδίκευσης για τη βιομηχανία για την περίοδο 2021 </w:t>
      </w:r>
      <w:r>
        <w:rPr>
          <w:rFonts w:cs="Segoe UI"/>
          <w:color w:val="212529"/>
        </w:rPr>
        <w:t xml:space="preserve">- </w:t>
      </w:r>
      <w:r w:rsidRPr="00AB053A">
        <w:rPr>
          <w:rFonts w:cs="Segoe UI"/>
          <w:color w:val="212529"/>
        </w:rPr>
        <w:t>2027</w:t>
      </w:r>
      <w:r>
        <w:rPr>
          <w:rFonts w:cs="Segoe UI"/>
          <w:color w:val="212529"/>
        </w:rPr>
        <w:t>.</w:t>
      </w:r>
      <w:r w:rsidR="001C734D">
        <w:rPr>
          <w:rFonts w:ascii="Calibri" w:hAnsi="Calibri"/>
        </w:rPr>
        <w:t xml:space="preserve"> </w:t>
      </w:r>
    </w:p>
    <w:p w:rsidR="00D66908" w:rsidRDefault="00D66908" w:rsidP="00535E61">
      <w:pPr>
        <w:spacing w:line="276" w:lineRule="auto"/>
        <w:jc w:val="both"/>
        <w:rPr>
          <w:rFonts w:ascii="Calibri" w:hAnsi="Calibri"/>
        </w:rPr>
      </w:pPr>
      <w:r>
        <w:rPr>
          <w:rFonts w:ascii="Calibri" w:hAnsi="Calibri"/>
        </w:rPr>
        <w:tab/>
      </w:r>
      <w:r w:rsidRPr="002C5F9E">
        <w:rPr>
          <w:rFonts w:ascii="Calibri" w:hAnsi="Calibri"/>
        </w:rPr>
        <w:t>Ειδικότερα</w:t>
      </w:r>
      <w:r>
        <w:rPr>
          <w:rFonts w:ascii="Calibri" w:hAnsi="Calibri"/>
        </w:rPr>
        <w:t>,</w:t>
      </w:r>
      <w:r w:rsidRPr="002C5F9E">
        <w:rPr>
          <w:rFonts w:ascii="Calibri" w:hAnsi="Calibri"/>
        </w:rPr>
        <w:t xml:space="preserve"> σε σχέση με την έξυπνη εξειδίκευση προτάσσεται</w:t>
      </w:r>
      <w:r>
        <w:rPr>
          <w:rFonts w:ascii="Calibri" w:hAnsi="Calibri"/>
        </w:rPr>
        <w:t xml:space="preserve"> ο</w:t>
      </w:r>
      <w:r w:rsidRPr="002C5F9E">
        <w:rPr>
          <w:rFonts w:ascii="Calibri" w:hAnsi="Calibri"/>
        </w:rPr>
        <w:t xml:space="preserve"> ψηφιακός μετασχηματισμός της βιομηχανίας</w:t>
      </w:r>
      <w:r>
        <w:rPr>
          <w:rFonts w:ascii="Calibri" w:hAnsi="Calibri"/>
        </w:rPr>
        <w:t>,</w:t>
      </w:r>
      <w:r w:rsidRPr="002C5F9E">
        <w:rPr>
          <w:rFonts w:ascii="Calibri" w:hAnsi="Calibri"/>
        </w:rPr>
        <w:t xml:space="preserve"> σύμφωνα με την κατεύθυνση που έχει δοθεί από την </w:t>
      </w:r>
      <w:r>
        <w:rPr>
          <w:rFonts w:ascii="Calibri" w:hAnsi="Calibri"/>
        </w:rPr>
        <w:t>Ε</w:t>
      </w:r>
      <w:r w:rsidRPr="002C5F9E">
        <w:rPr>
          <w:rFonts w:ascii="Calibri" w:hAnsi="Calibri"/>
        </w:rPr>
        <w:t xml:space="preserve">υρωπαϊκή </w:t>
      </w:r>
      <w:r>
        <w:rPr>
          <w:rFonts w:ascii="Calibri" w:hAnsi="Calibri"/>
        </w:rPr>
        <w:t>Ε</w:t>
      </w:r>
      <w:r w:rsidRPr="002C5F9E">
        <w:rPr>
          <w:rFonts w:ascii="Calibri" w:hAnsi="Calibri"/>
        </w:rPr>
        <w:t>πιτροπή</w:t>
      </w:r>
      <w:r>
        <w:rPr>
          <w:rFonts w:ascii="Calibri" w:hAnsi="Calibri"/>
        </w:rPr>
        <w:t>,</w:t>
      </w:r>
      <w:r w:rsidRPr="002C5F9E">
        <w:rPr>
          <w:rFonts w:ascii="Calibri" w:hAnsi="Calibri"/>
        </w:rPr>
        <w:t xml:space="preserve"> σε συνδυασμό με τη στήριξη των μικρομεσαίων επιχειρήσεων μέσω της έρευνας και της καινοτομίας</w:t>
      </w:r>
      <w:r>
        <w:rPr>
          <w:rFonts w:ascii="Calibri" w:hAnsi="Calibri"/>
        </w:rPr>
        <w:t>.</w:t>
      </w:r>
      <w:r w:rsidRPr="002C5F9E">
        <w:rPr>
          <w:rFonts w:ascii="Calibri" w:hAnsi="Calibri"/>
        </w:rPr>
        <w:t xml:space="preserve"> </w:t>
      </w:r>
    </w:p>
    <w:p w:rsidR="00D66908" w:rsidRDefault="00D66908" w:rsidP="00071D20">
      <w:pPr>
        <w:spacing w:line="276" w:lineRule="auto"/>
        <w:ind w:firstLine="720"/>
        <w:jc w:val="both"/>
        <w:rPr>
          <w:rFonts w:ascii="Calibri" w:hAnsi="Calibri"/>
        </w:rPr>
      </w:pPr>
      <w:r>
        <w:rPr>
          <w:rFonts w:ascii="Calibri" w:hAnsi="Calibri"/>
        </w:rPr>
        <w:t>Τ</w:t>
      </w:r>
      <w:r w:rsidRPr="002C5F9E">
        <w:rPr>
          <w:rFonts w:ascii="Calibri" w:hAnsi="Calibri"/>
        </w:rPr>
        <w:t>ρίτον</w:t>
      </w:r>
      <w:r>
        <w:rPr>
          <w:rFonts w:ascii="Calibri" w:hAnsi="Calibri"/>
        </w:rPr>
        <w:t>,</w:t>
      </w:r>
      <w:r w:rsidRPr="002C5F9E">
        <w:rPr>
          <w:rFonts w:ascii="Calibri" w:hAnsi="Calibri"/>
        </w:rPr>
        <w:t xml:space="preserve"> στηρίζονται οι επενδύσεις</w:t>
      </w:r>
      <w:r>
        <w:rPr>
          <w:rFonts w:ascii="Calibri" w:hAnsi="Calibri"/>
        </w:rPr>
        <w:t>.</w:t>
      </w:r>
      <w:r w:rsidR="00071D20">
        <w:rPr>
          <w:rFonts w:ascii="Calibri" w:hAnsi="Calibri"/>
        </w:rPr>
        <w:t xml:space="preserve"> </w:t>
      </w:r>
      <w:r>
        <w:rPr>
          <w:rFonts w:ascii="Calibri" w:hAnsi="Calibri"/>
        </w:rPr>
        <w:t>Η</w:t>
      </w:r>
      <w:r w:rsidRPr="002C5F9E">
        <w:rPr>
          <w:rFonts w:ascii="Calibri" w:hAnsi="Calibri"/>
        </w:rPr>
        <w:t xml:space="preserve"> παράταση έως 31</w:t>
      </w:r>
      <w:r>
        <w:rPr>
          <w:rFonts w:ascii="Calibri" w:hAnsi="Calibri"/>
        </w:rPr>
        <w:t>/</w:t>
      </w:r>
      <w:r w:rsidRPr="002C5F9E">
        <w:rPr>
          <w:rFonts w:ascii="Calibri" w:hAnsi="Calibri"/>
        </w:rPr>
        <w:t>12</w:t>
      </w:r>
      <w:r>
        <w:rPr>
          <w:rFonts w:ascii="Calibri" w:hAnsi="Calibri"/>
        </w:rPr>
        <w:t>/</w:t>
      </w:r>
      <w:r w:rsidRPr="002C5F9E">
        <w:rPr>
          <w:rFonts w:ascii="Calibri" w:hAnsi="Calibri"/>
        </w:rPr>
        <w:t>2021 των επενδυτικών σχεδίων</w:t>
      </w:r>
      <w:r>
        <w:rPr>
          <w:rFonts w:ascii="Calibri" w:hAnsi="Calibri"/>
        </w:rPr>
        <w:t>,</w:t>
      </w:r>
      <w:r w:rsidRPr="002C5F9E">
        <w:rPr>
          <w:rFonts w:ascii="Calibri" w:hAnsi="Calibri"/>
        </w:rPr>
        <w:t xml:space="preserve"> που υπήχθησαν στους αναπτυξιακούς νόμους</w:t>
      </w:r>
      <w:r>
        <w:rPr>
          <w:rFonts w:ascii="Calibri" w:hAnsi="Calibri"/>
        </w:rPr>
        <w:t>,</w:t>
      </w:r>
      <w:r w:rsidRPr="002C5F9E">
        <w:rPr>
          <w:rFonts w:ascii="Calibri" w:hAnsi="Calibri"/>
        </w:rPr>
        <w:t xml:space="preserve"> ταυτόχρονα με την παροχή κινήτρων για στρατηγικές επενδύσεις μείζονος σημασίας για την εθνική οικονομία</w:t>
      </w:r>
      <w:r>
        <w:rPr>
          <w:rFonts w:ascii="Calibri" w:hAnsi="Calibri"/>
        </w:rPr>
        <w:t>,</w:t>
      </w:r>
      <w:r w:rsidRPr="002C5F9E">
        <w:rPr>
          <w:rFonts w:ascii="Calibri" w:hAnsi="Calibri"/>
        </w:rPr>
        <w:t xml:space="preserve"> διαμορφώνουν ένα αξιόπιστο πλαίσιο ανάπτυξης πολλαπλών οικονομικών δραστηριοτήτων</w:t>
      </w:r>
      <w:r>
        <w:rPr>
          <w:rFonts w:ascii="Calibri" w:hAnsi="Calibri"/>
        </w:rPr>
        <w:t>.</w:t>
      </w:r>
    </w:p>
    <w:p w:rsidR="00D66908" w:rsidRDefault="00D66908" w:rsidP="00535E61">
      <w:pPr>
        <w:spacing w:line="276" w:lineRule="auto"/>
        <w:ind w:firstLine="720"/>
        <w:jc w:val="both"/>
        <w:rPr>
          <w:rFonts w:ascii="Calibri" w:hAnsi="Calibri"/>
        </w:rPr>
      </w:pPr>
      <w:r w:rsidRPr="002C5F9E">
        <w:rPr>
          <w:rFonts w:ascii="Calibri" w:hAnsi="Calibri"/>
        </w:rPr>
        <w:t>Σε αυτό το πλαίσιο εντάσσεται πλέον και η αθλητική οικονομία</w:t>
      </w:r>
      <w:r>
        <w:rPr>
          <w:rFonts w:ascii="Calibri" w:hAnsi="Calibri"/>
        </w:rPr>
        <w:t>,</w:t>
      </w:r>
      <w:r w:rsidRPr="002C5F9E">
        <w:rPr>
          <w:rFonts w:ascii="Calibri" w:hAnsi="Calibri"/>
        </w:rPr>
        <w:t xml:space="preserve"> αφού οι αθλητικές εγκαταστάσεις συμπεριλαμβάνονται στα καθεστώτα ενισχύσεων του αναπτυξιακού νόμου</w:t>
      </w:r>
      <w:r>
        <w:rPr>
          <w:rFonts w:ascii="Calibri" w:hAnsi="Calibri"/>
        </w:rPr>
        <w:t>.</w:t>
      </w:r>
    </w:p>
    <w:p w:rsidR="00D66908" w:rsidRDefault="00D66908" w:rsidP="00535E61">
      <w:pPr>
        <w:spacing w:line="276" w:lineRule="auto"/>
        <w:ind w:firstLine="720"/>
        <w:jc w:val="both"/>
        <w:rPr>
          <w:rFonts w:ascii="Calibri" w:hAnsi="Calibri"/>
        </w:rPr>
      </w:pPr>
      <w:r w:rsidRPr="002C5F9E">
        <w:rPr>
          <w:rFonts w:ascii="Calibri" w:hAnsi="Calibri"/>
        </w:rPr>
        <w:t>Κατ</w:t>
      </w:r>
      <w:r>
        <w:rPr>
          <w:rFonts w:ascii="Calibri" w:hAnsi="Calibri"/>
        </w:rPr>
        <w:t>’</w:t>
      </w:r>
      <w:r w:rsidRPr="002C5F9E">
        <w:rPr>
          <w:rFonts w:ascii="Calibri" w:hAnsi="Calibri"/>
        </w:rPr>
        <w:t xml:space="preserve"> ακολουθία</w:t>
      </w:r>
      <w:r>
        <w:rPr>
          <w:rFonts w:ascii="Calibri" w:hAnsi="Calibri"/>
        </w:rPr>
        <w:t>ν,</w:t>
      </w:r>
      <w:r w:rsidRPr="002C5F9E">
        <w:rPr>
          <w:rFonts w:ascii="Calibri" w:hAnsi="Calibri"/>
        </w:rPr>
        <w:t xml:space="preserve"> το </w:t>
      </w:r>
      <w:r>
        <w:rPr>
          <w:rFonts w:ascii="Calibri" w:hAnsi="Calibri"/>
        </w:rPr>
        <w:t>Υ</w:t>
      </w:r>
      <w:r w:rsidRPr="002C5F9E">
        <w:rPr>
          <w:rFonts w:ascii="Calibri" w:hAnsi="Calibri"/>
        </w:rPr>
        <w:t xml:space="preserve">πουργείο </w:t>
      </w:r>
      <w:r>
        <w:rPr>
          <w:rFonts w:ascii="Calibri" w:hAnsi="Calibri"/>
        </w:rPr>
        <w:t>Α</w:t>
      </w:r>
      <w:r w:rsidRPr="002C5F9E">
        <w:rPr>
          <w:rFonts w:ascii="Calibri" w:hAnsi="Calibri"/>
        </w:rPr>
        <w:t>νάπτυξης συμπεριέλαβε στο παρόν σχέδιο νόμου το τρίτο και αλληλένδετ</w:t>
      </w:r>
      <w:r>
        <w:rPr>
          <w:rFonts w:ascii="Calibri" w:hAnsi="Calibri"/>
        </w:rPr>
        <w:t xml:space="preserve">ο </w:t>
      </w:r>
      <w:r w:rsidRPr="002C5F9E">
        <w:rPr>
          <w:rFonts w:ascii="Calibri" w:hAnsi="Calibri"/>
        </w:rPr>
        <w:t>σύνολο διατάξεων για την έρευνα και την καινοτομία</w:t>
      </w:r>
      <w:r>
        <w:rPr>
          <w:rFonts w:ascii="Calibri" w:hAnsi="Calibri"/>
        </w:rPr>
        <w:t>.</w:t>
      </w:r>
    </w:p>
    <w:p w:rsidR="00D66908" w:rsidRDefault="00D66908" w:rsidP="00535E61">
      <w:pPr>
        <w:spacing w:line="276" w:lineRule="auto"/>
        <w:ind w:firstLine="720"/>
        <w:jc w:val="both"/>
        <w:rPr>
          <w:rFonts w:ascii="Calibri" w:hAnsi="Calibri"/>
        </w:rPr>
      </w:pPr>
      <w:r w:rsidRPr="002C5F9E">
        <w:rPr>
          <w:rFonts w:ascii="Calibri" w:hAnsi="Calibri"/>
        </w:rPr>
        <w:t xml:space="preserve">Η δημιουργία του </w:t>
      </w:r>
      <w:r>
        <w:rPr>
          <w:rFonts w:ascii="Calibri" w:hAnsi="Calibri"/>
        </w:rPr>
        <w:t>Ε</w:t>
      </w:r>
      <w:r w:rsidRPr="002C5F9E">
        <w:rPr>
          <w:rFonts w:ascii="Calibri" w:hAnsi="Calibri"/>
        </w:rPr>
        <w:t xml:space="preserve">θνικού </w:t>
      </w:r>
      <w:r>
        <w:rPr>
          <w:rFonts w:ascii="Calibri" w:hAnsi="Calibri"/>
        </w:rPr>
        <w:t>Μ</w:t>
      </w:r>
      <w:r w:rsidRPr="002C5F9E">
        <w:rPr>
          <w:rFonts w:ascii="Calibri" w:hAnsi="Calibri"/>
        </w:rPr>
        <w:t xml:space="preserve">ητρώου </w:t>
      </w:r>
      <w:r>
        <w:rPr>
          <w:rFonts w:ascii="Calibri" w:hAnsi="Calibri"/>
        </w:rPr>
        <w:t>Ν</w:t>
      </w:r>
      <w:r w:rsidRPr="002C5F9E">
        <w:rPr>
          <w:rFonts w:ascii="Calibri" w:hAnsi="Calibri"/>
        </w:rPr>
        <w:t xml:space="preserve">εοφυών </w:t>
      </w:r>
      <w:r>
        <w:rPr>
          <w:rFonts w:ascii="Calibri" w:hAnsi="Calibri"/>
        </w:rPr>
        <w:t>Ε</w:t>
      </w:r>
      <w:r w:rsidRPr="002C5F9E">
        <w:rPr>
          <w:rFonts w:ascii="Calibri" w:hAnsi="Calibri"/>
        </w:rPr>
        <w:t>πιχειρήσεων</w:t>
      </w:r>
      <w:r w:rsidR="001373CD">
        <w:rPr>
          <w:rFonts w:ascii="Calibri" w:hAnsi="Calibri"/>
        </w:rPr>
        <w:t>,</w:t>
      </w:r>
      <w:r w:rsidRPr="002C5F9E">
        <w:rPr>
          <w:rFonts w:ascii="Calibri" w:hAnsi="Calibri"/>
        </w:rPr>
        <w:t xml:space="preserve"> στο οποίο θα καταχωρούνται οι </w:t>
      </w:r>
      <w:r w:rsidR="007E000F">
        <w:rPr>
          <w:rFonts w:ascii="Calibri" w:hAnsi="Calibri"/>
          <w:lang w:val="en-US"/>
        </w:rPr>
        <w:t>s</w:t>
      </w:r>
      <w:r>
        <w:rPr>
          <w:rFonts w:ascii="Calibri" w:hAnsi="Calibri"/>
          <w:lang w:val="en-US"/>
        </w:rPr>
        <w:t>tar</w:t>
      </w:r>
      <w:r w:rsidR="007E000F">
        <w:rPr>
          <w:rFonts w:ascii="Calibri" w:hAnsi="Calibri"/>
          <w:lang w:val="en-US"/>
        </w:rPr>
        <w:t>t</w:t>
      </w:r>
      <w:r w:rsidR="003C0ED2">
        <w:rPr>
          <w:rFonts w:ascii="Calibri" w:hAnsi="Calibri"/>
        </w:rPr>
        <w:t>-</w:t>
      </w:r>
      <w:r w:rsidR="001373CD">
        <w:rPr>
          <w:rFonts w:ascii="Calibri" w:hAnsi="Calibri"/>
          <w:lang w:val="en-US"/>
        </w:rPr>
        <w:t>u</w:t>
      </w:r>
      <w:r>
        <w:rPr>
          <w:rFonts w:ascii="Calibri" w:hAnsi="Calibri"/>
          <w:lang w:val="en-US"/>
        </w:rPr>
        <w:t>p</w:t>
      </w:r>
      <w:r w:rsidR="001373CD">
        <w:rPr>
          <w:rFonts w:ascii="Calibri" w:hAnsi="Calibri"/>
          <w:lang w:val="en-US"/>
        </w:rPr>
        <w:t>s</w:t>
      </w:r>
      <w:r w:rsidRPr="002C5F9E">
        <w:rPr>
          <w:rFonts w:ascii="Calibri" w:hAnsi="Calibri"/>
        </w:rPr>
        <w:t xml:space="preserve"> και η λειτουργία του ως πύλης εισόδου όλου του ελληνικού συστήματος καινοτομίας</w:t>
      </w:r>
      <w:r>
        <w:rPr>
          <w:rFonts w:ascii="Calibri" w:hAnsi="Calibri"/>
        </w:rPr>
        <w:t>,</w:t>
      </w:r>
      <w:r w:rsidRPr="002C5F9E">
        <w:rPr>
          <w:rFonts w:ascii="Calibri" w:hAnsi="Calibri"/>
        </w:rPr>
        <w:t xml:space="preserve"> σε συνδυασμό με την παροχή φορολογικών και επενδυτικών κινήτρων σε νεοφυείς επιχειρήσεις</w:t>
      </w:r>
      <w:r>
        <w:rPr>
          <w:rFonts w:ascii="Calibri" w:hAnsi="Calibri"/>
        </w:rPr>
        <w:t>,</w:t>
      </w:r>
      <w:r w:rsidRPr="002C5F9E">
        <w:rPr>
          <w:rFonts w:ascii="Calibri" w:hAnsi="Calibri"/>
        </w:rPr>
        <w:t xml:space="preserve"> συνεργ</w:t>
      </w:r>
      <w:r>
        <w:rPr>
          <w:rFonts w:ascii="Calibri" w:hAnsi="Calibri"/>
        </w:rPr>
        <w:t>ούν</w:t>
      </w:r>
      <w:r w:rsidRPr="002C5F9E">
        <w:rPr>
          <w:rFonts w:ascii="Calibri" w:hAnsi="Calibri"/>
        </w:rPr>
        <w:t xml:space="preserve"> και </w:t>
      </w:r>
      <w:r>
        <w:rPr>
          <w:rFonts w:ascii="Calibri" w:hAnsi="Calibri"/>
        </w:rPr>
        <w:t>συ</w:t>
      </w:r>
      <w:r w:rsidRPr="002C5F9E">
        <w:rPr>
          <w:rFonts w:ascii="Calibri" w:hAnsi="Calibri"/>
        </w:rPr>
        <w:t>λλειτουργούν υπέρ της ανάπτυξης του συγκεκριμένου κλάδου στη χώρα μας και της αναστροφής του</w:t>
      </w:r>
      <w:r>
        <w:rPr>
          <w:rFonts w:ascii="Calibri" w:hAnsi="Calibri"/>
        </w:rPr>
        <w:t xml:space="preserve"> </w:t>
      </w:r>
      <w:r>
        <w:rPr>
          <w:rFonts w:ascii="Calibri" w:hAnsi="Calibri"/>
          <w:lang w:val="en-US"/>
        </w:rPr>
        <w:t>brain</w:t>
      </w:r>
      <w:r w:rsidRPr="00116BF1">
        <w:rPr>
          <w:rFonts w:ascii="Calibri" w:hAnsi="Calibri"/>
        </w:rPr>
        <w:t xml:space="preserve"> </w:t>
      </w:r>
      <w:r>
        <w:rPr>
          <w:rFonts w:ascii="Calibri" w:hAnsi="Calibri"/>
          <w:lang w:val="en-US"/>
        </w:rPr>
        <w:t>drain</w:t>
      </w:r>
      <w:r>
        <w:rPr>
          <w:rFonts w:ascii="Calibri" w:hAnsi="Calibri"/>
        </w:rPr>
        <w:t>.</w:t>
      </w:r>
    </w:p>
    <w:p w:rsidR="00D66908" w:rsidRDefault="00D66908" w:rsidP="00535E61">
      <w:pPr>
        <w:spacing w:line="276" w:lineRule="auto"/>
        <w:ind w:firstLine="720"/>
        <w:jc w:val="both"/>
        <w:rPr>
          <w:rFonts w:ascii="Calibri" w:hAnsi="Calibri"/>
        </w:rPr>
      </w:pPr>
      <w:r w:rsidRPr="002C5F9E">
        <w:rPr>
          <w:rFonts w:ascii="Calibri" w:hAnsi="Calibri"/>
        </w:rPr>
        <w:t xml:space="preserve">Στόχος μας είναι να δοθούν στις νέες και </w:t>
      </w:r>
      <w:r w:rsidR="007E000F">
        <w:rPr>
          <w:rFonts w:ascii="Calibri" w:hAnsi="Calibri"/>
        </w:rPr>
        <w:t>σ</w:t>
      </w:r>
      <w:r w:rsidRPr="002C5F9E">
        <w:rPr>
          <w:rFonts w:ascii="Calibri" w:hAnsi="Calibri"/>
        </w:rPr>
        <w:t>τους νέους περισσότερες επιλογές</w:t>
      </w:r>
      <w:r w:rsidRPr="00116BF1">
        <w:rPr>
          <w:rFonts w:ascii="Calibri" w:hAnsi="Calibri"/>
        </w:rPr>
        <w:t>,</w:t>
      </w:r>
      <w:r w:rsidRPr="002C5F9E">
        <w:rPr>
          <w:rFonts w:ascii="Calibri" w:hAnsi="Calibri"/>
        </w:rPr>
        <w:t xml:space="preserve"> ώστε να σπουδάζουν και να βρίσκουν καλές δουλειές στην Ελλάδα</w:t>
      </w:r>
      <w:r w:rsidRPr="00116BF1">
        <w:rPr>
          <w:rFonts w:ascii="Calibri" w:hAnsi="Calibri"/>
        </w:rPr>
        <w:t>,</w:t>
      </w:r>
      <w:r w:rsidRPr="002C5F9E">
        <w:rPr>
          <w:rFonts w:ascii="Calibri" w:hAnsi="Calibri"/>
        </w:rPr>
        <w:t xml:space="preserve"> γιατί η νέα γενιά είναι το μέλλον του τόπου μας.</w:t>
      </w:r>
    </w:p>
    <w:p w:rsidR="00D66908" w:rsidRPr="00E55DE0" w:rsidRDefault="00D66908" w:rsidP="00535E61">
      <w:pPr>
        <w:spacing w:line="276" w:lineRule="auto"/>
        <w:ind w:firstLine="720"/>
        <w:jc w:val="both"/>
        <w:rPr>
          <w:rFonts w:ascii="Calibri" w:hAnsi="Calibri"/>
        </w:rPr>
      </w:pPr>
      <w:r w:rsidRPr="002C5F9E">
        <w:rPr>
          <w:rFonts w:ascii="Calibri" w:hAnsi="Calibri"/>
        </w:rPr>
        <w:t>Ακόμη</w:t>
      </w:r>
      <w:r w:rsidR="00AA1EB7">
        <w:rPr>
          <w:rFonts w:ascii="Calibri" w:hAnsi="Calibri"/>
        </w:rPr>
        <w:t>,</w:t>
      </w:r>
      <w:r w:rsidRPr="002C5F9E">
        <w:rPr>
          <w:rFonts w:ascii="Calibri" w:hAnsi="Calibri"/>
        </w:rPr>
        <w:t xml:space="preserve"> θα πρέπει να επισημάνουμε ότι στο τρίτο σύνολο διατάξεων περιλαμβάνεται και η απαλλαγή από κράτηση ή ασφαλιστική εισφορά των υποτροφιών</w:t>
      </w:r>
      <w:r w:rsidRPr="00116BF1">
        <w:rPr>
          <w:rFonts w:ascii="Calibri" w:hAnsi="Calibri"/>
        </w:rPr>
        <w:t xml:space="preserve"> </w:t>
      </w:r>
      <w:r>
        <w:rPr>
          <w:rFonts w:ascii="Calibri" w:hAnsi="Calibri"/>
        </w:rPr>
        <w:t>του ΕΛΙΔΕΚ</w:t>
      </w:r>
      <w:r w:rsidRPr="00E55DE0">
        <w:rPr>
          <w:rFonts w:ascii="Calibri" w:hAnsi="Calibri"/>
        </w:rPr>
        <w:t>.</w:t>
      </w:r>
    </w:p>
    <w:p w:rsidR="00D66908" w:rsidRDefault="00D66908" w:rsidP="00535E61">
      <w:pPr>
        <w:spacing w:line="276" w:lineRule="auto"/>
        <w:ind w:firstLine="720"/>
        <w:jc w:val="both"/>
        <w:rPr>
          <w:rFonts w:ascii="Calibri" w:hAnsi="Calibri"/>
        </w:rPr>
      </w:pPr>
      <w:r w:rsidRPr="002C5F9E">
        <w:rPr>
          <w:rFonts w:ascii="Calibri" w:hAnsi="Calibri"/>
        </w:rPr>
        <w:t>Συμπερασματικά</w:t>
      </w:r>
      <w:r>
        <w:rPr>
          <w:rFonts w:ascii="Calibri" w:hAnsi="Calibri"/>
        </w:rPr>
        <w:t>,</w:t>
      </w:r>
      <w:r w:rsidRPr="002C5F9E">
        <w:rPr>
          <w:rFonts w:ascii="Calibri" w:hAnsi="Calibri"/>
        </w:rPr>
        <w:t xml:space="preserve"> κυρίες και κύριοι συνάδελφοι</w:t>
      </w:r>
      <w:r>
        <w:rPr>
          <w:rFonts w:ascii="Calibri" w:hAnsi="Calibri"/>
        </w:rPr>
        <w:t>,</w:t>
      </w:r>
      <w:r w:rsidRPr="002C5F9E">
        <w:rPr>
          <w:rFonts w:ascii="Calibri" w:hAnsi="Calibri"/>
        </w:rPr>
        <w:t xml:space="preserve"> πρόκειται για ένα ακόμη νομοσχέδιο</w:t>
      </w:r>
      <w:r>
        <w:rPr>
          <w:rFonts w:ascii="Calibri" w:hAnsi="Calibri"/>
        </w:rPr>
        <w:t>,</w:t>
      </w:r>
      <w:r w:rsidRPr="002C5F9E">
        <w:rPr>
          <w:rFonts w:ascii="Calibri" w:hAnsi="Calibri"/>
        </w:rPr>
        <w:t xml:space="preserve"> το οποίο φέρνει η </w:t>
      </w:r>
      <w:r>
        <w:rPr>
          <w:rFonts w:ascii="Calibri" w:hAnsi="Calibri"/>
        </w:rPr>
        <w:t>Κ</w:t>
      </w:r>
      <w:r w:rsidRPr="002C5F9E">
        <w:rPr>
          <w:rFonts w:ascii="Calibri" w:hAnsi="Calibri"/>
        </w:rPr>
        <w:t>υβέρνη</w:t>
      </w:r>
      <w:r>
        <w:rPr>
          <w:rFonts w:ascii="Calibri" w:hAnsi="Calibri"/>
        </w:rPr>
        <w:t>σή</w:t>
      </w:r>
      <w:r w:rsidRPr="002C5F9E">
        <w:rPr>
          <w:rFonts w:ascii="Calibri" w:hAnsi="Calibri"/>
        </w:rPr>
        <w:t xml:space="preserve"> μας προς ψήφιση</w:t>
      </w:r>
      <w:r>
        <w:rPr>
          <w:rFonts w:ascii="Calibri" w:hAnsi="Calibri"/>
        </w:rPr>
        <w:t>,</w:t>
      </w:r>
      <w:r w:rsidRPr="002C5F9E">
        <w:rPr>
          <w:rFonts w:ascii="Calibri" w:hAnsi="Calibri"/>
        </w:rPr>
        <w:t xml:space="preserve"> προκειμένου να εξυπηρετηθεί ο εθνικός στόχος της ισχυρής και διατηρήσιμης ανάπτυξης</w:t>
      </w:r>
      <w:r>
        <w:rPr>
          <w:rFonts w:ascii="Calibri" w:hAnsi="Calibri"/>
        </w:rPr>
        <w:t>,</w:t>
      </w:r>
      <w:r w:rsidRPr="002C5F9E">
        <w:rPr>
          <w:rFonts w:ascii="Calibri" w:hAnsi="Calibri"/>
        </w:rPr>
        <w:t xml:space="preserve"> με έργα και όχι με ευχολόγια</w:t>
      </w:r>
      <w:r>
        <w:rPr>
          <w:rFonts w:ascii="Calibri" w:hAnsi="Calibri"/>
        </w:rPr>
        <w:t>,</w:t>
      </w:r>
      <w:r w:rsidRPr="002C5F9E">
        <w:rPr>
          <w:rFonts w:ascii="Calibri" w:hAnsi="Calibri"/>
        </w:rPr>
        <w:t xml:space="preserve"> με σχέδιο για την αυτοδύναμη Ελλάδα</w:t>
      </w:r>
      <w:r>
        <w:rPr>
          <w:rFonts w:ascii="Calibri" w:hAnsi="Calibri"/>
        </w:rPr>
        <w:t>,</w:t>
      </w:r>
      <w:r w:rsidRPr="002C5F9E">
        <w:rPr>
          <w:rFonts w:ascii="Calibri" w:hAnsi="Calibri"/>
        </w:rPr>
        <w:t xml:space="preserve"> για την οποία οι Ελληνίδες και οι Έλληνες μας τίμησαν με την ψήφο τους. </w:t>
      </w:r>
    </w:p>
    <w:p w:rsidR="00D66908" w:rsidRDefault="00D66908" w:rsidP="00535E61">
      <w:pPr>
        <w:spacing w:line="276" w:lineRule="auto"/>
        <w:ind w:firstLine="720"/>
        <w:jc w:val="both"/>
        <w:rPr>
          <w:rFonts w:ascii="Calibri" w:hAnsi="Calibri"/>
        </w:rPr>
      </w:pPr>
      <w:r w:rsidRPr="002C5F9E">
        <w:rPr>
          <w:rFonts w:ascii="Calibri" w:hAnsi="Calibri"/>
        </w:rPr>
        <w:t>Σας ευχαριστώ</w:t>
      </w:r>
      <w:r>
        <w:rPr>
          <w:rFonts w:ascii="Calibri" w:hAnsi="Calibri"/>
        </w:rPr>
        <w:t>.</w:t>
      </w:r>
    </w:p>
    <w:p w:rsidR="00D66908" w:rsidRDefault="00D66908" w:rsidP="00535E61">
      <w:pPr>
        <w:spacing w:line="276" w:lineRule="auto"/>
        <w:ind w:firstLine="720"/>
        <w:jc w:val="both"/>
        <w:rPr>
          <w:rFonts w:ascii="Calibri" w:hAnsi="Calibri"/>
        </w:rPr>
      </w:pPr>
      <w:r w:rsidRPr="00116BF1">
        <w:rPr>
          <w:rFonts w:ascii="Calibri" w:hAnsi="Calibri"/>
          <w:b/>
        </w:rPr>
        <w:t>ΓΕΩΡΓΙΟΣ ΒΛΑΧΟΣ (Πρόεδρος της Επιτροπής):</w:t>
      </w:r>
      <w:r>
        <w:rPr>
          <w:rFonts w:ascii="Calibri" w:hAnsi="Calibri"/>
        </w:rPr>
        <w:t xml:space="preserve"> </w:t>
      </w:r>
      <w:r w:rsidRPr="002C5F9E">
        <w:rPr>
          <w:rFonts w:ascii="Calibri" w:hAnsi="Calibri"/>
        </w:rPr>
        <w:t xml:space="preserve"> </w:t>
      </w:r>
      <w:r>
        <w:rPr>
          <w:rFonts w:ascii="Calibri" w:hAnsi="Calibri"/>
        </w:rPr>
        <w:t xml:space="preserve">Σας </w:t>
      </w:r>
      <w:r w:rsidRPr="002C5F9E">
        <w:rPr>
          <w:rFonts w:ascii="Calibri" w:hAnsi="Calibri"/>
        </w:rPr>
        <w:t xml:space="preserve">ευχαριστούμε και </w:t>
      </w:r>
      <w:r>
        <w:rPr>
          <w:rFonts w:ascii="Calibri" w:hAnsi="Calibri"/>
        </w:rPr>
        <w:t xml:space="preserve">εμείς, κύριε </w:t>
      </w:r>
      <w:proofErr w:type="spellStart"/>
      <w:r>
        <w:rPr>
          <w:rFonts w:ascii="Calibri" w:hAnsi="Calibri"/>
        </w:rPr>
        <w:t>Κέλλα</w:t>
      </w:r>
      <w:proofErr w:type="spellEnd"/>
      <w:r>
        <w:rPr>
          <w:rFonts w:ascii="Calibri" w:hAnsi="Calibri"/>
        </w:rPr>
        <w:t>.</w:t>
      </w:r>
    </w:p>
    <w:p w:rsidR="00D66908" w:rsidRDefault="00D66908" w:rsidP="00535E61">
      <w:pPr>
        <w:spacing w:line="276" w:lineRule="auto"/>
        <w:ind w:firstLine="720"/>
        <w:jc w:val="both"/>
        <w:rPr>
          <w:rFonts w:ascii="Calibri" w:hAnsi="Calibri"/>
        </w:rPr>
      </w:pPr>
      <w:r>
        <w:rPr>
          <w:rFonts w:ascii="Calibri" w:hAnsi="Calibri"/>
        </w:rPr>
        <w:t>Το</w:t>
      </w:r>
      <w:r w:rsidR="00A91273">
        <w:rPr>
          <w:rFonts w:ascii="Calibri" w:hAnsi="Calibri"/>
        </w:rPr>
        <w:t>ν</w:t>
      </w:r>
      <w:r>
        <w:rPr>
          <w:rFonts w:ascii="Calibri" w:hAnsi="Calibri"/>
        </w:rPr>
        <w:t xml:space="preserve"> λόγο έχει η κυρία Τζάκρη.</w:t>
      </w:r>
    </w:p>
    <w:p w:rsidR="00D66908" w:rsidRDefault="00D66908" w:rsidP="00535E61">
      <w:pPr>
        <w:spacing w:line="276" w:lineRule="auto"/>
        <w:ind w:firstLine="720"/>
        <w:jc w:val="both"/>
        <w:rPr>
          <w:rFonts w:ascii="Calibri" w:hAnsi="Calibri"/>
        </w:rPr>
      </w:pPr>
      <w:r w:rsidRPr="00FF28B6">
        <w:rPr>
          <w:rFonts w:ascii="Calibri" w:hAnsi="Calibri"/>
          <w:b/>
        </w:rPr>
        <w:t>ΘΕΟΔΩΡΑ ΤΖΑΚΡΗ (Εισηγήτρια της Μειοψηφίας):</w:t>
      </w:r>
      <w:r>
        <w:rPr>
          <w:rFonts w:ascii="Calibri" w:hAnsi="Calibri"/>
        </w:rPr>
        <w:t xml:space="preserve"> </w:t>
      </w:r>
      <w:r w:rsidRPr="002C5F9E">
        <w:rPr>
          <w:rFonts w:ascii="Calibri" w:hAnsi="Calibri"/>
        </w:rPr>
        <w:t>Ευχαριστώ πολύ</w:t>
      </w:r>
      <w:r>
        <w:rPr>
          <w:rFonts w:ascii="Calibri" w:hAnsi="Calibri"/>
        </w:rPr>
        <w:t>,</w:t>
      </w:r>
      <w:r w:rsidRPr="002C5F9E">
        <w:rPr>
          <w:rFonts w:ascii="Calibri" w:hAnsi="Calibri"/>
        </w:rPr>
        <w:t xml:space="preserve"> κύριε </w:t>
      </w:r>
      <w:r>
        <w:rPr>
          <w:rFonts w:ascii="Calibri" w:hAnsi="Calibri"/>
        </w:rPr>
        <w:t>Π</w:t>
      </w:r>
      <w:r w:rsidRPr="002C5F9E">
        <w:rPr>
          <w:rFonts w:ascii="Calibri" w:hAnsi="Calibri"/>
        </w:rPr>
        <w:t>ρόεδρε</w:t>
      </w:r>
      <w:r>
        <w:rPr>
          <w:rFonts w:ascii="Calibri" w:hAnsi="Calibri"/>
        </w:rPr>
        <w:t>.</w:t>
      </w:r>
    </w:p>
    <w:p w:rsidR="00D66908" w:rsidRDefault="00D66908" w:rsidP="00535E61">
      <w:pPr>
        <w:spacing w:line="276" w:lineRule="auto"/>
        <w:ind w:firstLine="720"/>
        <w:jc w:val="both"/>
        <w:rPr>
          <w:rFonts w:ascii="Calibri" w:hAnsi="Calibri"/>
        </w:rPr>
      </w:pPr>
      <w:r>
        <w:rPr>
          <w:rFonts w:ascii="Calibri" w:hAnsi="Calibri"/>
        </w:rPr>
        <w:t>Κ</w:t>
      </w:r>
      <w:r w:rsidRPr="002C5F9E">
        <w:rPr>
          <w:rFonts w:ascii="Calibri" w:hAnsi="Calibri"/>
        </w:rPr>
        <w:t xml:space="preserve">υρίες και κύριοι </w:t>
      </w:r>
      <w:r w:rsidR="00A91273">
        <w:rPr>
          <w:rFonts w:ascii="Calibri" w:hAnsi="Calibri"/>
        </w:rPr>
        <w:t>Β</w:t>
      </w:r>
      <w:r w:rsidRPr="002C5F9E">
        <w:rPr>
          <w:rFonts w:ascii="Calibri" w:hAnsi="Calibri"/>
        </w:rPr>
        <w:t>ουλευτές</w:t>
      </w:r>
      <w:r>
        <w:rPr>
          <w:rFonts w:ascii="Calibri" w:hAnsi="Calibri"/>
        </w:rPr>
        <w:t>, τ</w:t>
      </w:r>
      <w:r w:rsidRPr="002C5F9E">
        <w:rPr>
          <w:rFonts w:ascii="Calibri" w:hAnsi="Calibri"/>
        </w:rPr>
        <w:t xml:space="preserve">ο σχέδιο νόμου που συζητάμε σε δεύτερη ανάγνωση </w:t>
      </w:r>
      <w:r>
        <w:rPr>
          <w:rFonts w:ascii="Calibri" w:hAnsi="Calibri"/>
        </w:rPr>
        <w:t xml:space="preserve">επί </w:t>
      </w:r>
      <w:r w:rsidRPr="002C5F9E">
        <w:rPr>
          <w:rFonts w:ascii="Calibri" w:hAnsi="Calibri"/>
        </w:rPr>
        <w:t xml:space="preserve">των άρθρων σήμερα περιλαμβάνει </w:t>
      </w:r>
      <w:r>
        <w:rPr>
          <w:rFonts w:ascii="Calibri" w:hAnsi="Calibri"/>
        </w:rPr>
        <w:t xml:space="preserve">κύρια </w:t>
      </w:r>
      <w:r w:rsidRPr="002C5F9E">
        <w:rPr>
          <w:rFonts w:ascii="Calibri" w:hAnsi="Calibri"/>
        </w:rPr>
        <w:t xml:space="preserve">ρυθμίσεις για την αντιμετώπιση του </w:t>
      </w:r>
      <w:proofErr w:type="spellStart"/>
      <w:r w:rsidR="00A91273">
        <w:rPr>
          <w:rFonts w:ascii="Calibri" w:hAnsi="Calibri"/>
        </w:rPr>
        <w:lastRenderedPageBreak/>
        <w:t>παρ</w:t>
      </w:r>
      <w:r w:rsidRPr="002C5F9E">
        <w:rPr>
          <w:rFonts w:ascii="Calibri" w:hAnsi="Calibri"/>
        </w:rPr>
        <w:t>εμπορίου</w:t>
      </w:r>
      <w:proofErr w:type="spellEnd"/>
      <w:r>
        <w:rPr>
          <w:rFonts w:ascii="Calibri" w:hAnsi="Calibri"/>
        </w:rPr>
        <w:t>,</w:t>
      </w:r>
      <w:r w:rsidRPr="002C5F9E">
        <w:rPr>
          <w:rFonts w:ascii="Calibri" w:hAnsi="Calibri"/>
        </w:rPr>
        <w:t xml:space="preserve"> τ</w:t>
      </w:r>
      <w:r>
        <w:rPr>
          <w:rFonts w:ascii="Calibri" w:hAnsi="Calibri"/>
        </w:rPr>
        <w:t>ο</w:t>
      </w:r>
      <w:r w:rsidRPr="002C5F9E">
        <w:rPr>
          <w:rFonts w:ascii="Calibri" w:hAnsi="Calibri"/>
        </w:rPr>
        <w:t>ν αγρο</w:t>
      </w:r>
      <w:r>
        <w:rPr>
          <w:rFonts w:ascii="Calibri" w:hAnsi="Calibri"/>
        </w:rPr>
        <w:t>νομικό</w:t>
      </w:r>
      <w:r w:rsidRPr="002C5F9E">
        <w:rPr>
          <w:rFonts w:ascii="Calibri" w:hAnsi="Calibri"/>
        </w:rPr>
        <w:t xml:space="preserve"> έλεγχο και τον έλεγχο απομιμητικών</w:t>
      </w:r>
      <w:r>
        <w:rPr>
          <w:rFonts w:ascii="Calibri" w:hAnsi="Calibri"/>
        </w:rPr>
        <w:t>/</w:t>
      </w:r>
      <w:r w:rsidRPr="002C5F9E">
        <w:rPr>
          <w:rFonts w:ascii="Calibri" w:hAnsi="Calibri"/>
        </w:rPr>
        <w:t xml:space="preserve">παραποιημένων προϊόντων στην αγορά μέσω σύστασης νέας δομής της </w:t>
      </w:r>
      <w:r>
        <w:rPr>
          <w:rFonts w:ascii="Calibri" w:hAnsi="Calibri"/>
        </w:rPr>
        <w:t>Δι</w:t>
      </w:r>
      <w:r w:rsidRPr="002C5F9E">
        <w:rPr>
          <w:rFonts w:ascii="Calibri" w:hAnsi="Calibri"/>
        </w:rPr>
        <w:t xml:space="preserve">υπηρεσιακής </w:t>
      </w:r>
      <w:r>
        <w:rPr>
          <w:rFonts w:ascii="Calibri" w:hAnsi="Calibri"/>
        </w:rPr>
        <w:t>Μ</w:t>
      </w:r>
      <w:r w:rsidRPr="002C5F9E">
        <w:rPr>
          <w:rFonts w:ascii="Calibri" w:hAnsi="Calibri"/>
        </w:rPr>
        <w:t xml:space="preserve">ονάδας </w:t>
      </w:r>
      <w:r>
        <w:rPr>
          <w:rFonts w:ascii="Calibri" w:hAnsi="Calibri"/>
        </w:rPr>
        <w:t>Ε</w:t>
      </w:r>
      <w:r w:rsidRPr="002C5F9E">
        <w:rPr>
          <w:rFonts w:ascii="Calibri" w:hAnsi="Calibri"/>
        </w:rPr>
        <w:t xml:space="preserve">λέγχου </w:t>
      </w:r>
      <w:r>
        <w:rPr>
          <w:rFonts w:ascii="Calibri" w:hAnsi="Calibri"/>
        </w:rPr>
        <w:t>Α</w:t>
      </w:r>
      <w:r w:rsidRPr="002C5F9E">
        <w:rPr>
          <w:rFonts w:ascii="Calibri" w:hAnsi="Calibri"/>
        </w:rPr>
        <w:t>γοράς</w:t>
      </w:r>
      <w:r>
        <w:rPr>
          <w:rFonts w:ascii="Calibri" w:hAnsi="Calibri"/>
        </w:rPr>
        <w:t xml:space="preserve"> (ΔΙΜΕΑ)</w:t>
      </w:r>
      <w:r w:rsidRPr="002C5F9E">
        <w:rPr>
          <w:rFonts w:ascii="Calibri" w:hAnsi="Calibri"/>
        </w:rPr>
        <w:t>.</w:t>
      </w:r>
    </w:p>
    <w:p w:rsidR="00D66908" w:rsidRDefault="00D66908" w:rsidP="00535E61">
      <w:pPr>
        <w:spacing w:line="276" w:lineRule="auto"/>
        <w:ind w:firstLine="720"/>
        <w:jc w:val="both"/>
        <w:rPr>
          <w:rFonts w:ascii="Calibri" w:hAnsi="Calibri"/>
        </w:rPr>
      </w:pPr>
      <w:r w:rsidRPr="002C5F9E">
        <w:rPr>
          <w:rFonts w:ascii="Calibri" w:hAnsi="Calibri"/>
        </w:rPr>
        <w:t>Αν και το ευρύτατο πεδίο εφαρμογής του</w:t>
      </w:r>
      <w:r>
        <w:rPr>
          <w:rFonts w:ascii="Calibri" w:hAnsi="Calibri"/>
        </w:rPr>
        <w:t>,</w:t>
      </w:r>
      <w:r w:rsidRPr="002C5F9E">
        <w:rPr>
          <w:rFonts w:ascii="Calibri" w:hAnsi="Calibri"/>
        </w:rPr>
        <w:t xml:space="preserve"> όπως αυτό ορίζεται στο σχέδιο νόμου και</w:t>
      </w:r>
      <w:r w:rsidR="00A91273">
        <w:rPr>
          <w:rFonts w:ascii="Calibri" w:hAnsi="Calibri"/>
        </w:rPr>
        <w:t xml:space="preserve"> </w:t>
      </w:r>
      <w:r w:rsidRPr="002C5F9E">
        <w:rPr>
          <w:rFonts w:ascii="Calibri" w:hAnsi="Calibri"/>
        </w:rPr>
        <w:t xml:space="preserve">όπως περιγράφεται στην </w:t>
      </w:r>
      <w:r>
        <w:rPr>
          <w:rFonts w:ascii="Calibri" w:hAnsi="Calibri"/>
        </w:rPr>
        <w:t>Α</w:t>
      </w:r>
      <w:r w:rsidRPr="002C5F9E">
        <w:rPr>
          <w:rFonts w:ascii="Calibri" w:hAnsi="Calibri"/>
        </w:rPr>
        <w:t xml:space="preserve">ιτιολογική </w:t>
      </w:r>
      <w:r>
        <w:rPr>
          <w:rFonts w:ascii="Calibri" w:hAnsi="Calibri"/>
        </w:rPr>
        <w:t>Έ</w:t>
      </w:r>
      <w:r w:rsidRPr="002C5F9E">
        <w:rPr>
          <w:rFonts w:ascii="Calibri" w:hAnsi="Calibri"/>
        </w:rPr>
        <w:t>κθεση</w:t>
      </w:r>
      <w:r>
        <w:rPr>
          <w:rFonts w:ascii="Calibri" w:hAnsi="Calibri"/>
        </w:rPr>
        <w:t>,</w:t>
      </w:r>
      <w:r w:rsidRPr="002C5F9E">
        <w:rPr>
          <w:rFonts w:ascii="Calibri" w:hAnsi="Calibri"/>
        </w:rPr>
        <w:t xml:space="preserve"> παραπέμπει σε φιλόδοξο σύστημα ελέγχου προστασίας κάθε πτυχής δημοσίου συμφέροντος</w:t>
      </w:r>
      <w:r>
        <w:rPr>
          <w:rFonts w:ascii="Calibri" w:hAnsi="Calibri"/>
        </w:rPr>
        <w:t>,</w:t>
      </w:r>
      <w:r w:rsidRPr="002C5F9E">
        <w:rPr>
          <w:rFonts w:ascii="Calibri" w:hAnsi="Calibri"/>
        </w:rPr>
        <w:t xml:space="preserve"> που σχετίζεται με την κυκλοφορία του προϊόντος</w:t>
      </w:r>
      <w:r>
        <w:rPr>
          <w:rFonts w:ascii="Calibri" w:hAnsi="Calibri"/>
        </w:rPr>
        <w:t>,</w:t>
      </w:r>
      <w:r w:rsidRPr="002C5F9E">
        <w:rPr>
          <w:rFonts w:ascii="Calibri" w:hAnsi="Calibri"/>
        </w:rPr>
        <w:t xml:space="preserve"> δηλαδή και την ασφάλεια </w:t>
      </w:r>
      <w:r>
        <w:rPr>
          <w:rFonts w:ascii="Calibri" w:hAnsi="Calibri"/>
        </w:rPr>
        <w:t xml:space="preserve">των </w:t>
      </w:r>
      <w:r w:rsidRPr="002C5F9E">
        <w:rPr>
          <w:rFonts w:ascii="Calibri" w:hAnsi="Calibri"/>
        </w:rPr>
        <w:t>καταναλωτών και την εθνική ασφάλεια και τα δημόσια έσοδα.</w:t>
      </w:r>
    </w:p>
    <w:p w:rsidR="00D66908" w:rsidRDefault="00D66908" w:rsidP="00535E61">
      <w:pPr>
        <w:spacing w:line="276" w:lineRule="auto"/>
        <w:ind w:firstLine="720"/>
        <w:jc w:val="both"/>
        <w:rPr>
          <w:rFonts w:ascii="Calibri" w:hAnsi="Calibri"/>
        </w:rPr>
      </w:pPr>
      <w:r w:rsidRPr="002C5F9E">
        <w:rPr>
          <w:rFonts w:ascii="Calibri" w:hAnsi="Calibri"/>
        </w:rPr>
        <w:t>Φαίνεται ότι αυτό</w:t>
      </w:r>
      <w:r>
        <w:rPr>
          <w:rFonts w:ascii="Calibri" w:hAnsi="Calibri"/>
        </w:rPr>
        <w:t>,</w:t>
      </w:r>
      <w:r w:rsidRPr="002C5F9E">
        <w:rPr>
          <w:rFonts w:ascii="Calibri" w:hAnsi="Calibri"/>
        </w:rPr>
        <w:t xml:space="preserve"> κύριε </w:t>
      </w:r>
      <w:r>
        <w:rPr>
          <w:rFonts w:ascii="Calibri" w:hAnsi="Calibri"/>
        </w:rPr>
        <w:t>Υ</w:t>
      </w:r>
      <w:r w:rsidRPr="002C5F9E">
        <w:rPr>
          <w:rFonts w:ascii="Calibri" w:hAnsi="Calibri"/>
        </w:rPr>
        <w:t>πουργέ</w:t>
      </w:r>
      <w:r>
        <w:rPr>
          <w:rFonts w:ascii="Calibri" w:hAnsi="Calibri"/>
        </w:rPr>
        <w:t>,</w:t>
      </w:r>
      <w:r w:rsidRPr="002C5F9E">
        <w:rPr>
          <w:rFonts w:ascii="Calibri" w:hAnsi="Calibri"/>
        </w:rPr>
        <w:t xml:space="preserve"> μετά τις εξαιρέσεις της παραγράφου 5 του άρθρου 4</w:t>
      </w:r>
      <w:r>
        <w:rPr>
          <w:rFonts w:ascii="Calibri" w:hAnsi="Calibri"/>
        </w:rPr>
        <w:t xml:space="preserve">, περιορίζεται, </w:t>
      </w:r>
      <w:r w:rsidRPr="002C5F9E">
        <w:rPr>
          <w:rFonts w:ascii="Calibri" w:hAnsi="Calibri"/>
        </w:rPr>
        <w:t>τελικά</w:t>
      </w:r>
      <w:r>
        <w:rPr>
          <w:rFonts w:ascii="Calibri" w:hAnsi="Calibri"/>
        </w:rPr>
        <w:t>, μόνο στα ανωτέρω</w:t>
      </w:r>
      <w:r w:rsidRPr="002C5F9E">
        <w:rPr>
          <w:rFonts w:ascii="Calibri" w:hAnsi="Calibri"/>
        </w:rPr>
        <w:t xml:space="preserve"> αναφερόμενα αντικείμενα</w:t>
      </w:r>
      <w:r>
        <w:rPr>
          <w:rFonts w:ascii="Calibri" w:hAnsi="Calibri"/>
        </w:rPr>
        <w:t>,</w:t>
      </w:r>
      <w:r w:rsidRPr="002C5F9E">
        <w:rPr>
          <w:rFonts w:ascii="Calibri" w:hAnsi="Calibri"/>
        </w:rPr>
        <w:t xml:space="preserve"> δηλαδή</w:t>
      </w:r>
      <w:r>
        <w:rPr>
          <w:rFonts w:ascii="Calibri" w:hAnsi="Calibri"/>
        </w:rPr>
        <w:t>,</w:t>
      </w:r>
      <w:r w:rsidR="00A91273">
        <w:rPr>
          <w:rFonts w:ascii="Calibri" w:hAnsi="Calibri"/>
        </w:rPr>
        <w:t xml:space="preserve"> μόνο στον έλεγχο του </w:t>
      </w:r>
      <w:proofErr w:type="spellStart"/>
      <w:r w:rsidR="00A91273">
        <w:rPr>
          <w:rFonts w:ascii="Calibri" w:hAnsi="Calibri"/>
        </w:rPr>
        <w:t>παρ</w:t>
      </w:r>
      <w:r w:rsidRPr="002C5F9E">
        <w:rPr>
          <w:rFonts w:ascii="Calibri" w:hAnsi="Calibri"/>
        </w:rPr>
        <w:t>εμπορίου</w:t>
      </w:r>
      <w:proofErr w:type="spellEnd"/>
      <w:r>
        <w:rPr>
          <w:rFonts w:ascii="Calibri" w:hAnsi="Calibri"/>
        </w:rPr>
        <w:t>,</w:t>
      </w:r>
      <w:r w:rsidRPr="002C5F9E">
        <w:rPr>
          <w:rFonts w:ascii="Calibri" w:hAnsi="Calibri"/>
        </w:rPr>
        <w:t xml:space="preserve"> τ</w:t>
      </w:r>
      <w:r>
        <w:rPr>
          <w:rFonts w:ascii="Calibri" w:hAnsi="Calibri"/>
        </w:rPr>
        <w:t>ο</w:t>
      </w:r>
      <w:r w:rsidRPr="002C5F9E">
        <w:rPr>
          <w:rFonts w:ascii="Calibri" w:hAnsi="Calibri"/>
        </w:rPr>
        <w:t>ν αγρο</w:t>
      </w:r>
      <w:r>
        <w:rPr>
          <w:rFonts w:ascii="Calibri" w:hAnsi="Calibri"/>
        </w:rPr>
        <w:t>νομικό</w:t>
      </w:r>
      <w:r w:rsidRPr="002C5F9E">
        <w:rPr>
          <w:rFonts w:ascii="Calibri" w:hAnsi="Calibri"/>
        </w:rPr>
        <w:t xml:space="preserve"> έλεγχο και τον έλεγχο απομιμητικών</w:t>
      </w:r>
      <w:r>
        <w:rPr>
          <w:rFonts w:ascii="Calibri" w:hAnsi="Calibri"/>
        </w:rPr>
        <w:t>/</w:t>
      </w:r>
      <w:r w:rsidRPr="002C5F9E">
        <w:rPr>
          <w:rFonts w:ascii="Calibri" w:hAnsi="Calibri"/>
        </w:rPr>
        <w:t>παραποιημένων προϊόντων.</w:t>
      </w:r>
    </w:p>
    <w:p w:rsidR="00D66908" w:rsidRDefault="00D66908" w:rsidP="00535E61">
      <w:pPr>
        <w:spacing w:line="276" w:lineRule="auto"/>
        <w:ind w:firstLine="720"/>
        <w:jc w:val="both"/>
        <w:rPr>
          <w:rFonts w:ascii="Calibri" w:hAnsi="Calibri"/>
        </w:rPr>
      </w:pPr>
      <w:r w:rsidRPr="002C5F9E">
        <w:rPr>
          <w:rFonts w:ascii="Calibri" w:hAnsi="Calibri"/>
        </w:rPr>
        <w:t>Να σημειωθεί ότι στις πολύ σημαντικές εξαιρέσεις</w:t>
      </w:r>
      <w:r w:rsidR="00A91273">
        <w:rPr>
          <w:rFonts w:ascii="Calibri" w:hAnsi="Calibri"/>
        </w:rPr>
        <w:t xml:space="preserve"> </w:t>
      </w:r>
      <w:r w:rsidRPr="002C5F9E">
        <w:rPr>
          <w:rFonts w:ascii="Calibri" w:hAnsi="Calibri"/>
        </w:rPr>
        <w:t>πρέπει να προστεθεί η αρμοδιότητα της εποπτείας της αγοράς για την ασφάλεια και τη συμμόρφωση των βιομηχανικών προϊόντων</w:t>
      </w:r>
      <w:r>
        <w:rPr>
          <w:rFonts w:ascii="Calibri" w:hAnsi="Calibri"/>
        </w:rPr>
        <w:t>,</w:t>
      </w:r>
      <w:r w:rsidRPr="002C5F9E">
        <w:rPr>
          <w:rFonts w:ascii="Calibri" w:hAnsi="Calibri"/>
        </w:rPr>
        <w:t xml:space="preserve"> που ασκείται από άλλες αρμόδιες αρχές.</w:t>
      </w:r>
    </w:p>
    <w:p w:rsidR="00D66908" w:rsidRPr="00260D8B" w:rsidRDefault="00D66908" w:rsidP="00535E61">
      <w:pPr>
        <w:spacing w:line="276" w:lineRule="auto"/>
        <w:ind w:firstLine="720"/>
        <w:jc w:val="both"/>
        <w:rPr>
          <w:rFonts w:ascii="Calibri" w:hAnsi="Calibri"/>
        </w:rPr>
      </w:pPr>
      <w:r w:rsidRPr="002C5F9E">
        <w:rPr>
          <w:rFonts w:ascii="Calibri" w:hAnsi="Calibri"/>
        </w:rPr>
        <w:t>Είμαι σε θέση να γνωρίζω ότι αυτό ασκείται κατ</w:t>
      </w:r>
      <w:r>
        <w:rPr>
          <w:rFonts w:ascii="Calibri" w:hAnsi="Calibri"/>
        </w:rPr>
        <w:t>’</w:t>
      </w:r>
      <w:r w:rsidRPr="002C5F9E">
        <w:rPr>
          <w:rFonts w:ascii="Calibri" w:hAnsi="Calibri"/>
        </w:rPr>
        <w:t xml:space="preserve"> αποκλειστικότητα από τη </w:t>
      </w:r>
      <w:r>
        <w:rPr>
          <w:rFonts w:ascii="Calibri" w:hAnsi="Calibri"/>
        </w:rPr>
        <w:t>Γ</w:t>
      </w:r>
      <w:r w:rsidRPr="002C5F9E">
        <w:rPr>
          <w:rFonts w:ascii="Calibri" w:hAnsi="Calibri"/>
        </w:rPr>
        <w:t xml:space="preserve">ενική </w:t>
      </w:r>
      <w:r>
        <w:rPr>
          <w:rFonts w:ascii="Calibri" w:hAnsi="Calibri"/>
        </w:rPr>
        <w:t>Γ</w:t>
      </w:r>
      <w:r w:rsidRPr="002C5F9E">
        <w:rPr>
          <w:rFonts w:ascii="Calibri" w:hAnsi="Calibri"/>
        </w:rPr>
        <w:t xml:space="preserve">ραμματεία </w:t>
      </w:r>
      <w:r>
        <w:rPr>
          <w:rFonts w:ascii="Calibri" w:hAnsi="Calibri"/>
        </w:rPr>
        <w:t>Β</w:t>
      </w:r>
      <w:r w:rsidRPr="002C5F9E">
        <w:rPr>
          <w:rFonts w:ascii="Calibri" w:hAnsi="Calibri"/>
        </w:rPr>
        <w:t xml:space="preserve">ιομηχανίας βάσει της ενωσιακής νομοθεσίας εναρμόνισης και του ισχύοντος </w:t>
      </w:r>
      <w:r>
        <w:rPr>
          <w:rFonts w:ascii="Calibri" w:hAnsi="Calibri"/>
        </w:rPr>
        <w:t>Ε</w:t>
      </w:r>
      <w:r w:rsidRPr="002C5F9E">
        <w:rPr>
          <w:rFonts w:ascii="Calibri" w:hAnsi="Calibri"/>
        </w:rPr>
        <w:t xml:space="preserve">υρωπαϊκού </w:t>
      </w:r>
      <w:r>
        <w:rPr>
          <w:rFonts w:ascii="Calibri" w:hAnsi="Calibri"/>
        </w:rPr>
        <w:t>Κ</w:t>
      </w:r>
      <w:r w:rsidRPr="002C5F9E">
        <w:rPr>
          <w:rFonts w:ascii="Calibri" w:hAnsi="Calibri"/>
        </w:rPr>
        <w:t xml:space="preserve">ανονισμού του </w:t>
      </w:r>
      <w:r>
        <w:rPr>
          <w:rFonts w:ascii="Calibri" w:hAnsi="Calibri"/>
        </w:rPr>
        <w:t xml:space="preserve">υπ’ αριθ. </w:t>
      </w:r>
      <w:r w:rsidRPr="002C5F9E">
        <w:rPr>
          <w:rFonts w:ascii="Calibri" w:hAnsi="Calibri"/>
        </w:rPr>
        <w:t>765</w:t>
      </w:r>
      <w:r>
        <w:rPr>
          <w:rFonts w:ascii="Calibri" w:hAnsi="Calibri"/>
        </w:rPr>
        <w:t>/2008.</w:t>
      </w:r>
      <w:r w:rsidRPr="002C5F9E">
        <w:rPr>
          <w:rFonts w:ascii="Calibri" w:hAnsi="Calibri"/>
        </w:rPr>
        <w:t xml:space="preserve"> Αναφέρομαι</w:t>
      </w:r>
      <w:r>
        <w:rPr>
          <w:rFonts w:ascii="Calibri" w:hAnsi="Calibri"/>
        </w:rPr>
        <w:t>,</w:t>
      </w:r>
      <w:r w:rsidRPr="002C5F9E">
        <w:rPr>
          <w:rFonts w:ascii="Calibri" w:hAnsi="Calibri"/>
        </w:rPr>
        <w:t xml:space="preserve"> βεβαίως</w:t>
      </w:r>
      <w:r>
        <w:rPr>
          <w:rFonts w:ascii="Calibri" w:hAnsi="Calibri"/>
        </w:rPr>
        <w:t>,</w:t>
      </w:r>
      <w:r w:rsidRPr="002C5F9E">
        <w:rPr>
          <w:rFonts w:ascii="Calibri" w:hAnsi="Calibri"/>
        </w:rPr>
        <w:t xml:space="preserve"> στον έλεγχο των βιομηχανικών προϊόντων ως προς τη συμμόρφωση με τ</w:t>
      </w:r>
      <w:r>
        <w:rPr>
          <w:rFonts w:ascii="Calibri" w:hAnsi="Calibri"/>
        </w:rPr>
        <w:t>η σήμανση</w:t>
      </w:r>
      <w:r w:rsidRPr="002C5F9E">
        <w:rPr>
          <w:rFonts w:ascii="Calibri" w:hAnsi="Calibri"/>
        </w:rPr>
        <w:t xml:space="preserve"> </w:t>
      </w:r>
      <w:r>
        <w:rPr>
          <w:rFonts w:ascii="Calibri" w:hAnsi="Calibri"/>
          <w:lang w:val="en-US"/>
        </w:rPr>
        <w:t>CE</w:t>
      </w:r>
      <w:r w:rsidRPr="00260D8B">
        <w:rPr>
          <w:rFonts w:ascii="Calibri" w:hAnsi="Calibri"/>
        </w:rPr>
        <w:t>.</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Στο σύνολό του, επομένως, ο προτεινόμενος εποπτικός μηχανισμός δεν παρουσιάζει ολοκληρωμένο χαρακτήρα, δεν υποστηρίζεται από ένα ενιαίο πληροφοριακό σύστημα, ΟΠΣ, αν και ισχυρίζεται ότι συντονίζει τον έλεγχο, δεν περιλαμβάνει μηχανισμούς και καινοτόμες διαδικασίες διενέργειας ελέγχων</w:t>
      </w:r>
      <w:r w:rsidR="00800E79">
        <w:rPr>
          <w:rFonts w:ascii="Calibri" w:hAnsi="Calibri" w:cs="Arial"/>
          <w:color w:val="212529"/>
        </w:rPr>
        <w:t>,</w:t>
      </w:r>
      <w:r w:rsidRPr="00CC4A10">
        <w:rPr>
          <w:rFonts w:ascii="Calibri" w:hAnsi="Calibri" w:cs="Arial"/>
          <w:color w:val="212529"/>
        </w:rPr>
        <w:t xml:space="preserve"> όπως αυτό της εποπτείας της αγοράς βάσει εκτίμησης κινδύνου, των φύλλων ελέγχου, του προγραμματισμού, της λογοδοσίας κ.λπ., που απαιτεί ένα</w:t>
      </w:r>
      <w:r w:rsidR="00BF1E06">
        <w:rPr>
          <w:rFonts w:ascii="Calibri" w:hAnsi="Calibri" w:cs="Arial"/>
          <w:color w:val="212529"/>
        </w:rPr>
        <w:t>ν</w:t>
      </w:r>
      <w:r w:rsidRPr="00CC4A10">
        <w:rPr>
          <w:rFonts w:ascii="Calibri" w:hAnsi="Calibri" w:cs="Arial"/>
          <w:color w:val="212529"/>
        </w:rPr>
        <w:t xml:space="preserve"> σύγχρονο αποτελεσματικό και αποδοτικό ενιαίο σύστημα εποπτείας μεταποιημένων προϊόντων</w:t>
      </w:r>
      <w:r w:rsidR="00BF1E06">
        <w:rPr>
          <w:rFonts w:ascii="Calibri" w:hAnsi="Calibri" w:cs="Arial"/>
          <w:color w:val="212529"/>
        </w:rPr>
        <w:t>,</w:t>
      </w:r>
      <w:r w:rsidRPr="00CC4A10">
        <w:rPr>
          <w:rFonts w:ascii="Calibri" w:hAnsi="Calibri" w:cs="Arial"/>
          <w:color w:val="212529"/>
        </w:rPr>
        <w:t xml:space="preserve"> που έχει ανάγκη η χώρα και η αγορά.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Το μόνο ενθαρρυντικό στοιχείο στο νομοσχέδιο για την προτεινόμεν</w:t>
      </w:r>
      <w:r w:rsidR="006F11BB">
        <w:rPr>
          <w:rFonts w:ascii="Calibri" w:hAnsi="Calibri" w:cs="Arial"/>
          <w:color w:val="212529"/>
        </w:rPr>
        <w:t>η νέα δομή εποπτείας της αγοράς</w:t>
      </w:r>
      <w:r w:rsidRPr="00CC4A10">
        <w:rPr>
          <w:rFonts w:ascii="Calibri" w:hAnsi="Calibri" w:cs="Arial"/>
          <w:color w:val="212529"/>
        </w:rPr>
        <w:t xml:space="preserve"> είναι η </w:t>
      </w:r>
      <w:r w:rsidR="006F11BB">
        <w:rPr>
          <w:rFonts w:ascii="Calibri" w:hAnsi="Calibri" w:cs="Arial"/>
          <w:color w:val="212529"/>
        </w:rPr>
        <w:t xml:space="preserve">αναφορά, που γίνεται στο άρθρο 4, ότι η ΔΙΜΕΑ </w:t>
      </w:r>
      <w:r w:rsidRPr="00CC4A10">
        <w:rPr>
          <w:rFonts w:ascii="Calibri" w:hAnsi="Calibri" w:cs="Arial"/>
          <w:color w:val="212529"/>
        </w:rPr>
        <w:t>ορίζεται ως η αρχή εφαρμογής εποπτείας και διαχείρισης για το πεδίο εποπτείας προστασίας καταναλωτή και σύννομη ή προσήκουσα παροχή υπηρεσιών</w:t>
      </w:r>
      <w:r w:rsidR="006F11BB">
        <w:rPr>
          <w:rFonts w:ascii="Calibri" w:hAnsi="Calibri" w:cs="Arial"/>
          <w:color w:val="212529"/>
        </w:rPr>
        <w:t>,</w:t>
      </w:r>
      <w:r w:rsidRPr="00CC4A10">
        <w:rPr>
          <w:rFonts w:ascii="Calibri" w:hAnsi="Calibri" w:cs="Arial"/>
          <w:color w:val="212529"/>
        </w:rPr>
        <w:t xml:space="preserve"> σύμφωνα με τις διατά</w:t>
      </w:r>
      <w:r w:rsidR="006F11BB">
        <w:rPr>
          <w:rFonts w:ascii="Calibri" w:hAnsi="Calibri" w:cs="Arial"/>
          <w:color w:val="212529"/>
        </w:rPr>
        <w:t xml:space="preserve">ξεις του άρθρου 130 του ν. 4512/2018. Και τούτο, διότι έτσι </w:t>
      </w:r>
      <w:r w:rsidRPr="00CC4A10">
        <w:rPr>
          <w:rFonts w:ascii="Calibri" w:hAnsi="Calibri" w:cs="Arial"/>
          <w:color w:val="212529"/>
        </w:rPr>
        <w:t>η νέα δομή, αν και δεν περιγράφεται ειδικότερα, θα ακολουθήσει τις γενικές αρχές για την άσκηση εποπτείας και θα υιοθετήσει τα καινοτόμα εργαλεία άσκησης ελέγχων και εποπτείας αγοράς</w:t>
      </w:r>
      <w:r w:rsidR="006F11BB">
        <w:rPr>
          <w:rFonts w:ascii="Calibri" w:hAnsi="Calibri" w:cs="Arial"/>
          <w:color w:val="212529"/>
        </w:rPr>
        <w:t>,</w:t>
      </w:r>
      <w:r w:rsidRPr="00CC4A10">
        <w:rPr>
          <w:rFonts w:ascii="Calibri" w:hAnsi="Calibri" w:cs="Arial"/>
          <w:color w:val="212529"/>
        </w:rPr>
        <w:t xml:space="preserve"> που εισήγαγε ο ν.</w:t>
      </w:r>
      <w:r w:rsidR="006F11BB">
        <w:rPr>
          <w:rFonts w:ascii="Calibri" w:hAnsi="Calibri" w:cs="Arial"/>
          <w:color w:val="212529"/>
        </w:rPr>
        <w:t xml:space="preserve"> 4512/2018, </w:t>
      </w:r>
      <w:r w:rsidRPr="00CC4A10">
        <w:rPr>
          <w:rFonts w:ascii="Calibri" w:hAnsi="Calibri" w:cs="Arial"/>
          <w:color w:val="212529"/>
        </w:rPr>
        <w:t>του ΣΥΡΙΖΑ, όπως εποπτεία βάσ</w:t>
      </w:r>
      <w:r w:rsidR="006F11BB">
        <w:rPr>
          <w:rFonts w:ascii="Calibri" w:hAnsi="Calibri" w:cs="Arial"/>
          <w:color w:val="212529"/>
        </w:rPr>
        <w:t>ει</w:t>
      </w:r>
      <w:r w:rsidRPr="00CC4A10">
        <w:rPr>
          <w:rFonts w:ascii="Calibri" w:hAnsi="Calibri" w:cs="Arial"/>
          <w:color w:val="212529"/>
        </w:rPr>
        <w:t xml:space="preserve"> αξιολόγησης κινδύν</w:t>
      </w:r>
      <w:r w:rsidR="006F11BB">
        <w:rPr>
          <w:rFonts w:ascii="Calibri" w:hAnsi="Calibri" w:cs="Arial"/>
          <w:color w:val="212529"/>
        </w:rPr>
        <w:t>ου, χρήση φύλλων ελέγχου και τη</w:t>
      </w:r>
      <w:r w:rsidRPr="00CC4A10">
        <w:rPr>
          <w:rFonts w:ascii="Calibri" w:hAnsi="Calibri" w:cs="Arial"/>
          <w:color w:val="212529"/>
        </w:rPr>
        <w:t xml:space="preserve"> διεξαγωγή ομοιόμορφων ελέγχων, νέο μοντέλο επιβολής κυρώσεων, σύστημα διαχείρισης καταγγελιών κ.λπ..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Επί  τω</w:t>
      </w:r>
      <w:r w:rsidR="00C734BD">
        <w:rPr>
          <w:rFonts w:ascii="Calibri" w:hAnsi="Calibri" w:cs="Arial"/>
          <w:color w:val="212529"/>
        </w:rPr>
        <w:t>ν άρθρων, τώρα, ειδικότερα. Στη σημερινή β΄ ανάγνωση</w:t>
      </w:r>
      <w:r w:rsidRPr="00CC4A10">
        <w:rPr>
          <w:rFonts w:ascii="Calibri" w:hAnsi="Calibri" w:cs="Arial"/>
          <w:color w:val="212529"/>
        </w:rPr>
        <w:t xml:space="preserve"> δεν θα αναφερθώ σε όσα άρθρα, κύριε </w:t>
      </w:r>
      <w:r w:rsidR="00C734BD">
        <w:rPr>
          <w:rFonts w:ascii="Calibri" w:hAnsi="Calibri" w:cs="Arial"/>
          <w:color w:val="212529"/>
        </w:rPr>
        <w:t>Πρόεδρε, σχολίασα ήδη στην πρώτη</w:t>
      </w:r>
      <w:r w:rsidRPr="00CC4A10">
        <w:rPr>
          <w:rFonts w:ascii="Calibri" w:hAnsi="Calibri" w:cs="Arial"/>
          <w:color w:val="212529"/>
        </w:rPr>
        <w:t xml:space="preserve"> ανάγνωση των άρθρων, θα προσθέσω μόνο κάποιες επισημά</w:t>
      </w:r>
      <w:r w:rsidR="00C734BD">
        <w:rPr>
          <w:rFonts w:ascii="Calibri" w:hAnsi="Calibri" w:cs="Arial"/>
          <w:color w:val="212529"/>
        </w:rPr>
        <w:t xml:space="preserve">νσεις που παρέλειψα να το κάνω </w:t>
      </w:r>
      <w:r w:rsidRPr="00CC4A10">
        <w:rPr>
          <w:rFonts w:ascii="Calibri" w:hAnsi="Calibri" w:cs="Arial"/>
          <w:color w:val="212529"/>
        </w:rPr>
        <w:t xml:space="preserve">στην πρώτη ανάγνωση του νομοσχεδίου, ξεκινώντας, κύριε Υπουργέ, από το άρθρο 2, όπου παρατίθενται οι ορισμοί του παράνομου εμπορίου.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Κατά την άποψή</w:t>
      </w:r>
      <w:r w:rsidR="00C734BD">
        <w:rPr>
          <w:rFonts w:ascii="Calibri" w:hAnsi="Calibri" w:cs="Arial"/>
          <w:color w:val="212529"/>
        </w:rPr>
        <w:t xml:space="preserve"> μου, αυτό που παρατίθεται εκεί</w:t>
      </w:r>
      <w:r w:rsidRPr="00CC4A10">
        <w:rPr>
          <w:rFonts w:ascii="Calibri" w:hAnsi="Calibri" w:cs="Arial"/>
          <w:color w:val="212529"/>
        </w:rPr>
        <w:t xml:space="preserve"> πρέπει να προσέξετε</w:t>
      </w:r>
      <w:r w:rsidR="00C734BD">
        <w:rPr>
          <w:rFonts w:ascii="Calibri" w:hAnsi="Calibri" w:cs="Arial"/>
          <w:color w:val="212529"/>
        </w:rPr>
        <w:t>,</w:t>
      </w:r>
      <w:r w:rsidRPr="00CC4A10">
        <w:rPr>
          <w:rFonts w:ascii="Calibri" w:hAnsi="Calibri" w:cs="Arial"/>
          <w:color w:val="212529"/>
        </w:rPr>
        <w:t xml:space="preserve"> αν δεν πρόκειται για</w:t>
      </w:r>
      <w:r w:rsidR="00C734BD">
        <w:rPr>
          <w:rFonts w:ascii="Calibri" w:hAnsi="Calibri" w:cs="Arial"/>
          <w:color w:val="212529"/>
        </w:rPr>
        <w:t xml:space="preserve"> </w:t>
      </w:r>
      <w:r w:rsidRPr="00CC4A10">
        <w:rPr>
          <w:rFonts w:ascii="Calibri" w:hAnsi="Calibri" w:cs="Arial"/>
          <w:color w:val="212529"/>
        </w:rPr>
        <w:t>- πώς να το πω- προφανή παράλειψη θ</w:t>
      </w:r>
      <w:r w:rsidR="00C734BD">
        <w:rPr>
          <w:rFonts w:ascii="Calibri" w:hAnsi="Calibri" w:cs="Arial"/>
          <w:color w:val="212529"/>
        </w:rPr>
        <w:t>α πρέπει να το δείτε. Γιατί</w:t>
      </w:r>
      <w:r w:rsidRPr="00CC4A10">
        <w:rPr>
          <w:rFonts w:ascii="Calibri" w:hAnsi="Calibri" w:cs="Arial"/>
          <w:color w:val="212529"/>
        </w:rPr>
        <w:t xml:space="preserve"> ο ορισμός που δίνεται εδώ του παράνομου εμπορίου, του </w:t>
      </w:r>
      <w:proofErr w:type="spellStart"/>
      <w:r w:rsidRPr="00CC4A10">
        <w:rPr>
          <w:rFonts w:ascii="Calibri" w:hAnsi="Calibri" w:cs="Arial"/>
          <w:color w:val="212529"/>
        </w:rPr>
        <w:t>παρεμπορίου</w:t>
      </w:r>
      <w:proofErr w:type="spellEnd"/>
      <w:r w:rsidRPr="00CC4A10">
        <w:rPr>
          <w:rFonts w:ascii="Calibri" w:hAnsi="Calibri" w:cs="Arial"/>
          <w:color w:val="212529"/>
        </w:rPr>
        <w:t>, δεν υπάρχει σε κανένα νομικό κείμενο. Ο ορισμός του παράνομου εμπορίου</w:t>
      </w:r>
      <w:r w:rsidR="00C734BD">
        <w:rPr>
          <w:rFonts w:ascii="Calibri" w:hAnsi="Calibri" w:cs="Arial"/>
          <w:color w:val="212529"/>
        </w:rPr>
        <w:t xml:space="preserve"> </w:t>
      </w:r>
      <w:r w:rsidRPr="00CC4A10">
        <w:rPr>
          <w:rFonts w:ascii="Calibri" w:hAnsi="Calibri" w:cs="Arial"/>
          <w:color w:val="212529"/>
        </w:rPr>
        <w:t xml:space="preserve">- </w:t>
      </w:r>
      <w:proofErr w:type="spellStart"/>
      <w:r w:rsidRPr="00CC4A10">
        <w:rPr>
          <w:rFonts w:ascii="Calibri" w:hAnsi="Calibri" w:cs="Arial"/>
          <w:color w:val="212529"/>
        </w:rPr>
        <w:t>παρεμπορίου</w:t>
      </w:r>
      <w:proofErr w:type="spellEnd"/>
      <w:r w:rsidRPr="00CC4A10">
        <w:rPr>
          <w:rFonts w:ascii="Calibri" w:hAnsi="Calibri" w:cs="Arial"/>
          <w:color w:val="212529"/>
        </w:rPr>
        <w:t xml:space="preserve"> από τ</w:t>
      </w:r>
      <w:r w:rsidR="00C734BD">
        <w:rPr>
          <w:rFonts w:ascii="Calibri" w:hAnsi="Calibri" w:cs="Arial"/>
          <w:color w:val="212529"/>
        </w:rPr>
        <w:t>ον Παγκόσμιο Οργανισμό Εμπορίου</w:t>
      </w:r>
      <w:r w:rsidRPr="00CC4A10">
        <w:rPr>
          <w:rFonts w:ascii="Calibri" w:hAnsi="Calibri" w:cs="Arial"/>
          <w:color w:val="212529"/>
        </w:rPr>
        <w:t xml:space="preserve"> συνίσταται ότι</w:t>
      </w:r>
      <w:r w:rsidR="00C734BD">
        <w:rPr>
          <w:rFonts w:ascii="Calibri" w:hAnsi="Calibri" w:cs="Arial"/>
          <w:color w:val="212529"/>
        </w:rPr>
        <w:t>:</w:t>
      </w:r>
      <w:r w:rsidRPr="00CC4A10">
        <w:rPr>
          <w:rFonts w:ascii="Calibri" w:hAnsi="Calibri" w:cs="Arial"/>
          <w:color w:val="212529"/>
        </w:rPr>
        <w:t xml:space="preserve"> «</w:t>
      </w:r>
      <w:proofErr w:type="spellStart"/>
      <w:r w:rsidR="00C734BD">
        <w:rPr>
          <w:rFonts w:ascii="Calibri" w:hAnsi="Calibri" w:cs="Arial"/>
          <w:color w:val="212529"/>
        </w:rPr>
        <w:t>Π</w:t>
      </w:r>
      <w:r w:rsidRPr="00CC4A10">
        <w:rPr>
          <w:rFonts w:ascii="Calibri" w:hAnsi="Calibri" w:cs="Arial"/>
          <w:color w:val="212529"/>
        </w:rPr>
        <w:t>αρεμπόριο</w:t>
      </w:r>
      <w:proofErr w:type="spellEnd"/>
      <w:r w:rsidRPr="00CC4A10">
        <w:rPr>
          <w:rFonts w:ascii="Calibri" w:hAnsi="Calibri" w:cs="Arial"/>
          <w:color w:val="212529"/>
        </w:rPr>
        <w:t xml:space="preserve"> είναι ό,τι δεν συνοδεύεται από νόμιμα παραστατικά». Εσείς εδώ, τι λέτε; «Παράνομο εμπόριο είναι η διακίνηση στην αγορά κάθε είδος εμπορεύματος». Αυτό πρέπει να το δείτε λίγο και</w:t>
      </w:r>
      <w:r w:rsidR="00C734BD">
        <w:rPr>
          <w:rFonts w:ascii="Calibri" w:hAnsi="Calibri" w:cs="Arial"/>
          <w:color w:val="212529"/>
        </w:rPr>
        <w:t>, εάν</w:t>
      </w:r>
      <w:r w:rsidRPr="00CC4A10">
        <w:rPr>
          <w:rFonts w:ascii="Calibri" w:hAnsi="Calibri" w:cs="Arial"/>
          <w:color w:val="212529"/>
        </w:rPr>
        <w:t xml:space="preserve"> δεν είναι φραστικό λάθος, πολύ σοβαρό εννοιολογικό λάθος και θα υπάρξει πρόβλημα, κύριε Υπουργέ. Αυτό δεν είναι ορισμός</w:t>
      </w:r>
      <w:r w:rsidR="00A4305E">
        <w:rPr>
          <w:rFonts w:ascii="Calibri" w:hAnsi="Calibri" w:cs="Arial"/>
          <w:color w:val="212529"/>
        </w:rPr>
        <w:t>,</w:t>
      </w:r>
      <w:r w:rsidRPr="00CC4A10">
        <w:rPr>
          <w:rFonts w:ascii="Calibri" w:hAnsi="Calibri" w:cs="Arial"/>
          <w:color w:val="212529"/>
        </w:rPr>
        <w:t xml:space="preserve"> σε κάθε περίπτωση.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 xml:space="preserve">Από </w:t>
      </w:r>
      <w:r w:rsidR="00C734BD">
        <w:rPr>
          <w:rFonts w:ascii="Calibri" w:hAnsi="Calibri" w:cs="Arial"/>
          <w:color w:val="212529"/>
        </w:rPr>
        <w:t>εκεί</w:t>
      </w:r>
      <w:r w:rsidRPr="00CC4A10">
        <w:rPr>
          <w:rFonts w:ascii="Calibri" w:hAnsi="Calibri" w:cs="Arial"/>
          <w:color w:val="212529"/>
        </w:rPr>
        <w:t xml:space="preserve"> και πέρα, στο άρθρο 29, που μιλάτε για τις μονάδες παραγωγής ισοτόπων</w:t>
      </w:r>
      <w:r w:rsidR="00C734BD">
        <w:rPr>
          <w:rFonts w:ascii="Calibri" w:hAnsi="Calibri" w:cs="Arial"/>
          <w:color w:val="212529"/>
        </w:rPr>
        <w:t xml:space="preserve"> </w:t>
      </w:r>
      <w:proofErr w:type="spellStart"/>
      <w:r w:rsidR="00C734BD">
        <w:rPr>
          <w:rFonts w:ascii="Calibri" w:hAnsi="Calibri" w:cs="Arial"/>
          <w:color w:val="212529"/>
        </w:rPr>
        <w:t>βιοφαρμάκων</w:t>
      </w:r>
      <w:proofErr w:type="spellEnd"/>
      <w:r w:rsidR="00C734BD">
        <w:rPr>
          <w:rFonts w:ascii="Calibri" w:hAnsi="Calibri" w:cs="Arial"/>
          <w:color w:val="212529"/>
        </w:rPr>
        <w:t>, αυτή η διάταξη, κύριε</w:t>
      </w:r>
      <w:r w:rsidRPr="00CC4A10">
        <w:rPr>
          <w:rFonts w:ascii="Calibri" w:hAnsi="Calibri" w:cs="Arial"/>
          <w:color w:val="212529"/>
        </w:rPr>
        <w:t xml:space="preserve"> Υπουργέ, είναι φωτογραφική. Δεν ξέρω ποια είναι η επιχείρηση</w:t>
      </w:r>
      <w:r w:rsidR="00C734BD">
        <w:rPr>
          <w:rFonts w:ascii="Calibri" w:hAnsi="Calibri" w:cs="Arial"/>
          <w:color w:val="212529"/>
        </w:rPr>
        <w:t>,</w:t>
      </w:r>
      <w:r w:rsidRPr="00CC4A10">
        <w:rPr>
          <w:rFonts w:ascii="Calibri" w:hAnsi="Calibri" w:cs="Arial"/>
          <w:color w:val="212529"/>
        </w:rPr>
        <w:t xml:space="preserve"> η οποία επωφελείται, σε κάθε περίπτωση θα απαλλαγεί του προστίμου κάποια συγκεκριμένη μονάδα.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Στο άρθρο 31, που λέτε για την παράταση προθεσμίας για τη γνωστοποίηση</w:t>
      </w:r>
      <w:r w:rsidR="00C734BD">
        <w:rPr>
          <w:rFonts w:ascii="Calibri" w:hAnsi="Calibri" w:cs="Arial"/>
          <w:color w:val="212529"/>
        </w:rPr>
        <w:t>,</w:t>
      </w:r>
      <w:r w:rsidRPr="00CC4A10">
        <w:rPr>
          <w:rFonts w:ascii="Calibri" w:hAnsi="Calibri" w:cs="Arial"/>
          <w:color w:val="212529"/>
        </w:rPr>
        <w:t xml:space="preserve"> την έγκριση εγκατάστασης ή λειτουργίας των κέντρων αποθήκευσης και διανομής. Κοιτάξτε</w:t>
      </w:r>
      <w:r w:rsidR="00C734BD">
        <w:rPr>
          <w:rFonts w:ascii="Calibri" w:hAnsi="Calibri" w:cs="Arial"/>
          <w:color w:val="212529"/>
        </w:rPr>
        <w:t>,</w:t>
      </w:r>
      <w:r w:rsidRPr="00CC4A10">
        <w:rPr>
          <w:rFonts w:ascii="Calibri" w:hAnsi="Calibri" w:cs="Arial"/>
          <w:color w:val="212529"/>
        </w:rPr>
        <w:t xml:space="preserve"> θετικοί είμαστε αρχικά, δεδομένου ότι</w:t>
      </w:r>
      <w:r w:rsidR="00C734BD">
        <w:rPr>
          <w:rFonts w:ascii="Calibri" w:hAnsi="Calibri" w:cs="Arial"/>
          <w:color w:val="212529"/>
        </w:rPr>
        <w:t>,</w:t>
      </w:r>
      <w:r w:rsidRPr="00CC4A10">
        <w:rPr>
          <w:rFonts w:ascii="Calibri" w:hAnsi="Calibri" w:cs="Arial"/>
          <w:color w:val="212529"/>
        </w:rPr>
        <w:t xml:space="preserve"> μέχρι σήμερα, πάρα πολλά κέντρα αποθήκευσης και </w:t>
      </w:r>
      <w:r w:rsidRPr="00CC4A10">
        <w:rPr>
          <w:rFonts w:ascii="Calibri" w:hAnsi="Calibri" w:cs="Arial"/>
          <w:color w:val="212529"/>
        </w:rPr>
        <w:lastRenderedPageBreak/>
        <w:t>διανομή</w:t>
      </w:r>
      <w:r w:rsidR="00C734BD">
        <w:rPr>
          <w:rFonts w:ascii="Calibri" w:hAnsi="Calibri" w:cs="Arial"/>
          <w:color w:val="212529"/>
        </w:rPr>
        <w:t>ς, ιδιαίτερα στην Περιφέρεια</w:t>
      </w:r>
      <w:r w:rsidRPr="00CC4A10">
        <w:rPr>
          <w:rFonts w:ascii="Calibri" w:hAnsi="Calibri" w:cs="Arial"/>
          <w:color w:val="212529"/>
        </w:rPr>
        <w:t xml:space="preserve"> Αττικής</w:t>
      </w:r>
      <w:r w:rsidR="00C734BD">
        <w:rPr>
          <w:rFonts w:ascii="Calibri" w:hAnsi="Calibri" w:cs="Arial"/>
          <w:color w:val="212529"/>
        </w:rPr>
        <w:t>,</w:t>
      </w:r>
      <w:r w:rsidRPr="00CC4A10">
        <w:rPr>
          <w:rFonts w:ascii="Calibri" w:hAnsi="Calibri" w:cs="Arial"/>
          <w:color w:val="212529"/>
        </w:rPr>
        <w:t xml:space="preserve"> δεν έχουν ενταχθεί στο </w:t>
      </w:r>
      <w:proofErr w:type="spellStart"/>
      <w:r w:rsidRPr="00CC4A10">
        <w:rPr>
          <w:rFonts w:ascii="Calibri" w:hAnsi="Calibri" w:cs="Arial"/>
          <w:color w:val="212529"/>
        </w:rPr>
        <w:t>αδειοδοτικό</w:t>
      </w:r>
      <w:proofErr w:type="spellEnd"/>
      <w:r w:rsidRPr="00CC4A10">
        <w:rPr>
          <w:rFonts w:ascii="Calibri" w:hAnsi="Calibri" w:cs="Arial"/>
          <w:color w:val="212529"/>
        </w:rPr>
        <w:t xml:space="preserve"> πλαίσιο του νόμου 4302/2014, λόγω θεμάτων </w:t>
      </w:r>
      <w:proofErr w:type="spellStart"/>
      <w:r w:rsidRPr="00CC4A10">
        <w:rPr>
          <w:rFonts w:ascii="Calibri" w:hAnsi="Calibri" w:cs="Arial"/>
          <w:color w:val="212529"/>
        </w:rPr>
        <w:t>χωροθέτησής</w:t>
      </w:r>
      <w:proofErr w:type="spellEnd"/>
      <w:r w:rsidRPr="00CC4A10">
        <w:rPr>
          <w:rFonts w:ascii="Calibri" w:hAnsi="Calibri" w:cs="Arial"/>
          <w:color w:val="212529"/>
        </w:rPr>
        <w:t xml:space="preserve"> τους, και τους δίνεται, εν πάση </w:t>
      </w:r>
      <w:proofErr w:type="spellStart"/>
      <w:r w:rsidRPr="00CC4A10">
        <w:rPr>
          <w:rFonts w:ascii="Calibri" w:hAnsi="Calibri" w:cs="Arial"/>
          <w:color w:val="212529"/>
        </w:rPr>
        <w:t>περιπτώσει</w:t>
      </w:r>
      <w:proofErr w:type="spellEnd"/>
      <w:r w:rsidRPr="00CC4A10">
        <w:rPr>
          <w:rFonts w:ascii="Calibri" w:hAnsi="Calibri" w:cs="Arial"/>
          <w:color w:val="212529"/>
        </w:rPr>
        <w:t xml:space="preserve">, δυνατότητα προσαρμογής στο νέο </w:t>
      </w:r>
      <w:proofErr w:type="spellStart"/>
      <w:r w:rsidRPr="00CC4A10">
        <w:rPr>
          <w:rFonts w:ascii="Calibri" w:hAnsi="Calibri" w:cs="Arial"/>
          <w:color w:val="212529"/>
        </w:rPr>
        <w:t>αδειοδ</w:t>
      </w:r>
      <w:r w:rsidR="00C734BD">
        <w:rPr>
          <w:rFonts w:ascii="Calibri" w:hAnsi="Calibri" w:cs="Arial"/>
          <w:color w:val="212529"/>
        </w:rPr>
        <w:t>ο</w:t>
      </w:r>
      <w:r w:rsidRPr="00CC4A10">
        <w:rPr>
          <w:rFonts w:ascii="Calibri" w:hAnsi="Calibri" w:cs="Arial"/>
          <w:color w:val="212529"/>
        </w:rPr>
        <w:t>τικό</w:t>
      </w:r>
      <w:proofErr w:type="spellEnd"/>
      <w:r w:rsidRPr="00CC4A10">
        <w:rPr>
          <w:rFonts w:ascii="Calibri" w:hAnsi="Calibri" w:cs="Arial"/>
          <w:color w:val="212529"/>
        </w:rPr>
        <w:t xml:space="preserve"> πλαίσιο μέχρι το προβλεπόμενο διάστημα χωρίς την επιβολή προστίμου. </w:t>
      </w:r>
    </w:p>
    <w:p w:rsidR="00D66908" w:rsidRPr="00CC4A10" w:rsidRDefault="002D19F9" w:rsidP="00535E61">
      <w:pPr>
        <w:tabs>
          <w:tab w:val="left" w:pos="6399"/>
        </w:tabs>
        <w:spacing w:line="276" w:lineRule="auto"/>
        <w:ind w:firstLine="720"/>
        <w:jc w:val="both"/>
        <w:rPr>
          <w:rFonts w:ascii="Calibri" w:hAnsi="Calibri" w:cs="Arial"/>
          <w:color w:val="212529"/>
        </w:rPr>
      </w:pPr>
      <w:r w:rsidRPr="00A33E22">
        <w:rPr>
          <w:rFonts w:ascii="Calibri" w:hAnsi="Calibri" w:cs="Arial"/>
          <w:color w:val="212529"/>
        </w:rPr>
        <w:t>Στο  άρθρο 32 αντικαθίσταται η παράγραφος 2 του άρθρου 6</w:t>
      </w:r>
      <w:r w:rsidR="00D66908" w:rsidRPr="00A33E22">
        <w:rPr>
          <w:rFonts w:ascii="Calibri" w:hAnsi="Calibri" w:cs="Arial"/>
          <w:color w:val="212529"/>
        </w:rPr>
        <w:t xml:space="preserve"> του ν.</w:t>
      </w:r>
      <w:r w:rsidRPr="00A33E22">
        <w:rPr>
          <w:rFonts w:ascii="Calibri" w:hAnsi="Calibri" w:cs="Arial"/>
          <w:color w:val="212529"/>
        </w:rPr>
        <w:t xml:space="preserve"> </w:t>
      </w:r>
      <w:r w:rsidR="00D66908" w:rsidRPr="00A33E22">
        <w:rPr>
          <w:rFonts w:ascii="Calibri" w:hAnsi="Calibri" w:cs="Arial"/>
          <w:color w:val="212529"/>
        </w:rPr>
        <w:t>4109/2013.</w:t>
      </w:r>
      <w:r w:rsidR="00D66908" w:rsidRPr="00CC4A10">
        <w:rPr>
          <w:rFonts w:ascii="Calibri" w:hAnsi="Calibri" w:cs="Arial"/>
          <w:color w:val="212529"/>
        </w:rPr>
        <w:t xml:space="preserve"> Να πω</w:t>
      </w:r>
      <w:r w:rsidR="003904ED">
        <w:rPr>
          <w:rFonts w:ascii="Calibri" w:hAnsi="Calibri" w:cs="Arial"/>
          <w:color w:val="212529"/>
        </w:rPr>
        <w:t>,</w:t>
      </w:r>
      <w:r w:rsidR="00494028">
        <w:rPr>
          <w:rFonts w:ascii="Calibri" w:hAnsi="Calibri" w:cs="Arial"/>
          <w:color w:val="212529"/>
        </w:rPr>
        <w:t xml:space="preserve"> κατ’ αρχήν, ότι το 2012-</w:t>
      </w:r>
      <w:r w:rsidR="00D66908" w:rsidRPr="00CC4A10">
        <w:rPr>
          <w:rFonts w:ascii="Calibri" w:hAnsi="Calibri" w:cs="Arial"/>
          <w:color w:val="212529"/>
        </w:rPr>
        <w:t>2013, με νομοθετικό πλαίσιο που είχε έρθει τότε, είχ</w:t>
      </w:r>
      <w:r w:rsidR="00175DDF">
        <w:rPr>
          <w:rFonts w:ascii="Calibri" w:hAnsi="Calibri" w:cs="Arial"/>
          <w:color w:val="212529"/>
        </w:rPr>
        <w:t xml:space="preserve">αν </w:t>
      </w:r>
      <w:r w:rsidR="00D66908" w:rsidRPr="00CC4A10">
        <w:rPr>
          <w:rFonts w:ascii="Calibri" w:hAnsi="Calibri" w:cs="Arial"/>
          <w:color w:val="212529"/>
        </w:rPr>
        <w:t xml:space="preserve">συνενωθεί σε μία αυτοτελή οργανική μονάδα, τα τρία αυτά όργανα, πολύ σημαντικά: </w:t>
      </w:r>
      <w:r w:rsidR="00175DDF">
        <w:rPr>
          <w:rFonts w:ascii="Calibri" w:hAnsi="Calibri" w:cs="Arial"/>
          <w:color w:val="212529"/>
        </w:rPr>
        <w:t xml:space="preserve">το </w:t>
      </w:r>
      <w:r w:rsidR="00D66908" w:rsidRPr="00CC4A10">
        <w:rPr>
          <w:rFonts w:ascii="Calibri" w:hAnsi="Calibri" w:cs="Arial"/>
          <w:color w:val="212529"/>
        </w:rPr>
        <w:t xml:space="preserve">ΕΙΜ, </w:t>
      </w:r>
      <w:r w:rsidR="00994517">
        <w:rPr>
          <w:rFonts w:ascii="Calibri" w:hAnsi="Calibri" w:cs="Arial"/>
          <w:color w:val="212529"/>
        </w:rPr>
        <w:t>τ</w:t>
      </w:r>
      <w:r w:rsidR="00D66908" w:rsidRPr="00CC4A10">
        <w:rPr>
          <w:rFonts w:ascii="Calibri" w:hAnsi="Calibri" w:cs="Arial"/>
          <w:color w:val="212529"/>
        </w:rPr>
        <w:t>ο ΕΣΥΔ και ο ΕΛΟΤ, τα οποία χωρίζονται με τη νομοθεσία π</w:t>
      </w:r>
      <w:r w:rsidR="00640076">
        <w:rPr>
          <w:rFonts w:ascii="Calibri" w:hAnsi="Calibri" w:cs="Arial"/>
          <w:color w:val="212529"/>
        </w:rPr>
        <w:t>ου φέρνετε τώρα, επειδή ακριβώς</w:t>
      </w:r>
      <w:r w:rsidR="00D66908" w:rsidRPr="00CC4A10">
        <w:rPr>
          <w:rFonts w:ascii="Calibri" w:hAnsi="Calibri" w:cs="Arial"/>
          <w:color w:val="212529"/>
        </w:rPr>
        <w:t xml:space="preserve"> έγιναν και οι παρατηρήσεις από την Ευρωπαϊκή Επιτροπή. Αυτή η προσπάθεια έχει ξεκινήσει το 2017 επί ΣΥΡ</w:t>
      </w:r>
      <w:r w:rsidR="002F4B48">
        <w:rPr>
          <w:rFonts w:ascii="Calibri" w:hAnsi="Calibri" w:cs="Arial"/>
          <w:color w:val="212529"/>
        </w:rPr>
        <w:t>ΙΖΑ, βάσει παρατηρήσεων που είχαν</w:t>
      </w:r>
      <w:r w:rsidR="00D66908" w:rsidRPr="00CC4A10">
        <w:rPr>
          <w:rFonts w:ascii="Calibri" w:hAnsi="Calibri" w:cs="Arial"/>
          <w:color w:val="212529"/>
        </w:rPr>
        <w:t xml:space="preserve"> γίνει από την Ευρωπαϊκή Επιτροπή, και είναι σωστός, επομένως. Δηλαδή, ουσιαστικά</w:t>
      </w:r>
      <w:r w:rsidR="002F4B48">
        <w:rPr>
          <w:rFonts w:ascii="Calibri" w:hAnsi="Calibri" w:cs="Arial"/>
          <w:color w:val="212529"/>
        </w:rPr>
        <w:t>,</w:t>
      </w:r>
      <w:r w:rsidR="00D66908" w:rsidRPr="00CC4A10">
        <w:rPr>
          <w:rFonts w:ascii="Calibri" w:hAnsi="Calibri" w:cs="Arial"/>
          <w:color w:val="212529"/>
        </w:rPr>
        <w:t xml:space="preserve"> μετασχηματίζεται και εντάσσεται ως αποκεντρωμένη αυτοτελή λειτουργική μονάδα με διαχειριστική</w:t>
      </w:r>
      <w:r w:rsidR="002F4B48">
        <w:rPr>
          <w:rFonts w:ascii="Calibri" w:hAnsi="Calibri" w:cs="Arial"/>
          <w:color w:val="212529"/>
        </w:rPr>
        <w:t>,</w:t>
      </w:r>
      <w:r w:rsidR="00D66908" w:rsidRPr="00CC4A10">
        <w:rPr>
          <w:rFonts w:ascii="Calibri" w:hAnsi="Calibri" w:cs="Arial"/>
          <w:color w:val="212529"/>
        </w:rPr>
        <w:t xml:space="preserve"> οικονομική και λογιστική α</w:t>
      </w:r>
      <w:r w:rsidR="00994517">
        <w:rPr>
          <w:rFonts w:ascii="Calibri" w:hAnsi="Calibri" w:cs="Arial"/>
          <w:color w:val="212529"/>
        </w:rPr>
        <w:t xml:space="preserve">υτοτέλεια, το ΕΙΜ, το ΕΣΥΔ Α.Ε. και ο </w:t>
      </w:r>
      <w:r w:rsidR="00642326">
        <w:rPr>
          <w:rFonts w:ascii="Calibri" w:hAnsi="Calibri" w:cs="Arial"/>
          <w:color w:val="212529"/>
        </w:rPr>
        <w:t xml:space="preserve">ΕΛΟΤ Α.Ε.. Εννοείται </w:t>
      </w:r>
      <w:r w:rsidR="00D66908" w:rsidRPr="00CC4A10">
        <w:rPr>
          <w:rFonts w:ascii="Calibri" w:hAnsi="Calibri" w:cs="Arial"/>
          <w:color w:val="212529"/>
        </w:rPr>
        <w:t xml:space="preserve">ότι συμφωνούμε, γιατί γίνεται κατόπιν παρατηρήσεων που έγιναν, πολύ σοβαρών, από την Ευρωπαϊκή Επιτροπή, λόγω της συμβατότητας που υπήρχε να υπάρχουν σε μία οργανική μονάδα και </w:t>
      </w:r>
      <w:r w:rsidR="00642326">
        <w:rPr>
          <w:rFonts w:ascii="Calibri" w:hAnsi="Calibri" w:cs="Arial"/>
          <w:color w:val="212529"/>
        </w:rPr>
        <w:t>τ</w:t>
      </w:r>
      <w:r w:rsidR="00D66908" w:rsidRPr="00CC4A10">
        <w:rPr>
          <w:rFonts w:ascii="Calibri" w:hAnsi="Calibri" w:cs="Arial"/>
          <w:color w:val="212529"/>
        </w:rPr>
        <w:t xml:space="preserve">ο ΕΣΥΔ και ο ΕΛΟΤ και είναι σωστό.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Στο άρθρο 33, τώρα, ουσιαστικά παρατείνεται η προθεσμία της τεχνικής ανασυγκρότησης των ναυπηγοεπισκευαστικών δραστηριοτήτων. Υπάρχει μια παράταση προθεσμιών του ν.</w:t>
      </w:r>
      <w:r w:rsidR="0083458E">
        <w:rPr>
          <w:rFonts w:ascii="Calibri" w:hAnsi="Calibri" w:cs="Arial"/>
          <w:color w:val="212529"/>
        </w:rPr>
        <w:t xml:space="preserve"> </w:t>
      </w:r>
      <w:r w:rsidRPr="00CC4A10">
        <w:rPr>
          <w:rFonts w:ascii="Calibri" w:hAnsi="Calibri" w:cs="Arial"/>
          <w:color w:val="212529"/>
        </w:rPr>
        <w:t>3982/2011 και του ν.</w:t>
      </w:r>
      <w:r w:rsidR="0083458E">
        <w:rPr>
          <w:rFonts w:ascii="Calibri" w:hAnsi="Calibri" w:cs="Arial"/>
          <w:color w:val="212529"/>
        </w:rPr>
        <w:t xml:space="preserve"> </w:t>
      </w:r>
      <w:r w:rsidR="00D2436F">
        <w:rPr>
          <w:rFonts w:ascii="Calibri" w:hAnsi="Calibri" w:cs="Arial"/>
          <w:color w:val="212529"/>
        </w:rPr>
        <w:t>4302/</w:t>
      </w:r>
      <w:r w:rsidRPr="00CC4A10">
        <w:rPr>
          <w:rFonts w:ascii="Calibri" w:hAnsi="Calibri" w:cs="Arial"/>
          <w:color w:val="212529"/>
        </w:rPr>
        <w:t xml:space="preserve">2014, λόγω </w:t>
      </w:r>
      <w:proofErr w:type="spellStart"/>
      <w:r w:rsidRPr="00CC4A10">
        <w:rPr>
          <w:rFonts w:ascii="Calibri" w:hAnsi="Calibri" w:cs="Arial"/>
          <w:color w:val="212529"/>
          <w:lang w:val="en-US"/>
        </w:rPr>
        <w:t>Covid</w:t>
      </w:r>
      <w:proofErr w:type="spellEnd"/>
      <w:r w:rsidRPr="00CC4A10">
        <w:rPr>
          <w:rFonts w:ascii="Calibri" w:hAnsi="Calibri" w:cs="Arial"/>
          <w:color w:val="212529"/>
        </w:rPr>
        <w:t>-19, και προθεσμιών εκσυγχρον</w:t>
      </w:r>
      <w:r w:rsidR="00824A27">
        <w:rPr>
          <w:rFonts w:ascii="Calibri" w:hAnsi="Calibri" w:cs="Arial"/>
          <w:color w:val="212529"/>
        </w:rPr>
        <w:t xml:space="preserve">ισμού των επιχειρήσεων </w:t>
      </w:r>
      <w:r w:rsidRPr="00CC4A10">
        <w:rPr>
          <w:rFonts w:ascii="Calibri" w:hAnsi="Calibri" w:cs="Arial"/>
          <w:color w:val="212529"/>
        </w:rPr>
        <w:t>και εννοείται ότι η παράταση αυτή θεωρείται ότι είναι λογική, αν και σας έκανα και μια παρατήρηση την προηγούμενη φορά, κύριε Υπουργέ. Επειδή το Υπουργείο Περι</w:t>
      </w:r>
      <w:r w:rsidR="002F4B48">
        <w:rPr>
          <w:rFonts w:ascii="Calibri" w:hAnsi="Calibri" w:cs="Arial"/>
          <w:color w:val="212529"/>
        </w:rPr>
        <w:t>βάλλοντος έχει φέρει το πλαίσιο</w:t>
      </w:r>
      <w:r w:rsidRPr="00CC4A10">
        <w:rPr>
          <w:rFonts w:ascii="Calibri" w:hAnsi="Calibri" w:cs="Arial"/>
          <w:color w:val="212529"/>
        </w:rPr>
        <w:t xml:space="preserve"> και αναφέρεστε, κυρίως, στ</w:t>
      </w:r>
      <w:r w:rsidR="00824A27">
        <w:rPr>
          <w:rFonts w:ascii="Calibri" w:hAnsi="Calibri" w:cs="Arial"/>
          <w:color w:val="212529"/>
        </w:rPr>
        <w:t>ι</w:t>
      </w:r>
      <w:r w:rsidRPr="00CC4A10">
        <w:rPr>
          <w:rFonts w:ascii="Calibri" w:hAnsi="Calibri" w:cs="Arial"/>
          <w:color w:val="212529"/>
        </w:rPr>
        <w:t>ς ναυπηγοεπισκευαστικ</w:t>
      </w:r>
      <w:r w:rsidR="00824A27">
        <w:rPr>
          <w:rFonts w:ascii="Calibri" w:hAnsi="Calibri" w:cs="Arial"/>
          <w:color w:val="212529"/>
        </w:rPr>
        <w:t>έ</w:t>
      </w:r>
      <w:r w:rsidRPr="00CC4A10">
        <w:rPr>
          <w:rFonts w:ascii="Calibri" w:hAnsi="Calibri" w:cs="Arial"/>
          <w:color w:val="212529"/>
        </w:rPr>
        <w:t>ς δραστηριότητ</w:t>
      </w:r>
      <w:r w:rsidR="00824A27">
        <w:rPr>
          <w:rFonts w:ascii="Calibri" w:hAnsi="Calibri" w:cs="Arial"/>
          <w:color w:val="212529"/>
        </w:rPr>
        <w:t>ε</w:t>
      </w:r>
      <w:r w:rsidRPr="00CC4A10">
        <w:rPr>
          <w:rFonts w:ascii="Calibri" w:hAnsi="Calibri" w:cs="Arial"/>
          <w:color w:val="212529"/>
        </w:rPr>
        <w:t>ς της Θεσσαλονίκης και υπάρχει όλο το πλαίσιο για τη μετεγκατάσταση των</w:t>
      </w:r>
      <w:r w:rsidR="00824A27">
        <w:rPr>
          <w:rFonts w:ascii="Calibri" w:hAnsi="Calibri" w:cs="Arial"/>
          <w:color w:val="212529"/>
        </w:rPr>
        <w:t xml:space="preserve"> επιχειρήσεων αυτών και νομίζω</w:t>
      </w:r>
      <w:r w:rsidRPr="00CC4A10">
        <w:rPr>
          <w:rFonts w:ascii="Calibri" w:hAnsi="Calibri" w:cs="Arial"/>
          <w:color w:val="212529"/>
        </w:rPr>
        <w:t xml:space="preserve"> ότι θα πρέπει να επισπευσθεί. </w:t>
      </w:r>
    </w:p>
    <w:p w:rsidR="00D66908" w:rsidRPr="00CC4A10" w:rsidRDefault="00D66908" w:rsidP="00535E61">
      <w:pPr>
        <w:tabs>
          <w:tab w:val="left" w:pos="6399"/>
        </w:tabs>
        <w:spacing w:line="276" w:lineRule="auto"/>
        <w:ind w:firstLine="720"/>
        <w:jc w:val="both"/>
        <w:rPr>
          <w:rFonts w:ascii="Calibri" w:hAnsi="Calibri" w:cs="Arial"/>
          <w:color w:val="212529"/>
        </w:rPr>
      </w:pPr>
      <w:r w:rsidRPr="00CC4A10">
        <w:rPr>
          <w:rFonts w:ascii="Calibri" w:hAnsi="Calibri" w:cs="Arial"/>
          <w:color w:val="212529"/>
        </w:rPr>
        <w:t xml:space="preserve">Από </w:t>
      </w:r>
      <w:r w:rsidR="00824A27">
        <w:rPr>
          <w:rFonts w:ascii="Calibri" w:hAnsi="Calibri" w:cs="Arial"/>
          <w:color w:val="212529"/>
        </w:rPr>
        <w:t>εκεί και πέρα, με την παράγραφο 3 του άρθρου 33</w:t>
      </w:r>
      <w:r w:rsidRPr="00CC4A10">
        <w:rPr>
          <w:rFonts w:ascii="Calibri" w:hAnsi="Calibri" w:cs="Arial"/>
          <w:color w:val="212529"/>
        </w:rPr>
        <w:t xml:space="preserve"> αντικαθίσταται το δεύτερο εδάφιο της περίπτω</w:t>
      </w:r>
      <w:r w:rsidR="00824A27">
        <w:rPr>
          <w:rFonts w:ascii="Calibri" w:hAnsi="Calibri" w:cs="Arial"/>
          <w:color w:val="212529"/>
        </w:rPr>
        <w:t>σης γ της παραγράφου 1 του άρθρου 63</w:t>
      </w:r>
      <w:r w:rsidRPr="00CC4A10">
        <w:rPr>
          <w:rFonts w:ascii="Calibri" w:hAnsi="Calibri" w:cs="Arial"/>
          <w:color w:val="212529"/>
        </w:rPr>
        <w:t xml:space="preserve"> του ν.</w:t>
      </w:r>
      <w:r w:rsidR="00824A27">
        <w:rPr>
          <w:rFonts w:ascii="Calibri" w:hAnsi="Calibri" w:cs="Arial"/>
          <w:color w:val="212529"/>
        </w:rPr>
        <w:t xml:space="preserve"> </w:t>
      </w:r>
      <w:r w:rsidRPr="00CC4A10">
        <w:rPr>
          <w:rFonts w:ascii="Calibri" w:hAnsi="Calibri" w:cs="Arial"/>
          <w:color w:val="212529"/>
        </w:rPr>
        <w:t>3982/2011, το οποίο</w:t>
      </w:r>
      <w:r w:rsidR="00824A27">
        <w:rPr>
          <w:rFonts w:ascii="Calibri" w:hAnsi="Calibri" w:cs="Arial"/>
          <w:color w:val="212529"/>
        </w:rPr>
        <w:t>,</w:t>
      </w:r>
      <w:r w:rsidRPr="00CC4A10">
        <w:rPr>
          <w:rFonts w:ascii="Calibri" w:hAnsi="Calibri" w:cs="Arial"/>
          <w:color w:val="212529"/>
        </w:rPr>
        <w:t xml:space="preserve"> όπως έχει ήδη διαμορφω</w:t>
      </w:r>
      <w:r w:rsidR="00824A27">
        <w:rPr>
          <w:rFonts w:ascii="Calibri" w:hAnsi="Calibri" w:cs="Arial"/>
          <w:color w:val="212529"/>
        </w:rPr>
        <w:t>θεί, ως έχει με την παράγραφο 8 του άρθρου 52</w:t>
      </w:r>
      <w:r w:rsidRPr="00CC4A10">
        <w:rPr>
          <w:rFonts w:ascii="Calibri" w:hAnsi="Calibri" w:cs="Arial"/>
          <w:color w:val="212529"/>
        </w:rPr>
        <w:t xml:space="preserve"> του ν.</w:t>
      </w:r>
      <w:r w:rsidR="00824A27">
        <w:rPr>
          <w:rFonts w:ascii="Calibri" w:hAnsi="Calibri" w:cs="Arial"/>
          <w:color w:val="212529"/>
        </w:rPr>
        <w:t xml:space="preserve"> </w:t>
      </w:r>
      <w:r w:rsidRPr="00CC4A10">
        <w:rPr>
          <w:rFonts w:ascii="Calibri" w:hAnsi="Calibri" w:cs="Arial"/>
          <w:color w:val="212529"/>
        </w:rPr>
        <w:t>4412/2016, κύριε Υπουργέ, θεωρείται ότι είναι ένας πλεονασμός.</w:t>
      </w:r>
    </w:p>
    <w:p w:rsidR="00D66908" w:rsidRDefault="00D66908" w:rsidP="00535E61">
      <w:pPr>
        <w:spacing w:line="276" w:lineRule="auto"/>
        <w:ind w:firstLine="720"/>
        <w:jc w:val="both"/>
        <w:rPr>
          <w:rFonts w:ascii="Calibri" w:hAnsi="Calibri"/>
        </w:rPr>
      </w:pPr>
      <w:r w:rsidRPr="0074314E">
        <w:rPr>
          <w:rFonts w:ascii="Calibri" w:hAnsi="Calibri"/>
        </w:rPr>
        <w:t>Ουσιαστικά</w:t>
      </w:r>
      <w:r>
        <w:rPr>
          <w:rFonts w:ascii="Calibri" w:hAnsi="Calibri"/>
        </w:rPr>
        <w:t>,</w:t>
      </w:r>
      <w:r w:rsidRPr="0074314E">
        <w:rPr>
          <w:rFonts w:ascii="Calibri" w:hAnsi="Calibri"/>
        </w:rPr>
        <w:t xml:space="preserve"> όπως</w:t>
      </w:r>
      <w:r>
        <w:rPr>
          <w:rFonts w:ascii="Calibri" w:hAnsi="Calibri"/>
        </w:rPr>
        <w:t xml:space="preserve"> το φέρνετε,</w:t>
      </w:r>
      <w:r w:rsidRPr="0074314E">
        <w:rPr>
          <w:rFonts w:ascii="Calibri" w:hAnsi="Calibri"/>
        </w:rPr>
        <w:t xml:space="preserve"> επαναλαμβάνετ</w:t>
      </w:r>
      <w:r>
        <w:rPr>
          <w:rFonts w:ascii="Calibri" w:hAnsi="Calibri"/>
        </w:rPr>
        <w:t>ε</w:t>
      </w:r>
      <w:r w:rsidRPr="0074314E">
        <w:rPr>
          <w:rFonts w:ascii="Calibri" w:hAnsi="Calibri"/>
        </w:rPr>
        <w:t xml:space="preserve"> το άρθρο</w:t>
      </w:r>
      <w:r>
        <w:rPr>
          <w:rFonts w:ascii="Calibri" w:hAnsi="Calibri"/>
        </w:rPr>
        <w:t>,</w:t>
      </w:r>
      <w:r w:rsidRPr="0074314E">
        <w:rPr>
          <w:rFonts w:ascii="Calibri" w:hAnsi="Calibri"/>
        </w:rPr>
        <w:t xml:space="preserve"> το πρόσεξα</w:t>
      </w:r>
      <w:r>
        <w:rPr>
          <w:rFonts w:ascii="Calibri" w:hAnsi="Calibri"/>
        </w:rPr>
        <w:t>,</w:t>
      </w:r>
      <w:r w:rsidRPr="0074314E">
        <w:rPr>
          <w:rFonts w:ascii="Calibri" w:hAnsi="Calibri"/>
        </w:rPr>
        <w:t xml:space="preserve"> το διάβασα πολύ προσεκτικά</w:t>
      </w:r>
      <w:r>
        <w:rPr>
          <w:rFonts w:ascii="Calibri" w:hAnsi="Calibri"/>
        </w:rPr>
        <w:t>,</w:t>
      </w:r>
      <w:r w:rsidRPr="0074314E">
        <w:rPr>
          <w:rFonts w:ascii="Calibri" w:hAnsi="Calibri"/>
        </w:rPr>
        <w:t xml:space="preserve"> προσέξ</w:t>
      </w:r>
      <w:r>
        <w:rPr>
          <w:rFonts w:ascii="Calibri" w:hAnsi="Calibri"/>
        </w:rPr>
        <w:t>τ</w:t>
      </w:r>
      <w:r w:rsidRPr="0074314E">
        <w:rPr>
          <w:rFonts w:ascii="Calibri" w:hAnsi="Calibri"/>
        </w:rPr>
        <w:t>ε το λιγάκι</w:t>
      </w:r>
      <w:r>
        <w:rPr>
          <w:rFonts w:ascii="Calibri" w:hAnsi="Calibri"/>
        </w:rPr>
        <w:t>, μήπως</w:t>
      </w:r>
      <w:r w:rsidRPr="0074314E">
        <w:rPr>
          <w:rFonts w:ascii="Calibri" w:hAnsi="Calibri"/>
        </w:rPr>
        <w:t xml:space="preserve"> σας ξέφυγε</w:t>
      </w:r>
      <w:r>
        <w:rPr>
          <w:rFonts w:ascii="Calibri" w:hAnsi="Calibri"/>
        </w:rPr>
        <w:t>,</w:t>
      </w:r>
      <w:r w:rsidRPr="0074314E">
        <w:rPr>
          <w:rFonts w:ascii="Calibri" w:hAnsi="Calibri"/>
        </w:rPr>
        <w:t xml:space="preserve"> ουσιαστικά</w:t>
      </w:r>
      <w:r>
        <w:rPr>
          <w:rFonts w:ascii="Calibri" w:hAnsi="Calibri"/>
        </w:rPr>
        <w:t>, εσείς επαναλαμβάνετε τη</w:t>
      </w:r>
      <w:r w:rsidR="0068023B">
        <w:rPr>
          <w:rFonts w:ascii="Calibri" w:hAnsi="Calibri"/>
        </w:rPr>
        <w:t>ν</w:t>
      </w:r>
      <w:r w:rsidRPr="0074314E">
        <w:rPr>
          <w:rFonts w:ascii="Calibri" w:hAnsi="Calibri"/>
        </w:rPr>
        <w:t xml:space="preserve"> παράγρα</w:t>
      </w:r>
      <w:r>
        <w:rPr>
          <w:rFonts w:ascii="Calibri" w:hAnsi="Calibri"/>
        </w:rPr>
        <w:t>φο 8 του άρθρου 52 του ν. 44</w:t>
      </w:r>
      <w:r w:rsidR="0068023B">
        <w:rPr>
          <w:rFonts w:ascii="Calibri" w:hAnsi="Calibri"/>
        </w:rPr>
        <w:t>42/</w:t>
      </w:r>
      <w:r w:rsidRPr="0074314E">
        <w:rPr>
          <w:rFonts w:ascii="Calibri" w:hAnsi="Calibri"/>
        </w:rPr>
        <w:t>201</w:t>
      </w:r>
      <w:r>
        <w:rPr>
          <w:rFonts w:ascii="Calibri" w:hAnsi="Calibri"/>
        </w:rPr>
        <w:t>6, δεν υπεισέρχεται</w:t>
      </w:r>
      <w:r w:rsidRPr="0074314E">
        <w:rPr>
          <w:rFonts w:ascii="Calibri" w:hAnsi="Calibri"/>
        </w:rPr>
        <w:t xml:space="preserve"> τίποτ</w:t>
      </w:r>
      <w:r w:rsidR="0068023B">
        <w:rPr>
          <w:rFonts w:ascii="Calibri" w:hAnsi="Calibri"/>
        </w:rPr>
        <w:t>ε καινούρ</w:t>
      </w:r>
      <w:r w:rsidRPr="0074314E">
        <w:rPr>
          <w:rFonts w:ascii="Calibri" w:hAnsi="Calibri"/>
        </w:rPr>
        <w:t>ιο προσέξτε το</w:t>
      </w:r>
      <w:r>
        <w:rPr>
          <w:rFonts w:ascii="Calibri" w:hAnsi="Calibri"/>
        </w:rPr>
        <w:t>, μήπως</w:t>
      </w:r>
      <w:r w:rsidRPr="0074314E">
        <w:rPr>
          <w:rFonts w:ascii="Calibri" w:hAnsi="Calibri"/>
        </w:rPr>
        <w:t xml:space="preserve"> σας</w:t>
      </w:r>
      <w:r>
        <w:rPr>
          <w:rFonts w:ascii="Calibri" w:hAnsi="Calibri"/>
        </w:rPr>
        <w:t xml:space="preserve"> έχει</w:t>
      </w:r>
      <w:r w:rsidRPr="0074314E">
        <w:rPr>
          <w:rFonts w:ascii="Calibri" w:hAnsi="Calibri"/>
        </w:rPr>
        <w:t xml:space="preserve"> ξεφύγει</w:t>
      </w:r>
      <w:r>
        <w:rPr>
          <w:rFonts w:ascii="Calibri" w:hAnsi="Calibri"/>
        </w:rPr>
        <w:t>, γίνεται</w:t>
      </w:r>
      <w:r w:rsidRPr="0074314E">
        <w:rPr>
          <w:rFonts w:ascii="Calibri" w:hAnsi="Calibri"/>
        </w:rPr>
        <w:t xml:space="preserve"> επανάληψη</w:t>
      </w:r>
      <w:r>
        <w:rPr>
          <w:rFonts w:ascii="Calibri" w:hAnsi="Calibri"/>
        </w:rPr>
        <w:t xml:space="preserve"> της ίδιας διάταξης.</w:t>
      </w:r>
      <w:r w:rsidRPr="0074314E">
        <w:rPr>
          <w:rFonts w:ascii="Calibri" w:hAnsi="Calibri"/>
        </w:rPr>
        <w:t xml:space="preserve"> </w:t>
      </w:r>
    </w:p>
    <w:p w:rsidR="00D66908" w:rsidRDefault="00D66908" w:rsidP="00535E61">
      <w:pPr>
        <w:spacing w:line="276" w:lineRule="auto"/>
        <w:ind w:firstLine="720"/>
        <w:jc w:val="both"/>
        <w:rPr>
          <w:rFonts w:ascii="Calibri" w:hAnsi="Calibri"/>
        </w:rPr>
      </w:pPr>
      <w:r w:rsidRPr="0074314E">
        <w:rPr>
          <w:rFonts w:ascii="Calibri" w:hAnsi="Calibri"/>
        </w:rPr>
        <w:t>Τώρα</w:t>
      </w:r>
      <w:r>
        <w:rPr>
          <w:rFonts w:ascii="Calibri" w:hAnsi="Calibri"/>
        </w:rPr>
        <w:t>,</w:t>
      </w:r>
      <w:r w:rsidRPr="0074314E">
        <w:rPr>
          <w:rFonts w:ascii="Calibri" w:hAnsi="Calibri"/>
        </w:rPr>
        <w:t xml:space="preserve"> η περίπτωση γ της παραγράφ</w:t>
      </w:r>
      <w:r>
        <w:rPr>
          <w:rFonts w:ascii="Calibri" w:hAnsi="Calibri"/>
        </w:rPr>
        <w:t>ου 2 του άρθρου 51 του νόμου 41</w:t>
      </w:r>
      <w:r w:rsidR="0068023B">
        <w:rPr>
          <w:rFonts w:ascii="Calibri" w:hAnsi="Calibri"/>
        </w:rPr>
        <w:t>78/</w:t>
      </w:r>
      <w:r w:rsidRPr="0074314E">
        <w:rPr>
          <w:rFonts w:ascii="Calibri" w:hAnsi="Calibri"/>
        </w:rPr>
        <w:t>2013</w:t>
      </w:r>
      <w:r w:rsidR="000E2F98">
        <w:rPr>
          <w:rFonts w:ascii="Calibri" w:hAnsi="Calibri"/>
        </w:rPr>
        <w:t xml:space="preserve"> </w:t>
      </w:r>
      <w:r w:rsidRPr="0074314E">
        <w:rPr>
          <w:rFonts w:ascii="Calibri" w:hAnsi="Calibri"/>
        </w:rPr>
        <w:t>αντικαθίσταται ως εξής</w:t>
      </w:r>
      <w:r w:rsidR="0068023B">
        <w:rPr>
          <w:rFonts w:ascii="Calibri" w:hAnsi="Calibri"/>
        </w:rPr>
        <w:t xml:space="preserve">: </w:t>
      </w:r>
      <w:r w:rsidRPr="0074314E">
        <w:rPr>
          <w:rFonts w:ascii="Calibri" w:hAnsi="Calibri"/>
        </w:rPr>
        <w:t>Αυτή είναι μια</w:t>
      </w:r>
      <w:r>
        <w:rPr>
          <w:rFonts w:ascii="Calibri" w:hAnsi="Calibri"/>
        </w:rPr>
        <w:t xml:space="preserve"> χωροθετική</w:t>
      </w:r>
      <w:r w:rsidRPr="0074314E">
        <w:rPr>
          <w:rFonts w:ascii="Calibri" w:hAnsi="Calibri"/>
        </w:rPr>
        <w:t xml:space="preserve"> διάταξη</w:t>
      </w:r>
      <w:r>
        <w:rPr>
          <w:rFonts w:ascii="Calibri" w:hAnsi="Calibri"/>
        </w:rPr>
        <w:t>,</w:t>
      </w:r>
      <w:r w:rsidRPr="0074314E">
        <w:rPr>
          <w:rFonts w:ascii="Calibri" w:hAnsi="Calibri"/>
        </w:rPr>
        <w:t xml:space="preserve"> για υφιστάμενα</w:t>
      </w:r>
      <w:r>
        <w:rPr>
          <w:rFonts w:ascii="Calibri" w:hAnsi="Calibri"/>
        </w:rPr>
        <w:t xml:space="preserve"> κριτήρια,</w:t>
      </w:r>
      <w:r w:rsidRPr="0074314E">
        <w:rPr>
          <w:rFonts w:ascii="Calibri" w:hAnsi="Calibri"/>
        </w:rPr>
        <w:t xml:space="preserve"> που είχαν ήδη</w:t>
      </w:r>
      <w:r>
        <w:rPr>
          <w:rFonts w:ascii="Calibri" w:hAnsi="Calibri"/>
        </w:rPr>
        <w:t>,</w:t>
      </w:r>
      <w:r w:rsidRPr="0074314E">
        <w:rPr>
          <w:rFonts w:ascii="Calibri" w:hAnsi="Calibri"/>
        </w:rPr>
        <w:t xml:space="preserve"> πώς να</w:t>
      </w:r>
      <w:r w:rsidR="00FF758A">
        <w:rPr>
          <w:rFonts w:ascii="Calibri" w:hAnsi="Calibri"/>
        </w:rPr>
        <w:t xml:space="preserve"> το πω, αδειοδοτηθεί</w:t>
      </w:r>
      <w:r>
        <w:rPr>
          <w:rFonts w:ascii="Calibri" w:hAnsi="Calibri"/>
        </w:rPr>
        <w:t xml:space="preserve"> </w:t>
      </w:r>
      <w:r w:rsidRPr="0074314E">
        <w:rPr>
          <w:rFonts w:ascii="Calibri" w:hAnsi="Calibri"/>
        </w:rPr>
        <w:t>για αξιοποίηση υφιστάμενων καταστάσεων</w:t>
      </w:r>
      <w:r>
        <w:rPr>
          <w:rFonts w:ascii="Calibri" w:hAnsi="Calibri"/>
        </w:rPr>
        <w:t>,</w:t>
      </w:r>
      <w:r w:rsidRPr="0074314E">
        <w:rPr>
          <w:rFonts w:ascii="Calibri" w:hAnsi="Calibri"/>
        </w:rPr>
        <w:t xml:space="preserve"> που είχαν άδεια και</w:t>
      </w:r>
      <w:r>
        <w:rPr>
          <w:rFonts w:ascii="Calibri" w:hAnsi="Calibri"/>
        </w:rPr>
        <w:t xml:space="preserve"> πήραν επέκταση του χρονικού ορίου</w:t>
      </w:r>
      <w:r w:rsidRPr="0074314E">
        <w:rPr>
          <w:rFonts w:ascii="Calibri" w:hAnsi="Calibri"/>
        </w:rPr>
        <w:t xml:space="preserve"> από το 2019 μέχρι το 2021</w:t>
      </w:r>
      <w:r>
        <w:rPr>
          <w:rFonts w:ascii="Calibri" w:hAnsi="Calibri"/>
        </w:rPr>
        <w:t>.</w:t>
      </w:r>
      <w:r w:rsidRPr="0074314E">
        <w:rPr>
          <w:rFonts w:ascii="Calibri" w:hAnsi="Calibri"/>
        </w:rPr>
        <w:t xml:space="preserve"> Συμφωνούμε και με αυτό</w:t>
      </w:r>
      <w:r>
        <w:rPr>
          <w:rFonts w:ascii="Calibri" w:hAnsi="Calibri"/>
        </w:rPr>
        <w:t>,</w:t>
      </w:r>
      <w:r w:rsidRPr="0074314E">
        <w:rPr>
          <w:rFonts w:ascii="Calibri" w:hAnsi="Calibri"/>
        </w:rPr>
        <w:t xml:space="preserve"> κ</w:t>
      </w:r>
      <w:r w:rsidR="00FF758A">
        <w:rPr>
          <w:rFonts w:ascii="Calibri" w:hAnsi="Calibri"/>
        </w:rPr>
        <w:t xml:space="preserve">ύριε </w:t>
      </w:r>
      <w:r>
        <w:rPr>
          <w:rFonts w:ascii="Calibri" w:hAnsi="Calibri"/>
        </w:rPr>
        <w:t>Υ</w:t>
      </w:r>
      <w:r w:rsidRPr="0074314E">
        <w:rPr>
          <w:rFonts w:ascii="Calibri" w:hAnsi="Calibri"/>
        </w:rPr>
        <w:t>πουργέ</w:t>
      </w:r>
      <w:r>
        <w:rPr>
          <w:rFonts w:ascii="Calibri" w:hAnsi="Calibri"/>
        </w:rPr>
        <w:t>,</w:t>
      </w:r>
      <w:r w:rsidRPr="0074314E">
        <w:rPr>
          <w:rFonts w:ascii="Calibri" w:hAnsi="Calibri"/>
        </w:rPr>
        <w:t xml:space="preserve"> είναι προς τη σωστή κατεύθυνση</w:t>
      </w:r>
      <w:r>
        <w:rPr>
          <w:rFonts w:ascii="Calibri" w:hAnsi="Calibri"/>
        </w:rPr>
        <w:t>.</w:t>
      </w:r>
      <w:r w:rsidRPr="0074314E">
        <w:rPr>
          <w:rFonts w:ascii="Calibri" w:hAnsi="Calibri"/>
        </w:rPr>
        <w:t xml:space="preserve"> </w:t>
      </w:r>
    </w:p>
    <w:p w:rsidR="00D66908" w:rsidRDefault="00D66908" w:rsidP="00535E61">
      <w:pPr>
        <w:spacing w:line="276" w:lineRule="auto"/>
        <w:ind w:firstLine="720"/>
        <w:jc w:val="both"/>
        <w:rPr>
          <w:rFonts w:ascii="Calibri" w:hAnsi="Calibri"/>
        </w:rPr>
      </w:pPr>
      <w:r w:rsidRPr="0074314E">
        <w:rPr>
          <w:rFonts w:ascii="Calibri" w:hAnsi="Calibri"/>
        </w:rPr>
        <w:t>Από εκεί και πέρα</w:t>
      </w:r>
      <w:r>
        <w:rPr>
          <w:rFonts w:ascii="Calibri" w:hAnsi="Calibri"/>
        </w:rPr>
        <w:t>,</w:t>
      </w:r>
      <w:r w:rsidRPr="0074314E">
        <w:rPr>
          <w:rFonts w:ascii="Calibri" w:hAnsi="Calibri"/>
        </w:rPr>
        <w:t xml:space="preserve"> στο άρθρο 34 συνενώνονται όλες αυτές οι διατάξεις για τις υποχρεώσεις αδειούχων υδραυλικών και</w:t>
      </w:r>
      <w:r w:rsidR="009E3368">
        <w:rPr>
          <w:rFonts w:ascii="Calibri" w:hAnsi="Calibri"/>
        </w:rPr>
        <w:t>,</w:t>
      </w:r>
      <w:r w:rsidRPr="0074314E">
        <w:rPr>
          <w:rFonts w:ascii="Calibri" w:hAnsi="Calibri"/>
        </w:rPr>
        <w:t xml:space="preserve"> γενικά</w:t>
      </w:r>
      <w:r w:rsidR="009E3368">
        <w:rPr>
          <w:rFonts w:ascii="Calibri" w:hAnsi="Calibri"/>
        </w:rPr>
        <w:t>,</w:t>
      </w:r>
      <w:r w:rsidRPr="0074314E">
        <w:rPr>
          <w:rFonts w:ascii="Calibri" w:hAnsi="Calibri"/>
        </w:rPr>
        <w:t xml:space="preserve"> γίνονται ρυθμίσεις για τη θεώρηση των αδειών των τεχνικών επαγγελμάτων</w:t>
      </w:r>
      <w:r>
        <w:rPr>
          <w:rFonts w:ascii="Calibri" w:hAnsi="Calibri"/>
        </w:rPr>
        <w:t>. Εδώ, ουσιαστικά,</w:t>
      </w:r>
      <w:r w:rsidRPr="0074314E">
        <w:rPr>
          <w:rFonts w:ascii="Calibri" w:hAnsi="Calibri"/>
        </w:rPr>
        <w:t xml:space="preserve"> επειδή πέντε σελίδες είναι οι ρυθμίσεις αυτές</w:t>
      </w:r>
      <w:r>
        <w:rPr>
          <w:rFonts w:ascii="Calibri" w:hAnsi="Calibri"/>
        </w:rPr>
        <w:t>,</w:t>
      </w:r>
      <w:r w:rsidRPr="0074314E">
        <w:rPr>
          <w:rFonts w:ascii="Calibri" w:hAnsi="Calibri"/>
        </w:rPr>
        <w:t xml:space="preserve"> τις έχω δ</w:t>
      </w:r>
      <w:r w:rsidR="00726531">
        <w:rPr>
          <w:rFonts w:ascii="Calibri" w:hAnsi="Calibri"/>
        </w:rPr>
        <w:t>ει</w:t>
      </w:r>
      <w:r>
        <w:rPr>
          <w:rFonts w:ascii="Calibri" w:hAnsi="Calibri"/>
        </w:rPr>
        <w:t xml:space="preserve"> όλες</w:t>
      </w:r>
      <w:r w:rsidRPr="0074314E">
        <w:rPr>
          <w:rFonts w:ascii="Calibri" w:hAnsi="Calibri"/>
        </w:rPr>
        <w:t xml:space="preserve"> μία προς μία</w:t>
      </w:r>
      <w:r w:rsidR="00726531">
        <w:rPr>
          <w:rFonts w:ascii="Calibri" w:hAnsi="Calibri"/>
        </w:rPr>
        <w:t>, εδώ</w:t>
      </w:r>
      <w:r>
        <w:rPr>
          <w:rFonts w:ascii="Calibri" w:hAnsi="Calibri"/>
        </w:rPr>
        <w:t xml:space="preserve"> επαναλαμβάνονται</w:t>
      </w:r>
      <w:r w:rsidR="00726531">
        <w:rPr>
          <w:rFonts w:ascii="Calibri" w:hAnsi="Calibri"/>
        </w:rPr>
        <w:t>,</w:t>
      </w:r>
      <w:r w:rsidRPr="0074314E">
        <w:rPr>
          <w:rFonts w:ascii="Calibri" w:hAnsi="Calibri"/>
        </w:rPr>
        <w:t xml:space="preserve"> ουσιαστικά</w:t>
      </w:r>
      <w:r w:rsidR="00726531">
        <w:rPr>
          <w:rFonts w:ascii="Calibri" w:hAnsi="Calibri"/>
        </w:rPr>
        <w:t>,</w:t>
      </w:r>
      <w:r w:rsidRPr="0074314E">
        <w:rPr>
          <w:rFonts w:ascii="Calibri" w:hAnsi="Calibri"/>
        </w:rPr>
        <w:t xml:space="preserve"> όλα </w:t>
      </w:r>
      <w:r>
        <w:rPr>
          <w:rFonts w:ascii="Calibri" w:hAnsi="Calibri"/>
        </w:rPr>
        <w:t xml:space="preserve">τα </w:t>
      </w:r>
      <w:r w:rsidRPr="0074314E">
        <w:rPr>
          <w:rFonts w:ascii="Calibri" w:hAnsi="Calibri"/>
        </w:rPr>
        <w:t>προεδρικά διατάγματα των επαγγελμάτων που έχουν εκδοθεί από το 2010 και μετά προς συμμόρφωση με μνημονιακές διατάξεις</w:t>
      </w:r>
      <w:r>
        <w:rPr>
          <w:rFonts w:ascii="Calibri" w:hAnsi="Calibri"/>
        </w:rPr>
        <w:t>,</w:t>
      </w:r>
      <w:r w:rsidRPr="0074314E">
        <w:rPr>
          <w:rFonts w:ascii="Calibri" w:hAnsi="Calibri"/>
        </w:rPr>
        <w:t xml:space="preserve"> κ</w:t>
      </w:r>
      <w:r w:rsidR="00726531">
        <w:rPr>
          <w:rFonts w:ascii="Calibri" w:hAnsi="Calibri"/>
        </w:rPr>
        <w:t>ύριε</w:t>
      </w:r>
      <w:r w:rsidRPr="0074314E">
        <w:rPr>
          <w:rFonts w:ascii="Calibri" w:hAnsi="Calibri"/>
        </w:rPr>
        <w:t xml:space="preserve"> </w:t>
      </w:r>
      <w:r>
        <w:rPr>
          <w:rFonts w:ascii="Calibri" w:hAnsi="Calibri"/>
        </w:rPr>
        <w:t>Υ</w:t>
      </w:r>
      <w:r w:rsidRPr="0074314E">
        <w:rPr>
          <w:rFonts w:ascii="Calibri" w:hAnsi="Calibri"/>
        </w:rPr>
        <w:t>πουργέ</w:t>
      </w:r>
      <w:r w:rsidR="00726531">
        <w:rPr>
          <w:rFonts w:ascii="Calibri" w:hAnsi="Calibri"/>
        </w:rPr>
        <w:t>,</w:t>
      </w:r>
      <w:r w:rsidRPr="0074314E">
        <w:rPr>
          <w:rFonts w:ascii="Calibri" w:hAnsi="Calibri"/>
        </w:rPr>
        <w:t xml:space="preserve"> και των υδραυλικών και των ηλεκτρολόγων και όλων των τεχνικών ε</w:t>
      </w:r>
      <w:r w:rsidR="00850F53">
        <w:rPr>
          <w:rFonts w:ascii="Calibri" w:hAnsi="Calibri"/>
        </w:rPr>
        <w:t>παγγελμάτων και τα μόνα καινούρ</w:t>
      </w:r>
      <w:r w:rsidRPr="0074314E">
        <w:rPr>
          <w:rFonts w:ascii="Calibri" w:hAnsi="Calibri"/>
        </w:rPr>
        <w:t>ια στοιχεία</w:t>
      </w:r>
      <w:r w:rsidR="00850F53">
        <w:rPr>
          <w:rFonts w:ascii="Calibri" w:hAnsi="Calibri"/>
        </w:rPr>
        <w:t>,</w:t>
      </w:r>
      <w:r w:rsidRPr="0074314E">
        <w:rPr>
          <w:rFonts w:ascii="Calibri" w:hAnsi="Calibri"/>
        </w:rPr>
        <w:t xml:space="preserve"> που</w:t>
      </w:r>
      <w:r>
        <w:rPr>
          <w:rFonts w:ascii="Calibri" w:hAnsi="Calibri"/>
        </w:rPr>
        <w:t xml:space="preserve"> υπεισέρχονται</w:t>
      </w:r>
      <w:r w:rsidRPr="0074314E">
        <w:rPr>
          <w:rFonts w:ascii="Calibri" w:hAnsi="Calibri"/>
        </w:rPr>
        <w:t xml:space="preserve"> και τα έχω επισημάνει</w:t>
      </w:r>
      <w:r>
        <w:rPr>
          <w:rFonts w:ascii="Calibri" w:hAnsi="Calibri"/>
        </w:rPr>
        <w:t>,</w:t>
      </w:r>
      <w:r w:rsidRPr="0074314E">
        <w:rPr>
          <w:rFonts w:ascii="Calibri" w:hAnsi="Calibri"/>
        </w:rPr>
        <w:t xml:space="preserve"> είναι τρία</w:t>
      </w:r>
      <w:r w:rsidR="00850F53">
        <w:rPr>
          <w:rFonts w:ascii="Calibri" w:hAnsi="Calibri"/>
        </w:rPr>
        <w:t>. Τ</w:t>
      </w:r>
      <w:r w:rsidRPr="0074314E">
        <w:rPr>
          <w:rFonts w:ascii="Calibri" w:hAnsi="Calibri"/>
        </w:rPr>
        <w:t>ρία</w:t>
      </w:r>
      <w:r>
        <w:rPr>
          <w:rFonts w:ascii="Calibri" w:hAnsi="Calibri"/>
        </w:rPr>
        <w:t xml:space="preserve"> νέα</w:t>
      </w:r>
      <w:r w:rsidR="00850F53">
        <w:rPr>
          <w:rFonts w:ascii="Calibri" w:hAnsi="Calibri"/>
        </w:rPr>
        <w:t xml:space="preserve"> σημεία σε  πέντε </w:t>
      </w:r>
      <w:r w:rsidRPr="0074314E">
        <w:rPr>
          <w:rFonts w:ascii="Calibri" w:hAnsi="Calibri"/>
        </w:rPr>
        <w:t>σελίδες</w:t>
      </w:r>
      <w:r>
        <w:rPr>
          <w:rFonts w:ascii="Calibri" w:hAnsi="Calibri"/>
        </w:rPr>
        <w:t>. Δεν</w:t>
      </w:r>
      <w:r w:rsidRPr="0074314E">
        <w:rPr>
          <w:rFonts w:ascii="Calibri" w:hAnsi="Calibri"/>
        </w:rPr>
        <w:t xml:space="preserve"> ξέρω</w:t>
      </w:r>
      <w:r w:rsidR="00850F53">
        <w:rPr>
          <w:rFonts w:ascii="Calibri" w:hAnsi="Calibri"/>
        </w:rPr>
        <w:t>,</w:t>
      </w:r>
      <w:r w:rsidRPr="0074314E">
        <w:rPr>
          <w:rFonts w:ascii="Calibri" w:hAnsi="Calibri"/>
        </w:rPr>
        <w:t xml:space="preserve"> αν αυτό υπαγορεύε</w:t>
      </w:r>
      <w:r>
        <w:rPr>
          <w:rFonts w:ascii="Calibri" w:hAnsi="Calibri"/>
        </w:rPr>
        <w:t>τε από</w:t>
      </w:r>
      <w:r w:rsidRPr="0074314E">
        <w:rPr>
          <w:rFonts w:ascii="Calibri" w:hAnsi="Calibri"/>
        </w:rPr>
        <w:t xml:space="preserve"> τους κανόνες καλής νομοθέτησης</w:t>
      </w:r>
      <w:r w:rsidR="00850F53">
        <w:rPr>
          <w:rFonts w:ascii="Calibri" w:hAnsi="Calibri"/>
        </w:rPr>
        <w:t>, αλλά γιατί τα επαναλαμβάνετε; Ο</w:t>
      </w:r>
      <w:r w:rsidRPr="0074314E">
        <w:rPr>
          <w:rFonts w:ascii="Calibri" w:hAnsi="Calibri"/>
        </w:rPr>
        <w:t>υσιαστικά</w:t>
      </w:r>
      <w:r>
        <w:rPr>
          <w:rFonts w:ascii="Calibri" w:hAnsi="Calibri"/>
        </w:rPr>
        <w:t>,</w:t>
      </w:r>
      <w:r w:rsidRPr="0074314E">
        <w:rPr>
          <w:rFonts w:ascii="Calibri" w:hAnsi="Calibri"/>
        </w:rPr>
        <w:t xml:space="preserve"> για να</w:t>
      </w:r>
      <w:r>
        <w:rPr>
          <w:rFonts w:ascii="Calibri" w:hAnsi="Calibri"/>
        </w:rPr>
        <w:t xml:space="preserve"> τα ενσωματώσετε</w:t>
      </w:r>
      <w:r w:rsidR="00850F53">
        <w:rPr>
          <w:rFonts w:ascii="Calibri" w:hAnsi="Calibri"/>
        </w:rPr>
        <w:t>,</w:t>
      </w:r>
      <w:r>
        <w:rPr>
          <w:rFonts w:ascii="Calibri" w:hAnsi="Calibri"/>
        </w:rPr>
        <w:t xml:space="preserve"> </w:t>
      </w:r>
      <w:r w:rsidRPr="0074314E">
        <w:rPr>
          <w:rFonts w:ascii="Calibri" w:hAnsi="Calibri"/>
        </w:rPr>
        <w:t>αν υπαγορεύεται από κάποια αρχή τέτοια</w:t>
      </w:r>
      <w:r>
        <w:rPr>
          <w:rFonts w:ascii="Calibri" w:hAnsi="Calibri"/>
        </w:rPr>
        <w:t>. Ανα</w:t>
      </w:r>
      <w:r w:rsidRPr="0074314E">
        <w:rPr>
          <w:rFonts w:ascii="Calibri" w:hAnsi="Calibri"/>
        </w:rPr>
        <w:t>διατυπώνεται όλο το άρθρο</w:t>
      </w:r>
      <w:r w:rsidR="00850F53">
        <w:rPr>
          <w:rFonts w:ascii="Calibri" w:hAnsi="Calibri"/>
        </w:rPr>
        <w:t>,</w:t>
      </w:r>
      <w:r w:rsidRPr="0074314E">
        <w:rPr>
          <w:rFonts w:ascii="Calibri" w:hAnsi="Calibri"/>
        </w:rPr>
        <w:t xml:space="preserve"> για να εισαχθούν</w:t>
      </w:r>
      <w:r w:rsidR="00850F53">
        <w:rPr>
          <w:rFonts w:ascii="Calibri" w:hAnsi="Calibri"/>
        </w:rPr>
        <w:t xml:space="preserve">, ουσιαστικά, </w:t>
      </w:r>
      <w:r>
        <w:rPr>
          <w:rFonts w:ascii="Calibri" w:hAnsi="Calibri"/>
        </w:rPr>
        <w:t>τρεις</w:t>
      </w:r>
      <w:r w:rsidRPr="0074314E">
        <w:rPr>
          <w:rFonts w:ascii="Calibri" w:hAnsi="Calibri"/>
        </w:rPr>
        <w:t xml:space="preserve"> αλλαγές</w:t>
      </w:r>
      <w:r>
        <w:rPr>
          <w:rFonts w:ascii="Calibri" w:hAnsi="Calibri"/>
        </w:rPr>
        <w:t>.</w:t>
      </w:r>
      <w:r w:rsidRPr="0074314E">
        <w:rPr>
          <w:rFonts w:ascii="Calibri" w:hAnsi="Calibri"/>
        </w:rPr>
        <w:t xml:space="preserve"> </w:t>
      </w:r>
    </w:p>
    <w:p w:rsidR="00D66908" w:rsidRDefault="00D66908" w:rsidP="00535E61">
      <w:pPr>
        <w:spacing w:line="276" w:lineRule="auto"/>
        <w:ind w:firstLine="720"/>
        <w:jc w:val="both"/>
        <w:rPr>
          <w:rFonts w:ascii="Calibri" w:hAnsi="Calibri"/>
        </w:rPr>
      </w:pPr>
      <w:r w:rsidRPr="0074314E">
        <w:rPr>
          <w:rFonts w:ascii="Calibri" w:hAnsi="Calibri"/>
        </w:rPr>
        <w:t xml:space="preserve">Το </w:t>
      </w:r>
      <w:r w:rsidR="002B483B" w:rsidRPr="0074314E">
        <w:rPr>
          <w:rFonts w:ascii="Calibri" w:hAnsi="Calibri"/>
        </w:rPr>
        <w:t>πρώτο</w:t>
      </w:r>
      <w:r w:rsidR="002B483B">
        <w:rPr>
          <w:rFonts w:ascii="Calibri" w:hAnsi="Calibri"/>
        </w:rPr>
        <w:t xml:space="preserve"> </w:t>
      </w:r>
      <w:r w:rsidRPr="0074314E">
        <w:rPr>
          <w:rFonts w:ascii="Calibri" w:hAnsi="Calibri"/>
        </w:rPr>
        <w:t xml:space="preserve">σημείο </w:t>
      </w:r>
      <w:r>
        <w:rPr>
          <w:rFonts w:ascii="Calibri" w:hAnsi="Calibri"/>
        </w:rPr>
        <w:t xml:space="preserve"> είναι</w:t>
      </w:r>
      <w:r w:rsidRPr="0074314E">
        <w:rPr>
          <w:rFonts w:ascii="Calibri" w:hAnsi="Calibri"/>
        </w:rPr>
        <w:t xml:space="preserve"> η κατάθεση της υπεύθυνης δήλωσης καλής εκτέλεσης στις αρμόδιες αρχές για τους</w:t>
      </w:r>
      <w:r>
        <w:rPr>
          <w:rFonts w:ascii="Calibri" w:hAnsi="Calibri"/>
        </w:rPr>
        <w:t xml:space="preserve"> υδραυλικούς,</w:t>
      </w:r>
      <w:r w:rsidRPr="0074314E">
        <w:rPr>
          <w:rFonts w:ascii="Calibri" w:hAnsi="Calibri"/>
        </w:rPr>
        <w:t xml:space="preserve"> γιατί μόνο αυτο</w:t>
      </w:r>
      <w:r>
        <w:rPr>
          <w:rFonts w:ascii="Calibri" w:hAnsi="Calibri"/>
        </w:rPr>
        <w:t>ύ</w:t>
      </w:r>
      <w:r w:rsidRPr="0074314E">
        <w:rPr>
          <w:rFonts w:ascii="Calibri" w:hAnsi="Calibri"/>
        </w:rPr>
        <w:t>ς αφορά</w:t>
      </w:r>
      <w:r>
        <w:rPr>
          <w:rFonts w:ascii="Calibri" w:hAnsi="Calibri"/>
        </w:rPr>
        <w:t>,</w:t>
      </w:r>
      <w:r w:rsidRPr="0074314E">
        <w:rPr>
          <w:rFonts w:ascii="Calibri" w:hAnsi="Calibri"/>
        </w:rPr>
        <w:t xml:space="preserve"> που είναι υποχρεωτική για τη σύνδεση της</w:t>
      </w:r>
      <w:r>
        <w:rPr>
          <w:rFonts w:ascii="Calibri" w:hAnsi="Calibri"/>
        </w:rPr>
        <w:t xml:space="preserve"> εκτελεστική</w:t>
      </w:r>
      <w:r w:rsidR="002B483B">
        <w:rPr>
          <w:rFonts w:ascii="Calibri" w:hAnsi="Calibri"/>
        </w:rPr>
        <w:t>ς</w:t>
      </w:r>
      <w:r w:rsidRPr="0074314E">
        <w:rPr>
          <w:rFonts w:ascii="Calibri" w:hAnsi="Calibri"/>
        </w:rPr>
        <w:t xml:space="preserve"> σας εγκατάσταση</w:t>
      </w:r>
      <w:r>
        <w:rPr>
          <w:rFonts w:ascii="Calibri" w:hAnsi="Calibri"/>
        </w:rPr>
        <w:t>ς</w:t>
      </w:r>
      <w:r w:rsidRPr="0074314E">
        <w:rPr>
          <w:rFonts w:ascii="Calibri" w:hAnsi="Calibri"/>
        </w:rPr>
        <w:t xml:space="preserve"> για τα δίκτυα κοινής ωφελείας</w:t>
      </w:r>
      <w:r>
        <w:rPr>
          <w:rFonts w:ascii="Calibri" w:hAnsi="Calibri"/>
        </w:rPr>
        <w:t xml:space="preserve"> της ΕΥΔΑΠ.</w:t>
      </w:r>
      <w:r w:rsidRPr="0074314E">
        <w:rPr>
          <w:rFonts w:ascii="Calibri" w:hAnsi="Calibri"/>
        </w:rPr>
        <w:t xml:space="preserve"> Αυτό</w:t>
      </w:r>
      <w:r w:rsidR="002B483B">
        <w:rPr>
          <w:rFonts w:ascii="Calibri" w:hAnsi="Calibri"/>
        </w:rPr>
        <w:t>,</w:t>
      </w:r>
      <w:r w:rsidRPr="0074314E">
        <w:rPr>
          <w:rFonts w:ascii="Calibri" w:hAnsi="Calibri"/>
        </w:rPr>
        <w:t xml:space="preserve"> τώρα</w:t>
      </w:r>
      <w:r w:rsidR="002B483B">
        <w:rPr>
          <w:rFonts w:ascii="Calibri" w:hAnsi="Calibri"/>
        </w:rPr>
        <w:t>,</w:t>
      </w:r>
      <w:r w:rsidRPr="0074314E">
        <w:rPr>
          <w:rFonts w:ascii="Calibri" w:hAnsi="Calibri"/>
        </w:rPr>
        <w:t xml:space="preserve"> είνα</w:t>
      </w:r>
      <w:r w:rsidR="002B483B">
        <w:rPr>
          <w:rFonts w:ascii="Calibri" w:hAnsi="Calibri"/>
        </w:rPr>
        <w:t>ι υποχρεωτικό και είναι καινούρ</w:t>
      </w:r>
      <w:r w:rsidRPr="0074314E">
        <w:rPr>
          <w:rFonts w:ascii="Calibri" w:hAnsi="Calibri"/>
        </w:rPr>
        <w:t>ιο</w:t>
      </w:r>
      <w:r>
        <w:rPr>
          <w:rFonts w:ascii="Calibri" w:hAnsi="Calibri"/>
        </w:rPr>
        <w:t>,</w:t>
      </w:r>
      <w:r w:rsidRPr="0074314E">
        <w:rPr>
          <w:rFonts w:ascii="Calibri" w:hAnsi="Calibri"/>
        </w:rPr>
        <w:t xml:space="preserve"> πραγματικά</w:t>
      </w:r>
      <w:r w:rsidR="002B483B">
        <w:rPr>
          <w:rFonts w:ascii="Calibri" w:hAnsi="Calibri"/>
        </w:rPr>
        <w:t>,</w:t>
      </w:r>
      <w:r w:rsidRPr="0074314E">
        <w:rPr>
          <w:rFonts w:ascii="Calibri" w:hAnsi="Calibri"/>
        </w:rPr>
        <w:t xml:space="preserve"> και αφορά μόνο </w:t>
      </w:r>
      <w:r w:rsidR="002B483B">
        <w:rPr>
          <w:rFonts w:ascii="Calibri" w:hAnsi="Calibri"/>
        </w:rPr>
        <w:t>σ</w:t>
      </w:r>
      <w:r w:rsidRPr="0074314E">
        <w:rPr>
          <w:rFonts w:ascii="Calibri" w:hAnsi="Calibri"/>
        </w:rPr>
        <w:t>τους</w:t>
      </w:r>
      <w:r>
        <w:rPr>
          <w:rFonts w:ascii="Calibri" w:hAnsi="Calibri"/>
        </w:rPr>
        <w:t xml:space="preserve"> υδραυλικούς</w:t>
      </w:r>
      <w:r w:rsidRPr="0074314E">
        <w:rPr>
          <w:rFonts w:ascii="Calibri" w:hAnsi="Calibri"/>
        </w:rPr>
        <w:t xml:space="preserve"> και είναι το μόνο</w:t>
      </w:r>
      <w:r w:rsidR="002B483B">
        <w:rPr>
          <w:rFonts w:ascii="Calibri" w:hAnsi="Calibri"/>
        </w:rPr>
        <w:t xml:space="preserve"> καινούρ</w:t>
      </w:r>
      <w:r>
        <w:rPr>
          <w:rFonts w:ascii="Calibri" w:hAnsi="Calibri"/>
        </w:rPr>
        <w:t>ιο</w:t>
      </w:r>
      <w:r w:rsidRPr="0074314E">
        <w:rPr>
          <w:rFonts w:ascii="Calibri" w:hAnsi="Calibri"/>
        </w:rPr>
        <w:t xml:space="preserve"> στοιχείο που</w:t>
      </w:r>
      <w:r>
        <w:rPr>
          <w:rFonts w:ascii="Calibri" w:hAnsi="Calibri"/>
        </w:rPr>
        <w:t xml:space="preserve"> υπεισέρχεται. </w:t>
      </w:r>
    </w:p>
    <w:p w:rsidR="00D66908" w:rsidRDefault="00D66908" w:rsidP="00535E61">
      <w:pPr>
        <w:spacing w:line="276" w:lineRule="auto"/>
        <w:ind w:firstLine="720"/>
        <w:jc w:val="both"/>
        <w:rPr>
          <w:rFonts w:ascii="Calibri" w:hAnsi="Calibri"/>
        </w:rPr>
      </w:pPr>
      <w:r>
        <w:rPr>
          <w:rFonts w:ascii="Calibri" w:hAnsi="Calibri"/>
        </w:rPr>
        <w:t>Τώρα,</w:t>
      </w:r>
      <w:r w:rsidRPr="0074314E">
        <w:rPr>
          <w:rFonts w:ascii="Calibri" w:hAnsi="Calibri"/>
        </w:rPr>
        <w:t xml:space="preserve"> το πιστοποιητικό υγείας είναι</w:t>
      </w:r>
      <w:r>
        <w:rPr>
          <w:rFonts w:ascii="Calibri" w:hAnsi="Calibri"/>
        </w:rPr>
        <w:t xml:space="preserve"> ένα άλλο σημείο,</w:t>
      </w:r>
      <w:r w:rsidRPr="0074314E">
        <w:rPr>
          <w:rFonts w:ascii="Calibri" w:hAnsi="Calibri"/>
        </w:rPr>
        <w:t xml:space="preserve"> από δημόσιο νοσοκομείο</w:t>
      </w:r>
      <w:r>
        <w:rPr>
          <w:rFonts w:ascii="Calibri" w:hAnsi="Calibri"/>
        </w:rPr>
        <w:t xml:space="preserve"> ή</w:t>
      </w:r>
      <w:r w:rsidRPr="0074314E">
        <w:rPr>
          <w:rFonts w:ascii="Calibri" w:hAnsi="Calibri"/>
        </w:rPr>
        <w:t xml:space="preserve"> λοιπές</w:t>
      </w:r>
      <w:r>
        <w:rPr>
          <w:rFonts w:ascii="Calibri" w:hAnsi="Calibri"/>
        </w:rPr>
        <w:t xml:space="preserve"> υγειονομικές</w:t>
      </w:r>
      <w:r w:rsidRPr="0074314E">
        <w:rPr>
          <w:rFonts w:ascii="Calibri" w:hAnsi="Calibri"/>
        </w:rPr>
        <w:t xml:space="preserve"> υπηρεσίες του δημοσίου</w:t>
      </w:r>
      <w:r>
        <w:rPr>
          <w:rFonts w:ascii="Calibri" w:hAnsi="Calibri"/>
        </w:rPr>
        <w:t>, για την αρτιμ</w:t>
      </w:r>
      <w:r w:rsidRPr="0074314E">
        <w:rPr>
          <w:rFonts w:ascii="Calibri" w:hAnsi="Calibri"/>
        </w:rPr>
        <w:t>έλεια</w:t>
      </w:r>
      <w:r>
        <w:rPr>
          <w:rFonts w:ascii="Calibri" w:hAnsi="Calibri"/>
        </w:rPr>
        <w:t>,</w:t>
      </w:r>
      <w:r w:rsidRPr="0074314E">
        <w:rPr>
          <w:rFonts w:ascii="Calibri" w:hAnsi="Calibri"/>
        </w:rPr>
        <w:t xml:space="preserve"> την όραση και την ακοή του ενδιαφερόμενου</w:t>
      </w:r>
      <w:r>
        <w:rPr>
          <w:rFonts w:ascii="Calibri" w:hAnsi="Calibri"/>
        </w:rPr>
        <w:t>, προστέθηκε</w:t>
      </w:r>
      <w:r w:rsidRPr="0074314E">
        <w:rPr>
          <w:rFonts w:ascii="Calibri" w:hAnsi="Calibri"/>
        </w:rPr>
        <w:t xml:space="preserve"> για όλα τα επαγγέλματα</w:t>
      </w:r>
      <w:r>
        <w:rPr>
          <w:rFonts w:ascii="Calibri" w:hAnsi="Calibri"/>
        </w:rPr>
        <w:t>,</w:t>
      </w:r>
      <w:r w:rsidRPr="0074314E">
        <w:rPr>
          <w:rFonts w:ascii="Calibri" w:hAnsi="Calibri"/>
        </w:rPr>
        <w:t xml:space="preserve"> είναι το</w:t>
      </w:r>
      <w:r w:rsidR="008E7206">
        <w:rPr>
          <w:rFonts w:ascii="Calibri" w:hAnsi="Calibri"/>
        </w:rPr>
        <w:t xml:space="preserve"> καινούρ</w:t>
      </w:r>
      <w:r>
        <w:rPr>
          <w:rFonts w:ascii="Calibri" w:hAnsi="Calibri"/>
        </w:rPr>
        <w:t>ιο</w:t>
      </w:r>
      <w:r w:rsidRPr="0074314E">
        <w:rPr>
          <w:rFonts w:ascii="Calibri" w:hAnsi="Calibri"/>
        </w:rPr>
        <w:t xml:space="preserve"> σημείο που</w:t>
      </w:r>
      <w:r>
        <w:rPr>
          <w:rFonts w:ascii="Calibri" w:hAnsi="Calibri"/>
        </w:rPr>
        <w:t xml:space="preserve"> επισημαίνω</w:t>
      </w:r>
      <w:r w:rsidRPr="0074314E">
        <w:rPr>
          <w:rFonts w:ascii="Calibri" w:hAnsi="Calibri"/>
        </w:rPr>
        <w:t xml:space="preserve"> εδώ</w:t>
      </w:r>
      <w:r w:rsidR="008E7206">
        <w:rPr>
          <w:rFonts w:ascii="Calibri" w:hAnsi="Calibri"/>
        </w:rPr>
        <w:t>,</w:t>
      </w:r>
      <w:r w:rsidRPr="0074314E">
        <w:rPr>
          <w:rFonts w:ascii="Calibri" w:hAnsi="Calibri"/>
        </w:rPr>
        <w:t xml:space="preserve"> και υπάρχει μια</w:t>
      </w:r>
      <w:r>
        <w:rPr>
          <w:rFonts w:ascii="Calibri" w:hAnsi="Calibri"/>
        </w:rPr>
        <w:t xml:space="preserve"> μεταβολή προς </w:t>
      </w:r>
      <w:r w:rsidRPr="0074314E">
        <w:rPr>
          <w:rFonts w:ascii="Calibri" w:hAnsi="Calibri"/>
        </w:rPr>
        <w:t>το εξής</w:t>
      </w:r>
      <w:r w:rsidR="008E7206">
        <w:rPr>
          <w:rFonts w:ascii="Calibri" w:hAnsi="Calibri"/>
        </w:rPr>
        <w:t xml:space="preserve"> σημείο: </w:t>
      </w:r>
      <w:r w:rsidRPr="0074314E">
        <w:rPr>
          <w:rFonts w:ascii="Calibri" w:hAnsi="Calibri"/>
        </w:rPr>
        <w:t>α</w:t>
      </w:r>
      <w:r>
        <w:rPr>
          <w:rFonts w:ascii="Calibri" w:hAnsi="Calibri"/>
        </w:rPr>
        <w:t>’</w:t>
      </w:r>
      <w:r w:rsidRPr="0074314E">
        <w:rPr>
          <w:rFonts w:ascii="Calibri" w:hAnsi="Calibri"/>
        </w:rPr>
        <w:t xml:space="preserve"> και β</w:t>
      </w:r>
      <w:r>
        <w:rPr>
          <w:rFonts w:ascii="Calibri" w:hAnsi="Calibri"/>
        </w:rPr>
        <w:t>’, στη</w:t>
      </w:r>
      <w:r w:rsidR="00AF7BA3">
        <w:rPr>
          <w:rFonts w:ascii="Calibri" w:hAnsi="Calibri"/>
        </w:rPr>
        <w:t>ν</w:t>
      </w:r>
      <w:r w:rsidRPr="0074314E">
        <w:rPr>
          <w:rFonts w:ascii="Calibri" w:hAnsi="Calibri"/>
        </w:rPr>
        <w:t xml:space="preserve"> παροχή στοιχείων που τεκμηριώνουν υπηρεσία τουλάχιστον δύο ετών εντός της επταετίας</w:t>
      </w:r>
      <w:r>
        <w:rPr>
          <w:rFonts w:ascii="Calibri" w:hAnsi="Calibri"/>
        </w:rPr>
        <w:t>,</w:t>
      </w:r>
      <w:r w:rsidRPr="0074314E">
        <w:rPr>
          <w:rFonts w:ascii="Calibri" w:hAnsi="Calibri"/>
        </w:rPr>
        <w:t xml:space="preserve"> ή β</w:t>
      </w:r>
      <w:r>
        <w:rPr>
          <w:rFonts w:ascii="Calibri" w:hAnsi="Calibri"/>
        </w:rPr>
        <w:t>’</w:t>
      </w:r>
      <w:r w:rsidRPr="0074314E">
        <w:rPr>
          <w:rFonts w:ascii="Calibri" w:hAnsi="Calibri"/>
        </w:rPr>
        <w:t xml:space="preserve"> την υποβολή</w:t>
      </w:r>
      <w:r>
        <w:rPr>
          <w:rFonts w:ascii="Calibri" w:hAnsi="Calibri"/>
        </w:rPr>
        <w:t xml:space="preserve"> υπεύθυνων</w:t>
      </w:r>
      <w:r w:rsidRPr="0074314E">
        <w:rPr>
          <w:rFonts w:ascii="Calibri" w:hAnsi="Calibri"/>
        </w:rPr>
        <w:t xml:space="preserve"> δηλώσεων καλής εκτέλεσης</w:t>
      </w:r>
      <w:r>
        <w:rPr>
          <w:rFonts w:ascii="Calibri" w:hAnsi="Calibri"/>
        </w:rPr>
        <w:t>,</w:t>
      </w:r>
      <w:r w:rsidRPr="0074314E">
        <w:rPr>
          <w:rFonts w:ascii="Calibri" w:hAnsi="Calibri"/>
        </w:rPr>
        <w:t xml:space="preserve"> που τεκμηριώνουν μέσο ετήσιο κύκλο εργασιών εντός επταετίας αντί τριετίας</w:t>
      </w:r>
      <w:r>
        <w:rPr>
          <w:rFonts w:ascii="Calibri" w:hAnsi="Calibri"/>
        </w:rPr>
        <w:t>, αυτή είναι</w:t>
      </w:r>
      <w:r w:rsidRPr="0074314E">
        <w:rPr>
          <w:rFonts w:ascii="Calibri" w:hAnsi="Calibri"/>
        </w:rPr>
        <w:t xml:space="preserve"> η αλλαγή</w:t>
      </w:r>
      <w:r>
        <w:rPr>
          <w:rFonts w:ascii="Calibri" w:hAnsi="Calibri"/>
        </w:rPr>
        <w:t>,</w:t>
      </w:r>
      <w:r w:rsidRPr="0074314E">
        <w:rPr>
          <w:rFonts w:ascii="Calibri" w:hAnsi="Calibri"/>
        </w:rPr>
        <w:t xml:space="preserve"> δηλαδή</w:t>
      </w:r>
      <w:r>
        <w:rPr>
          <w:rFonts w:ascii="Calibri" w:hAnsi="Calibri"/>
        </w:rPr>
        <w:t>,</w:t>
      </w:r>
      <w:r w:rsidRPr="0074314E">
        <w:rPr>
          <w:rFonts w:ascii="Calibri" w:hAnsi="Calibri"/>
        </w:rPr>
        <w:t xml:space="preserve"> τουλάχιστον ίσο με το 40%</w:t>
      </w:r>
      <w:r>
        <w:rPr>
          <w:rFonts w:ascii="Calibri" w:hAnsi="Calibri"/>
        </w:rPr>
        <w:t>,</w:t>
      </w:r>
      <w:r w:rsidRPr="0074314E">
        <w:rPr>
          <w:rFonts w:ascii="Calibri" w:hAnsi="Calibri"/>
        </w:rPr>
        <w:t xml:space="preserve"> ήταν 60%</w:t>
      </w:r>
      <w:r w:rsidR="00B6541D">
        <w:rPr>
          <w:rFonts w:ascii="Calibri" w:hAnsi="Calibri"/>
        </w:rPr>
        <w:t xml:space="preserve"> </w:t>
      </w:r>
      <w:r w:rsidRPr="0074314E">
        <w:rPr>
          <w:rFonts w:ascii="Calibri" w:hAnsi="Calibri"/>
        </w:rPr>
        <w:t>του</w:t>
      </w:r>
      <w:r>
        <w:rPr>
          <w:rFonts w:ascii="Calibri" w:hAnsi="Calibri"/>
        </w:rPr>
        <w:t xml:space="preserve"> μέσου ετήσιου</w:t>
      </w:r>
      <w:r w:rsidRPr="0074314E">
        <w:rPr>
          <w:rFonts w:ascii="Calibri" w:hAnsi="Calibri"/>
        </w:rPr>
        <w:t xml:space="preserve"> ατομικού διαθέσιμου εισοδήματος</w:t>
      </w:r>
      <w:r>
        <w:rPr>
          <w:rFonts w:ascii="Calibri" w:hAnsi="Calibri"/>
        </w:rPr>
        <w:t>.</w:t>
      </w:r>
      <w:r w:rsidRPr="0074314E">
        <w:rPr>
          <w:rFonts w:ascii="Calibri" w:hAnsi="Calibri"/>
        </w:rPr>
        <w:t xml:space="preserve"> Αυτές είναι οι μόνες αλλαγές</w:t>
      </w:r>
      <w:r>
        <w:rPr>
          <w:rFonts w:ascii="Calibri" w:hAnsi="Calibri"/>
        </w:rPr>
        <w:t>,</w:t>
      </w:r>
      <w:r w:rsidRPr="0074314E">
        <w:rPr>
          <w:rFonts w:ascii="Calibri" w:hAnsi="Calibri"/>
        </w:rPr>
        <w:t xml:space="preserve"> δηλαδή</w:t>
      </w:r>
      <w:r>
        <w:rPr>
          <w:rFonts w:ascii="Calibri" w:hAnsi="Calibri"/>
        </w:rPr>
        <w:t>,</w:t>
      </w:r>
      <w:r w:rsidRPr="0074314E">
        <w:rPr>
          <w:rFonts w:ascii="Calibri" w:hAnsi="Calibri"/>
        </w:rPr>
        <w:t xml:space="preserve"> πέντε σελίδες για τρεις επισημάνσεις</w:t>
      </w:r>
      <w:r>
        <w:rPr>
          <w:rFonts w:ascii="Calibri" w:hAnsi="Calibri"/>
        </w:rPr>
        <w:t>.</w:t>
      </w:r>
      <w:r w:rsidRPr="0074314E">
        <w:rPr>
          <w:rFonts w:ascii="Calibri" w:hAnsi="Calibri"/>
        </w:rPr>
        <w:t xml:space="preserve"> Τώρα</w:t>
      </w:r>
      <w:r>
        <w:rPr>
          <w:rFonts w:ascii="Calibri" w:hAnsi="Calibri"/>
        </w:rPr>
        <w:t>,</w:t>
      </w:r>
      <w:r w:rsidRPr="0074314E">
        <w:rPr>
          <w:rFonts w:ascii="Calibri" w:hAnsi="Calibri"/>
        </w:rPr>
        <w:t xml:space="preserve"> αν υπαγορεύεται </w:t>
      </w:r>
      <w:r>
        <w:rPr>
          <w:rFonts w:ascii="Calibri" w:hAnsi="Calibri"/>
        </w:rPr>
        <w:t xml:space="preserve">από </w:t>
      </w:r>
      <w:r w:rsidRPr="0074314E">
        <w:rPr>
          <w:rFonts w:ascii="Calibri" w:hAnsi="Calibri"/>
        </w:rPr>
        <w:t>την αρχή της καλής νομοθέτησης</w:t>
      </w:r>
      <w:r>
        <w:rPr>
          <w:rFonts w:ascii="Calibri" w:hAnsi="Calibri"/>
        </w:rPr>
        <w:t xml:space="preserve"> όλο και όλο</w:t>
      </w:r>
      <w:r w:rsidRPr="0074314E">
        <w:rPr>
          <w:rFonts w:ascii="Calibri" w:hAnsi="Calibri"/>
        </w:rPr>
        <w:t xml:space="preserve"> αυτό</w:t>
      </w:r>
      <w:r>
        <w:rPr>
          <w:rFonts w:ascii="Calibri" w:hAnsi="Calibri"/>
        </w:rPr>
        <w:t>,</w:t>
      </w:r>
      <w:r w:rsidRPr="0074314E">
        <w:rPr>
          <w:rFonts w:ascii="Calibri" w:hAnsi="Calibri"/>
        </w:rPr>
        <w:t xml:space="preserve"> νομίζω ότι κάποια στιγμή πρέπει να γίνει κωδικοποίηση</w:t>
      </w:r>
      <w:r>
        <w:rPr>
          <w:rFonts w:ascii="Calibri" w:hAnsi="Calibri"/>
        </w:rPr>
        <w:t>,</w:t>
      </w:r>
      <w:r w:rsidRPr="0074314E">
        <w:rPr>
          <w:rFonts w:ascii="Calibri" w:hAnsi="Calibri"/>
        </w:rPr>
        <w:t xml:space="preserve"> όμως</w:t>
      </w:r>
      <w:r>
        <w:rPr>
          <w:rFonts w:ascii="Calibri" w:hAnsi="Calibri"/>
        </w:rPr>
        <w:t>,</w:t>
      </w:r>
      <w:r w:rsidRPr="0074314E">
        <w:rPr>
          <w:rFonts w:ascii="Calibri" w:hAnsi="Calibri"/>
        </w:rPr>
        <w:t xml:space="preserve"> όλης της νομοθεσίας για τα τεχνικά επαγγέλματα</w:t>
      </w:r>
      <w:r w:rsidR="008E49F2">
        <w:rPr>
          <w:rFonts w:ascii="Calibri" w:hAnsi="Calibri"/>
        </w:rPr>
        <w:t xml:space="preserve">, γιατί νομίζω </w:t>
      </w:r>
      <w:r>
        <w:rPr>
          <w:rFonts w:ascii="Calibri" w:hAnsi="Calibri"/>
        </w:rPr>
        <w:t>ότι αυτό</w:t>
      </w:r>
      <w:r w:rsidRPr="0074314E">
        <w:rPr>
          <w:rFonts w:ascii="Calibri" w:hAnsi="Calibri"/>
        </w:rPr>
        <w:t xml:space="preserve"> απαιτεί η αρχή της καλής νομοθέτησης</w:t>
      </w:r>
      <w:r>
        <w:rPr>
          <w:rFonts w:ascii="Calibri" w:hAnsi="Calibri"/>
        </w:rPr>
        <w:t>. Γιατί</w:t>
      </w:r>
      <w:r w:rsidR="008E49F2">
        <w:rPr>
          <w:rFonts w:ascii="Calibri" w:hAnsi="Calibri"/>
        </w:rPr>
        <w:t>,</w:t>
      </w:r>
      <w:r w:rsidRPr="0074314E">
        <w:rPr>
          <w:rFonts w:ascii="Calibri" w:hAnsi="Calibri"/>
        </w:rPr>
        <w:t xml:space="preserve"> πραγματικά</w:t>
      </w:r>
      <w:r>
        <w:rPr>
          <w:rFonts w:ascii="Calibri" w:hAnsi="Calibri"/>
        </w:rPr>
        <w:t>,</w:t>
      </w:r>
      <w:r w:rsidRPr="0074314E">
        <w:rPr>
          <w:rFonts w:ascii="Calibri" w:hAnsi="Calibri"/>
        </w:rPr>
        <w:t xml:space="preserve"> είναι</w:t>
      </w:r>
      <w:r>
        <w:rPr>
          <w:rFonts w:ascii="Calibri" w:hAnsi="Calibri"/>
        </w:rPr>
        <w:t xml:space="preserve"> διάσπαρτες οι διατάξεις</w:t>
      </w:r>
      <w:r w:rsidRPr="0074314E">
        <w:rPr>
          <w:rFonts w:ascii="Calibri" w:hAnsi="Calibri"/>
        </w:rPr>
        <w:t xml:space="preserve"> σε </w:t>
      </w:r>
      <w:r w:rsidRPr="0074314E">
        <w:rPr>
          <w:rFonts w:ascii="Calibri" w:hAnsi="Calibri"/>
        </w:rPr>
        <w:lastRenderedPageBreak/>
        <w:t>πολλά προεδρικά διατάγματα και σε άλλες νομοθεσίες και</w:t>
      </w:r>
      <w:r w:rsidR="008E49F2">
        <w:rPr>
          <w:rFonts w:ascii="Calibri" w:hAnsi="Calibri"/>
        </w:rPr>
        <w:t>,</w:t>
      </w:r>
      <w:r w:rsidRPr="0074314E">
        <w:rPr>
          <w:rFonts w:ascii="Calibri" w:hAnsi="Calibri"/>
        </w:rPr>
        <w:t xml:space="preserve"> ουσιαστικά</w:t>
      </w:r>
      <w:r>
        <w:rPr>
          <w:rFonts w:ascii="Calibri" w:hAnsi="Calibri"/>
        </w:rPr>
        <w:t>,</w:t>
      </w:r>
      <w:r w:rsidR="008E49F2">
        <w:rPr>
          <w:rFonts w:ascii="Calibri" w:hAnsi="Calibri"/>
        </w:rPr>
        <w:t xml:space="preserve"> τα καινούρ</w:t>
      </w:r>
      <w:r w:rsidRPr="0074314E">
        <w:rPr>
          <w:rFonts w:ascii="Calibri" w:hAnsi="Calibri"/>
        </w:rPr>
        <w:t>ια στοιχεία που μπαίνουν</w:t>
      </w:r>
      <w:r>
        <w:rPr>
          <w:rFonts w:ascii="Calibri" w:hAnsi="Calibri"/>
        </w:rPr>
        <w:t xml:space="preserve"> είναι</w:t>
      </w:r>
      <w:r w:rsidRPr="0074314E">
        <w:rPr>
          <w:rFonts w:ascii="Calibri" w:hAnsi="Calibri"/>
        </w:rPr>
        <w:t xml:space="preserve"> αυτά</w:t>
      </w:r>
      <w:r>
        <w:rPr>
          <w:rFonts w:ascii="Calibri" w:hAnsi="Calibri"/>
        </w:rPr>
        <w:t>.</w:t>
      </w:r>
    </w:p>
    <w:p w:rsidR="00D66908" w:rsidRDefault="00D66908" w:rsidP="00535E61">
      <w:pPr>
        <w:spacing w:line="276" w:lineRule="auto"/>
        <w:ind w:firstLine="720"/>
        <w:jc w:val="both"/>
        <w:rPr>
          <w:rFonts w:ascii="Calibri" w:hAnsi="Calibri"/>
        </w:rPr>
      </w:pPr>
      <w:r w:rsidRPr="0074314E">
        <w:rPr>
          <w:rFonts w:ascii="Calibri" w:hAnsi="Calibri"/>
        </w:rPr>
        <w:t xml:space="preserve"> </w:t>
      </w:r>
      <w:r>
        <w:rPr>
          <w:rFonts w:ascii="Calibri" w:hAnsi="Calibri"/>
        </w:rPr>
        <w:t>Τώρα, στο άρθρο 35,</w:t>
      </w:r>
      <w:r w:rsidRPr="0074314E">
        <w:rPr>
          <w:rFonts w:ascii="Calibri" w:hAnsi="Calibri"/>
        </w:rPr>
        <w:t xml:space="preserve"> για τη σύσταση ενιαίου μητρώου ανελκυστήρων και λοιπές διατάξεις</w:t>
      </w:r>
      <w:r>
        <w:rPr>
          <w:rFonts w:ascii="Calibri" w:hAnsi="Calibri"/>
        </w:rPr>
        <w:t>, αυτό</w:t>
      </w:r>
      <w:r w:rsidRPr="0074314E">
        <w:rPr>
          <w:rFonts w:ascii="Calibri" w:hAnsi="Calibri"/>
        </w:rPr>
        <w:t xml:space="preserve"> γίνεται κατόπιν εισήγησης του ΤΕΕ</w:t>
      </w:r>
      <w:r>
        <w:rPr>
          <w:rFonts w:ascii="Calibri" w:hAnsi="Calibri"/>
        </w:rPr>
        <w:t>.</w:t>
      </w:r>
      <w:r w:rsidRPr="0074314E">
        <w:rPr>
          <w:rFonts w:ascii="Calibri" w:hAnsi="Calibri"/>
        </w:rPr>
        <w:t xml:space="preserve"> Υπάρχει</w:t>
      </w:r>
      <w:r>
        <w:rPr>
          <w:rFonts w:ascii="Calibri" w:hAnsi="Calibri"/>
        </w:rPr>
        <w:t>,</w:t>
      </w:r>
      <w:r w:rsidRPr="0074314E">
        <w:rPr>
          <w:rFonts w:ascii="Calibri" w:hAnsi="Calibri"/>
        </w:rPr>
        <w:t xml:space="preserve"> να το πω κατ</w:t>
      </w:r>
      <w:r>
        <w:rPr>
          <w:rFonts w:ascii="Calibri" w:hAnsi="Calibri"/>
        </w:rPr>
        <w:t>’</w:t>
      </w:r>
      <w:r w:rsidRPr="0074314E">
        <w:rPr>
          <w:rFonts w:ascii="Calibri" w:hAnsi="Calibri"/>
        </w:rPr>
        <w:t xml:space="preserve"> αυτήν την έννοια</w:t>
      </w:r>
      <w:r w:rsidR="002479AE">
        <w:rPr>
          <w:rFonts w:ascii="Calibri" w:hAnsi="Calibri"/>
        </w:rPr>
        <w:t>, μητρώο στη διεθνή</w:t>
      </w:r>
      <w:r>
        <w:rPr>
          <w:rFonts w:ascii="Calibri" w:hAnsi="Calibri"/>
        </w:rPr>
        <w:t xml:space="preserve"> ανάπτυξη,</w:t>
      </w:r>
      <w:r w:rsidRPr="0074314E">
        <w:rPr>
          <w:rFonts w:ascii="Calibri" w:hAnsi="Calibri"/>
        </w:rPr>
        <w:t xml:space="preserve"> αλλά υπολειτουργεί</w:t>
      </w:r>
      <w:r>
        <w:rPr>
          <w:rFonts w:ascii="Calibri" w:hAnsi="Calibri"/>
        </w:rPr>
        <w:t>,</w:t>
      </w:r>
      <w:r w:rsidRPr="0074314E">
        <w:rPr>
          <w:rFonts w:ascii="Calibri" w:hAnsi="Calibri"/>
        </w:rPr>
        <w:t xml:space="preserve"> δεν είναι αξιοποιήσιμο</w:t>
      </w:r>
      <w:r>
        <w:rPr>
          <w:rFonts w:ascii="Calibri" w:hAnsi="Calibri"/>
        </w:rPr>
        <w:t>.</w:t>
      </w:r>
      <w:r w:rsidRPr="0074314E">
        <w:rPr>
          <w:rFonts w:ascii="Calibri" w:hAnsi="Calibri"/>
        </w:rPr>
        <w:t xml:space="preserve"> Είναι η μόνη εισήγηση</w:t>
      </w:r>
      <w:r w:rsidR="00D8583C">
        <w:rPr>
          <w:rFonts w:ascii="Calibri" w:hAnsi="Calibri"/>
        </w:rPr>
        <w:t>,</w:t>
      </w:r>
      <w:r>
        <w:rPr>
          <w:rFonts w:ascii="Calibri" w:hAnsi="Calibri"/>
        </w:rPr>
        <w:t xml:space="preserve"> που αποδέχεστε, του</w:t>
      </w:r>
      <w:r w:rsidRPr="0074314E">
        <w:rPr>
          <w:rFonts w:ascii="Calibri" w:hAnsi="Calibri"/>
        </w:rPr>
        <w:t xml:space="preserve"> ΤΕΕ</w:t>
      </w:r>
      <w:r>
        <w:rPr>
          <w:rFonts w:ascii="Calibri" w:hAnsi="Calibri"/>
        </w:rPr>
        <w:t>,</w:t>
      </w:r>
      <w:r w:rsidRPr="0074314E">
        <w:rPr>
          <w:rFonts w:ascii="Calibri" w:hAnsi="Calibri"/>
        </w:rPr>
        <w:t xml:space="preserve"> την οποία αποδεχόμαστε</w:t>
      </w:r>
      <w:r>
        <w:rPr>
          <w:rFonts w:ascii="Calibri" w:hAnsi="Calibri"/>
        </w:rPr>
        <w:t>,</w:t>
      </w:r>
      <w:r w:rsidRPr="0074314E">
        <w:rPr>
          <w:rFonts w:ascii="Calibri" w:hAnsi="Calibri"/>
        </w:rPr>
        <w:t xml:space="preserve"> κ</w:t>
      </w:r>
      <w:r w:rsidR="00D8583C">
        <w:rPr>
          <w:rFonts w:ascii="Calibri" w:hAnsi="Calibri"/>
        </w:rPr>
        <w:t xml:space="preserve">ύριε </w:t>
      </w:r>
      <w:r>
        <w:rPr>
          <w:rFonts w:ascii="Calibri" w:hAnsi="Calibri"/>
        </w:rPr>
        <w:t>Υ</w:t>
      </w:r>
      <w:r w:rsidRPr="0074314E">
        <w:rPr>
          <w:rFonts w:ascii="Calibri" w:hAnsi="Calibri"/>
        </w:rPr>
        <w:t>πουργέ</w:t>
      </w:r>
      <w:r>
        <w:rPr>
          <w:rFonts w:ascii="Calibri" w:hAnsi="Calibri"/>
        </w:rPr>
        <w:t>.</w:t>
      </w:r>
      <w:r w:rsidRPr="0074314E">
        <w:rPr>
          <w:rFonts w:ascii="Calibri" w:hAnsi="Calibri"/>
        </w:rPr>
        <w:t xml:space="preserve"> </w:t>
      </w:r>
      <w:r>
        <w:rPr>
          <w:rFonts w:ascii="Calibri" w:hAnsi="Calibri"/>
        </w:rPr>
        <w:t>Ό</w:t>
      </w:r>
      <w:r w:rsidRPr="0074314E">
        <w:rPr>
          <w:rFonts w:ascii="Calibri" w:hAnsi="Calibri"/>
        </w:rPr>
        <w:t xml:space="preserve">σον αφορά αυτά που έχετε νομοθετήσει κατόπιν εισηγήσεως του </w:t>
      </w:r>
      <w:r>
        <w:rPr>
          <w:rFonts w:ascii="Calibri" w:hAnsi="Calibri"/>
        </w:rPr>
        <w:t>ΤΕΕ, να μην</w:t>
      </w:r>
      <w:r w:rsidRPr="0074314E">
        <w:rPr>
          <w:rFonts w:ascii="Calibri" w:hAnsi="Calibri"/>
        </w:rPr>
        <w:t xml:space="preserve"> επαναλάβω αυτά που είπα στην πρώτη ανάγνωση</w:t>
      </w:r>
      <w:r>
        <w:rPr>
          <w:rFonts w:ascii="Calibri" w:hAnsi="Calibri"/>
        </w:rPr>
        <w:t xml:space="preserve"> επί</w:t>
      </w:r>
      <w:r w:rsidRPr="0074314E">
        <w:rPr>
          <w:rFonts w:ascii="Calibri" w:hAnsi="Calibri"/>
        </w:rPr>
        <w:t xml:space="preserve"> των άρθρων</w:t>
      </w:r>
      <w:r>
        <w:rPr>
          <w:rFonts w:ascii="Calibri" w:hAnsi="Calibri"/>
        </w:rPr>
        <w:t>, ισχύει</w:t>
      </w:r>
      <w:r w:rsidRPr="0074314E">
        <w:rPr>
          <w:rFonts w:ascii="Calibri" w:hAnsi="Calibri"/>
        </w:rPr>
        <w:t xml:space="preserve"> ότι σας είπα εκεί</w:t>
      </w:r>
      <w:r>
        <w:rPr>
          <w:rFonts w:ascii="Calibri" w:hAnsi="Calibri"/>
        </w:rPr>
        <w:t xml:space="preserve">. </w:t>
      </w:r>
    </w:p>
    <w:p w:rsidR="00D66908" w:rsidRDefault="00D66908" w:rsidP="00535E61">
      <w:pPr>
        <w:spacing w:line="276" w:lineRule="auto"/>
        <w:ind w:firstLine="720"/>
        <w:jc w:val="both"/>
        <w:rPr>
          <w:rFonts w:ascii="Calibri" w:hAnsi="Calibri"/>
        </w:rPr>
      </w:pPr>
      <w:r>
        <w:rPr>
          <w:rFonts w:ascii="Calibri" w:hAnsi="Calibri"/>
        </w:rPr>
        <w:t>Σας ευχαριστώ πολύ,</w:t>
      </w:r>
      <w:r w:rsidRPr="0074314E">
        <w:rPr>
          <w:rFonts w:ascii="Calibri" w:hAnsi="Calibri"/>
        </w:rPr>
        <w:t xml:space="preserve"> κ</w:t>
      </w:r>
      <w:r w:rsidR="00542017">
        <w:rPr>
          <w:rFonts w:ascii="Calibri" w:hAnsi="Calibri"/>
        </w:rPr>
        <w:t xml:space="preserve">ύριε </w:t>
      </w:r>
      <w:r>
        <w:rPr>
          <w:rFonts w:ascii="Calibri" w:hAnsi="Calibri"/>
        </w:rPr>
        <w:t>Π</w:t>
      </w:r>
      <w:r w:rsidRPr="0074314E">
        <w:rPr>
          <w:rFonts w:ascii="Calibri" w:hAnsi="Calibri"/>
        </w:rPr>
        <w:t>ρόεδρε</w:t>
      </w:r>
      <w:r>
        <w:rPr>
          <w:rFonts w:ascii="Calibri" w:hAnsi="Calibri"/>
        </w:rPr>
        <w:t>.</w:t>
      </w:r>
      <w:r w:rsidRPr="0074314E">
        <w:rPr>
          <w:rFonts w:ascii="Calibri" w:hAnsi="Calibri"/>
        </w:rPr>
        <w:t xml:space="preserve"> </w:t>
      </w:r>
    </w:p>
    <w:p w:rsidR="00D66908" w:rsidRPr="00F46671" w:rsidRDefault="00D66908" w:rsidP="00535E61">
      <w:pPr>
        <w:spacing w:line="276" w:lineRule="auto"/>
        <w:ind w:firstLine="720"/>
        <w:jc w:val="both"/>
        <w:rPr>
          <w:rFonts w:ascii="Calibri" w:hAnsi="Calibri"/>
        </w:rPr>
      </w:pPr>
      <w:r w:rsidRPr="00F46671">
        <w:rPr>
          <w:rFonts w:ascii="Calibri" w:hAnsi="Calibri"/>
          <w:b/>
        </w:rPr>
        <w:t xml:space="preserve">ΓΕΩΡΓΙΟΣ ΒΛΑΧΟΣ (Πρόεδρος της Επιτροπής): </w:t>
      </w:r>
      <w:r w:rsidRPr="00F46671">
        <w:rPr>
          <w:rFonts w:ascii="Calibri" w:hAnsi="Calibri"/>
        </w:rPr>
        <w:t>Το</w:t>
      </w:r>
      <w:r w:rsidR="00D8583C">
        <w:rPr>
          <w:rFonts w:ascii="Calibri" w:hAnsi="Calibri"/>
        </w:rPr>
        <w:t>ν</w:t>
      </w:r>
      <w:r w:rsidRPr="00F46671">
        <w:rPr>
          <w:rFonts w:ascii="Calibri" w:hAnsi="Calibri"/>
        </w:rPr>
        <w:t xml:space="preserve"> λόγο έχει ο κ. Κατρίνης.</w:t>
      </w:r>
    </w:p>
    <w:p w:rsidR="00D66908" w:rsidRDefault="00D66908" w:rsidP="00535E61">
      <w:pPr>
        <w:spacing w:line="276" w:lineRule="auto"/>
        <w:ind w:firstLine="720"/>
        <w:jc w:val="both"/>
        <w:rPr>
          <w:rFonts w:ascii="Calibri" w:hAnsi="Calibri"/>
        </w:rPr>
      </w:pPr>
      <w:r w:rsidRPr="00F46671">
        <w:rPr>
          <w:rFonts w:ascii="Calibri" w:hAnsi="Calibri"/>
          <w:b/>
        </w:rPr>
        <w:t>ΜΙΧΑΗΛ ΚΑΤΡΙΝΗΣ (Ειδικός Αγορητής του Κινήματος Αλλαγής):</w:t>
      </w:r>
      <w:r>
        <w:rPr>
          <w:rFonts w:ascii="Calibri" w:hAnsi="Calibri"/>
          <w:b/>
        </w:rPr>
        <w:t xml:space="preserve"> </w:t>
      </w:r>
      <w:r w:rsidRPr="003E0A6D">
        <w:rPr>
          <w:rFonts w:ascii="Calibri" w:hAnsi="Calibri"/>
        </w:rPr>
        <w:t>Ευχαριστώ πολύ,</w:t>
      </w:r>
      <w:r>
        <w:rPr>
          <w:rFonts w:ascii="Calibri" w:hAnsi="Calibri"/>
          <w:b/>
        </w:rPr>
        <w:t xml:space="preserve"> </w:t>
      </w:r>
      <w:r w:rsidRPr="0074314E">
        <w:rPr>
          <w:rFonts w:ascii="Calibri" w:hAnsi="Calibri"/>
        </w:rPr>
        <w:t>κ</w:t>
      </w:r>
      <w:r w:rsidR="00D8583C">
        <w:rPr>
          <w:rFonts w:ascii="Calibri" w:hAnsi="Calibri"/>
        </w:rPr>
        <w:t xml:space="preserve">ύριε </w:t>
      </w:r>
      <w:r>
        <w:rPr>
          <w:rFonts w:ascii="Calibri" w:hAnsi="Calibri"/>
        </w:rPr>
        <w:t>Π</w:t>
      </w:r>
      <w:r w:rsidRPr="0074314E">
        <w:rPr>
          <w:rFonts w:ascii="Calibri" w:hAnsi="Calibri"/>
        </w:rPr>
        <w:t>ρόεδρε</w:t>
      </w:r>
      <w:r>
        <w:rPr>
          <w:rFonts w:ascii="Calibri" w:hAnsi="Calibri"/>
        </w:rPr>
        <w:t>. Όπως ανέπτυξα και στη</w:t>
      </w:r>
      <w:r w:rsidR="00D8583C">
        <w:rPr>
          <w:rFonts w:ascii="Calibri" w:hAnsi="Calibri"/>
        </w:rPr>
        <w:t>ν</w:t>
      </w:r>
      <w:r w:rsidRPr="0074314E">
        <w:rPr>
          <w:rFonts w:ascii="Calibri" w:hAnsi="Calibri"/>
        </w:rPr>
        <w:t xml:space="preserve"> πρώτη ανάγνωση και</w:t>
      </w:r>
      <w:r>
        <w:rPr>
          <w:rFonts w:ascii="Calibri" w:hAnsi="Calibri"/>
        </w:rPr>
        <w:t xml:space="preserve"> στην κατ’ άρθρο</w:t>
      </w:r>
      <w:r w:rsidRPr="0074314E">
        <w:rPr>
          <w:rFonts w:ascii="Calibri" w:hAnsi="Calibri"/>
        </w:rPr>
        <w:t xml:space="preserve"> συζήτηση</w:t>
      </w:r>
      <w:r>
        <w:rPr>
          <w:rFonts w:ascii="Calibri" w:hAnsi="Calibri"/>
        </w:rPr>
        <w:t>,</w:t>
      </w:r>
      <w:r w:rsidRPr="0074314E">
        <w:rPr>
          <w:rFonts w:ascii="Calibri" w:hAnsi="Calibri"/>
        </w:rPr>
        <w:t xml:space="preserve"> πρόκειται για ένα νομοσχέδιο που</w:t>
      </w:r>
      <w:r w:rsidR="009304F9">
        <w:rPr>
          <w:rFonts w:ascii="Calibri" w:hAnsi="Calibri"/>
        </w:rPr>
        <w:t>,</w:t>
      </w:r>
      <w:r w:rsidRPr="0074314E">
        <w:rPr>
          <w:rFonts w:ascii="Calibri" w:hAnsi="Calibri"/>
        </w:rPr>
        <w:t xml:space="preserve"> κατά την άποψή μας</w:t>
      </w:r>
      <w:r>
        <w:rPr>
          <w:rFonts w:ascii="Calibri" w:hAnsi="Calibri"/>
        </w:rPr>
        <w:t>,</w:t>
      </w:r>
      <w:r w:rsidRPr="0074314E">
        <w:rPr>
          <w:rFonts w:ascii="Calibri" w:hAnsi="Calibri"/>
        </w:rPr>
        <w:t xml:space="preserve"> δεν διέπεται από ένα στιβαρό πλαίσιο αρχών</w:t>
      </w:r>
      <w:r>
        <w:rPr>
          <w:rFonts w:ascii="Calibri" w:hAnsi="Calibri"/>
        </w:rPr>
        <w:t>.</w:t>
      </w:r>
      <w:r w:rsidRPr="0074314E">
        <w:rPr>
          <w:rFonts w:ascii="Calibri" w:hAnsi="Calibri"/>
        </w:rPr>
        <w:t xml:space="preserve"> </w:t>
      </w:r>
      <w:r>
        <w:rPr>
          <w:rFonts w:ascii="Calibri" w:hAnsi="Calibri"/>
        </w:rPr>
        <w:t>Είναι ένα</w:t>
      </w:r>
      <w:r w:rsidRPr="0074314E">
        <w:rPr>
          <w:rFonts w:ascii="Calibri" w:hAnsi="Calibri"/>
        </w:rPr>
        <w:t xml:space="preserve"> νομοσχέδιο</w:t>
      </w:r>
      <w:r>
        <w:rPr>
          <w:rFonts w:ascii="Calibri" w:hAnsi="Calibri"/>
        </w:rPr>
        <w:t>, που έχει διατάξεις ετερογενείς, χωρίς</w:t>
      </w:r>
      <w:r w:rsidRPr="0074314E">
        <w:rPr>
          <w:rFonts w:ascii="Calibri" w:hAnsi="Calibri"/>
        </w:rPr>
        <w:t xml:space="preserve"> κάποια συνοχή μεταξύ τους</w:t>
      </w:r>
      <w:r>
        <w:rPr>
          <w:rFonts w:ascii="Calibri" w:hAnsi="Calibri"/>
        </w:rPr>
        <w:t>,</w:t>
      </w:r>
      <w:r w:rsidRPr="0074314E">
        <w:rPr>
          <w:rFonts w:ascii="Calibri" w:hAnsi="Calibri"/>
        </w:rPr>
        <w:t xml:space="preserve"> κάτι που φάνηκε και από την</w:t>
      </w:r>
      <w:r>
        <w:rPr>
          <w:rFonts w:ascii="Calibri" w:hAnsi="Calibri"/>
        </w:rPr>
        <w:t xml:space="preserve"> εξέταση</w:t>
      </w:r>
      <w:r w:rsidRPr="0074314E">
        <w:rPr>
          <w:rFonts w:ascii="Calibri" w:hAnsi="Calibri"/>
        </w:rPr>
        <w:t xml:space="preserve"> των άρθρων</w:t>
      </w:r>
      <w:r>
        <w:rPr>
          <w:rFonts w:ascii="Calibri" w:hAnsi="Calibri"/>
        </w:rPr>
        <w:t>, ένα προς ένα και όλο μαζί. Σήμερα,</w:t>
      </w:r>
      <w:r w:rsidRPr="0074314E">
        <w:rPr>
          <w:rFonts w:ascii="Calibri" w:hAnsi="Calibri"/>
        </w:rPr>
        <w:t xml:space="preserve"> θα κάνω κάποιες παρατηρήσεις</w:t>
      </w:r>
      <w:r>
        <w:rPr>
          <w:rFonts w:ascii="Calibri" w:hAnsi="Calibri"/>
        </w:rPr>
        <w:t>,</w:t>
      </w:r>
      <w:r w:rsidRPr="0074314E">
        <w:rPr>
          <w:rFonts w:ascii="Calibri" w:hAnsi="Calibri"/>
        </w:rPr>
        <w:t xml:space="preserve"> θα προσπαθήσω να</w:t>
      </w:r>
      <w:r>
        <w:rPr>
          <w:rFonts w:ascii="Calibri" w:hAnsi="Calibri"/>
        </w:rPr>
        <w:t xml:space="preserve"> μην</w:t>
      </w:r>
      <w:r w:rsidRPr="0074314E">
        <w:rPr>
          <w:rFonts w:ascii="Calibri" w:hAnsi="Calibri"/>
        </w:rPr>
        <w:t xml:space="preserve"> επαναλάβω</w:t>
      </w:r>
      <w:r>
        <w:rPr>
          <w:rFonts w:ascii="Calibri" w:hAnsi="Calibri"/>
        </w:rPr>
        <w:t xml:space="preserve"> αυτά</w:t>
      </w:r>
      <w:r w:rsidRPr="0074314E">
        <w:rPr>
          <w:rFonts w:ascii="Calibri" w:hAnsi="Calibri"/>
        </w:rPr>
        <w:t xml:space="preserve"> που είπα στις δύο προηγούμενες συνεδριάσεις</w:t>
      </w:r>
      <w:r>
        <w:rPr>
          <w:rFonts w:ascii="Calibri" w:hAnsi="Calibri"/>
        </w:rPr>
        <w:t>,</w:t>
      </w:r>
      <w:r w:rsidRPr="0074314E">
        <w:rPr>
          <w:rFonts w:ascii="Calibri" w:hAnsi="Calibri"/>
        </w:rPr>
        <w:t xml:space="preserve"> αξιοποιώντας</w:t>
      </w:r>
      <w:r w:rsidR="004170AA">
        <w:rPr>
          <w:rFonts w:ascii="Calibri" w:hAnsi="Calibri"/>
        </w:rPr>
        <w:t>,</w:t>
      </w:r>
      <w:r w:rsidRPr="0074314E">
        <w:rPr>
          <w:rFonts w:ascii="Calibri" w:hAnsi="Calibri"/>
        </w:rPr>
        <w:t xml:space="preserve"> </w:t>
      </w:r>
      <w:r w:rsidR="004170AA">
        <w:rPr>
          <w:rFonts w:ascii="Calibri" w:hAnsi="Calibri"/>
        </w:rPr>
        <w:t>όμως,</w:t>
      </w:r>
      <w:r w:rsidRPr="0074314E">
        <w:rPr>
          <w:rFonts w:ascii="Calibri" w:hAnsi="Calibri"/>
        </w:rPr>
        <w:t xml:space="preserve"> και τις παρατηρήσεις και τη γόνιμη κριτική</w:t>
      </w:r>
      <w:r>
        <w:rPr>
          <w:rFonts w:ascii="Calibri" w:hAnsi="Calibri"/>
        </w:rPr>
        <w:t>,</w:t>
      </w:r>
      <w:r w:rsidRPr="0074314E">
        <w:rPr>
          <w:rFonts w:ascii="Calibri" w:hAnsi="Calibri"/>
        </w:rPr>
        <w:t xml:space="preserve"> όπως διατυπώθηκε στην αναλυτική διαδικασία ακρόασης φορέων</w:t>
      </w:r>
      <w:r>
        <w:rPr>
          <w:rFonts w:ascii="Calibri" w:hAnsi="Calibri"/>
        </w:rPr>
        <w:t xml:space="preserve">. </w:t>
      </w:r>
    </w:p>
    <w:p w:rsidR="00D66908" w:rsidRPr="003E0A6D" w:rsidRDefault="00D66908" w:rsidP="00535E61">
      <w:pPr>
        <w:spacing w:line="276" w:lineRule="auto"/>
        <w:ind w:firstLine="720"/>
        <w:jc w:val="both"/>
        <w:rPr>
          <w:rFonts w:ascii="Calibri" w:hAnsi="Calibri"/>
        </w:rPr>
      </w:pPr>
      <w:r>
        <w:rPr>
          <w:rFonts w:ascii="Calibri" w:hAnsi="Calibri"/>
        </w:rPr>
        <w:t>Στο</w:t>
      </w:r>
      <w:r w:rsidRPr="0074314E">
        <w:rPr>
          <w:rFonts w:ascii="Calibri" w:hAnsi="Calibri"/>
        </w:rPr>
        <w:t xml:space="preserve"> άρθρο 1</w:t>
      </w:r>
      <w:r>
        <w:rPr>
          <w:rFonts w:ascii="Calibri" w:hAnsi="Calibri"/>
        </w:rPr>
        <w:t xml:space="preserve">, </w:t>
      </w:r>
      <w:r w:rsidRPr="0074314E">
        <w:rPr>
          <w:rFonts w:ascii="Calibri" w:hAnsi="Calibri"/>
        </w:rPr>
        <w:t>το πεδίο εφαρμογής</w:t>
      </w:r>
      <w:r>
        <w:rPr>
          <w:rFonts w:ascii="Calibri" w:hAnsi="Calibri"/>
        </w:rPr>
        <w:t xml:space="preserve"> της</w:t>
      </w:r>
      <w:r w:rsidRPr="0074314E">
        <w:rPr>
          <w:rFonts w:ascii="Calibri" w:hAnsi="Calibri"/>
        </w:rPr>
        <w:t xml:space="preserve"> νέας μονάδας</w:t>
      </w:r>
      <w:r w:rsidR="005B2A63">
        <w:rPr>
          <w:rFonts w:ascii="Calibri" w:hAnsi="Calibri"/>
        </w:rPr>
        <w:t xml:space="preserve"> </w:t>
      </w:r>
      <w:r>
        <w:rPr>
          <w:rFonts w:ascii="Calibri" w:hAnsi="Calibri"/>
        </w:rPr>
        <w:t>δεν έχει ούτε</w:t>
      </w:r>
      <w:r w:rsidRPr="0074314E">
        <w:rPr>
          <w:rFonts w:ascii="Calibri" w:hAnsi="Calibri"/>
        </w:rPr>
        <w:t xml:space="preserve"> σαφή στόχευση</w:t>
      </w:r>
      <w:r>
        <w:rPr>
          <w:rFonts w:ascii="Calibri" w:hAnsi="Calibri"/>
        </w:rPr>
        <w:t xml:space="preserve"> ούτε ακριβή</w:t>
      </w:r>
      <w:r w:rsidRPr="0074314E">
        <w:rPr>
          <w:rFonts w:ascii="Calibri" w:hAnsi="Calibri"/>
        </w:rPr>
        <w:t xml:space="preserve"> οριοθέτηση αρμοδιοτήτων</w:t>
      </w:r>
      <w:r>
        <w:rPr>
          <w:rFonts w:ascii="Calibri" w:hAnsi="Calibri"/>
        </w:rPr>
        <w:t>.</w:t>
      </w:r>
      <w:r w:rsidRPr="0074314E">
        <w:rPr>
          <w:rFonts w:ascii="Calibri" w:hAnsi="Calibri"/>
        </w:rPr>
        <w:t xml:space="preserve"> Γι</w:t>
      </w:r>
      <w:r>
        <w:rPr>
          <w:rFonts w:ascii="Calibri" w:hAnsi="Calibri"/>
        </w:rPr>
        <w:t>’</w:t>
      </w:r>
      <w:r w:rsidRPr="0074314E">
        <w:rPr>
          <w:rFonts w:ascii="Calibri" w:hAnsi="Calibri"/>
        </w:rPr>
        <w:t xml:space="preserve"> αυτό</w:t>
      </w:r>
      <w:r w:rsidR="005B2A63">
        <w:rPr>
          <w:rFonts w:ascii="Calibri" w:hAnsi="Calibri"/>
        </w:rPr>
        <w:t>,</w:t>
      </w:r>
      <w:r w:rsidRPr="0074314E">
        <w:rPr>
          <w:rFonts w:ascii="Calibri" w:hAnsi="Calibri"/>
        </w:rPr>
        <w:t xml:space="preserve"> άλλωστε</w:t>
      </w:r>
      <w:r>
        <w:rPr>
          <w:rFonts w:ascii="Calibri" w:hAnsi="Calibri"/>
        </w:rPr>
        <w:t>,</w:t>
      </w:r>
      <w:r w:rsidRPr="0074314E">
        <w:rPr>
          <w:rFonts w:ascii="Calibri" w:hAnsi="Calibri"/>
        </w:rPr>
        <w:t xml:space="preserve"> εκφράστηκαν και</w:t>
      </w:r>
      <w:r>
        <w:rPr>
          <w:rFonts w:ascii="Calibri" w:hAnsi="Calibri"/>
        </w:rPr>
        <w:t xml:space="preserve"> έντονοι προβληματισμοί</w:t>
      </w:r>
      <w:r w:rsidRPr="0074314E">
        <w:rPr>
          <w:rFonts w:ascii="Calibri" w:hAnsi="Calibri"/>
        </w:rPr>
        <w:t xml:space="preserve"> από τους φορείς</w:t>
      </w:r>
      <w:r>
        <w:rPr>
          <w:rFonts w:ascii="Calibri" w:hAnsi="Calibri"/>
        </w:rPr>
        <w:t>,</w:t>
      </w:r>
      <w:r w:rsidRPr="0074314E">
        <w:rPr>
          <w:rFonts w:ascii="Calibri" w:hAnsi="Calibri"/>
        </w:rPr>
        <w:t xml:space="preserve"> τόσο για την οργάνωση της </w:t>
      </w:r>
      <w:r>
        <w:rPr>
          <w:rFonts w:ascii="Calibri" w:hAnsi="Calibri"/>
        </w:rPr>
        <w:t>ΔΙΜΕΑ</w:t>
      </w:r>
      <w:r w:rsidRPr="0074314E">
        <w:rPr>
          <w:rFonts w:ascii="Calibri" w:hAnsi="Calibri"/>
        </w:rPr>
        <w:t xml:space="preserve"> και τις αρμοδιότητες των επιμέρους υπηρεσιών</w:t>
      </w:r>
      <w:r w:rsidR="005B2A63">
        <w:rPr>
          <w:rFonts w:ascii="Calibri" w:hAnsi="Calibri"/>
        </w:rPr>
        <w:t xml:space="preserve"> </w:t>
      </w:r>
      <w:r w:rsidRPr="0074314E">
        <w:rPr>
          <w:rFonts w:ascii="Calibri" w:hAnsi="Calibri"/>
        </w:rPr>
        <w:t>όσο και για τις αρμοδιότητες των εκάστοτε ελεγκτών</w:t>
      </w:r>
      <w:r>
        <w:rPr>
          <w:rFonts w:ascii="Calibri" w:hAnsi="Calibri"/>
        </w:rPr>
        <w:t>.</w:t>
      </w:r>
      <w:r w:rsidRPr="0074314E">
        <w:rPr>
          <w:rFonts w:ascii="Calibri" w:hAnsi="Calibri"/>
        </w:rPr>
        <w:t xml:space="preserve"> Και νομίζω ότι είναι εύλογ</w:t>
      </w:r>
      <w:r>
        <w:rPr>
          <w:rFonts w:ascii="Calibri" w:hAnsi="Calibri"/>
        </w:rPr>
        <w:t>οι</w:t>
      </w:r>
      <w:r w:rsidRPr="0074314E">
        <w:rPr>
          <w:rFonts w:ascii="Calibri" w:hAnsi="Calibri"/>
        </w:rPr>
        <w:t xml:space="preserve"> οι προβληματισμοί</w:t>
      </w:r>
      <w:r>
        <w:rPr>
          <w:rFonts w:ascii="Calibri" w:hAnsi="Calibri"/>
        </w:rPr>
        <w:t xml:space="preserve"> αυτοί,</w:t>
      </w:r>
      <w:r w:rsidRPr="0074314E">
        <w:rPr>
          <w:rFonts w:ascii="Calibri" w:hAnsi="Calibri"/>
        </w:rPr>
        <w:t xml:space="preserve"> το άρθρο σαρώνει</w:t>
      </w:r>
      <w:r>
        <w:rPr>
          <w:rFonts w:ascii="Calibri" w:hAnsi="Calibri"/>
        </w:rPr>
        <w:t xml:space="preserve"> τα πάντα, φ</w:t>
      </w:r>
      <w:r w:rsidRPr="0074314E">
        <w:rPr>
          <w:rFonts w:ascii="Calibri" w:hAnsi="Calibri"/>
        </w:rPr>
        <w:t>ανερώνοντας προχειρότητα</w:t>
      </w:r>
      <w:r>
        <w:rPr>
          <w:rFonts w:ascii="Calibri" w:hAnsi="Calibri"/>
        </w:rPr>
        <w:t>,</w:t>
      </w:r>
      <w:r w:rsidRPr="0074314E">
        <w:rPr>
          <w:rFonts w:ascii="Calibri" w:hAnsi="Calibri"/>
        </w:rPr>
        <w:t xml:space="preserve"> αλλά και απουσία σχεδιασμού</w:t>
      </w:r>
      <w:r>
        <w:rPr>
          <w:rFonts w:ascii="Calibri" w:hAnsi="Calibri"/>
        </w:rPr>
        <w:t>,</w:t>
      </w:r>
      <w:r w:rsidRPr="0074314E">
        <w:rPr>
          <w:rFonts w:ascii="Calibri" w:hAnsi="Calibri"/>
        </w:rPr>
        <w:t xml:space="preserve"> από θέματα επιχειρηματικότητας</w:t>
      </w:r>
      <w:r>
        <w:rPr>
          <w:rFonts w:ascii="Calibri" w:hAnsi="Calibri"/>
        </w:rPr>
        <w:t xml:space="preserve"> και</w:t>
      </w:r>
      <w:r w:rsidRPr="0074314E">
        <w:rPr>
          <w:rFonts w:ascii="Calibri" w:hAnsi="Calibri"/>
        </w:rPr>
        <w:t xml:space="preserve"> ανταγωνιστικότητας</w:t>
      </w:r>
      <w:r>
        <w:rPr>
          <w:rFonts w:ascii="Calibri" w:hAnsi="Calibri"/>
        </w:rPr>
        <w:t>,</w:t>
      </w:r>
      <w:r w:rsidRPr="0074314E">
        <w:rPr>
          <w:rFonts w:ascii="Calibri" w:hAnsi="Calibri"/>
        </w:rPr>
        <w:t xml:space="preserve"> εθνικής ασφάλειας</w:t>
      </w:r>
      <w:r>
        <w:rPr>
          <w:rFonts w:ascii="Calibri" w:hAnsi="Calibri"/>
        </w:rPr>
        <w:t>,</w:t>
      </w:r>
      <w:r w:rsidRPr="0074314E">
        <w:rPr>
          <w:rFonts w:ascii="Calibri" w:hAnsi="Calibri"/>
        </w:rPr>
        <w:t xml:space="preserve"> προστασίας διανοητικής ιδιοκτησίας</w:t>
      </w:r>
      <w:r>
        <w:rPr>
          <w:rFonts w:ascii="Calibri" w:hAnsi="Calibri"/>
        </w:rPr>
        <w:t>,</w:t>
      </w:r>
      <w:r w:rsidRPr="0074314E">
        <w:rPr>
          <w:rFonts w:ascii="Calibri" w:hAnsi="Calibri"/>
        </w:rPr>
        <w:t xml:space="preserve"> μέχρι τη δημιουργία υπεραξίας εμπορικών σημάτων και παράνομα κυκλώματα</w:t>
      </w:r>
      <w:r>
        <w:rPr>
          <w:rFonts w:ascii="Calibri" w:hAnsi="Calibri"/>
        </w:rPr>
        <w:t>.</w:t>
      </w:r>
    </w:p>
    <w:p w:rsidR="00D66908" w:rsidRDefault="00D66908" w:rsidP="00535E61">
      <w:pPr>
        <w:spacing w:line="276" w:lineRule="auto"/>
        <w:jc w:val="both"/>
        <w:rPr>
          <w:rFonts w:cstheme="minorHAnsi"/>
        </w:rPr>
      </w:pPr>
      <w:r>
        <w:rPr>
          <w:rFonts w:ascii="Calibri" w:hAnsi="Calibri"/>
        </w:rPr>
        <w:tab/>
      </w:r>
      <w:r>
        <w:t> </w:t>
      </w:r>
      <w:r w:rsidRPr="000230B7">
        <w:rPr>
          <w:rFonts w:cstheme="minorHAnsi"/>
        </w:rPr>
        <w:t>Στο άρθρο 3 συστήνεται μια νέα μονάδα ελέγχου της αγοράς από την οποία απουσιάζει</w:t>
      </w:r>
      <w:r>
        <w:rPr>
          <w:rFonts w:cstheme="minorHAnsi"/>
        </w:rPr>
        <w:t xml:space="preserve"> μια συνεκτική δομή λογοδοσίας. Η</w:t>
      </w:r>
      <w:r w:rsidRPr="000230B7">
        <w:rPr>
          <w:rFonts w:cstheme="minorHAnsi"/>
        </w:rPr>
        <w:t xml:space="preserve"> άμεση εξάρ</w:t>
      </w:r>
      <w:r>
        <w:rPr>
          <w:rFonts w:cstheme="minorHAnsi"/>
        </w:rPr>
        <w:t>τηση από την πολιτική ηγεσία, τ</w:t>
      </w:r>
      <w:r w:rsidRPr="000230B7">
        <w:rPr>
          <w:rFonts w:cstheme="minorHAnsi"/>
        </w:rPr>
        <w:t>ο έχουμε τονίσει το λέμε και σήμερα</w:t>
      </w:r>
      <w:r>
        <w:rPr>
          <w:rFonts w:cstheme="minorHAnsi"/>
        </w:rPr>
        <w:t>,</w:t>
      </w:r>
      <w:r w:rsidRPr="000230B7">
        <w:rPr>
          <w:rFonts w:cstheme="minorHAnsi"/>
        </w:rPr>
        <w:t xml:space="preserve"> στερεί τα απαραίτητα εχέγγυα αξιοπιστίας</w:t>
      </w:r>
      <w:r>
        <w:rPr>
          <w:rFonts w:cstheme="minorHAnsi"/>
        </w:rPr>
        <w:t>,</w:t>
      </w:r>
      <w:r w:rsidRPr="000230B7">
        <w:rPr>
          <w:rFonts w:cstheme="minorHAnsi"/>
        </w:rPr>
        <w:t xml:space="preserve"> αλλά και νομίζω </w:t>
      </w:r>
      <w:r>
        <w:rPr>
          <w:rFonts w:cstheme="minorHAnsi"/>
        </w:rPr>
        <w:t xml:space="preserve">της </w:t>
      </w:r>
      <w:r w:rsidRPr="000230B7">
        <w:rPr>
          <w:rFonts w:cstheme="minorHAnsi"/>
        </w:rPr>
        <w:t>αδιαμφι</w:t>
      </w:r>
      <w:r>
        <w:rPr>
          <w:rFonts w:cstheme="minorHAnsi"/>
        </w:rPr>
        <w:t>σβήτητη</w:t>
      </w:r>
      <w:r w:rsidRPr="000230B7">
        <w:rPr>
          <w:rFonts w:cstheme="minorHAnsi"/>
        </w:rPr>
        <w:t>ς και απαραί</w:t>
      </w:r>
      <w:r>
        <w:rPr>
          <w:rFonts w:cstheme="minorHAnsi"/>
        </w:rPr>
        <w:t>τητης λειτουργικής ανεξαρτησίας</w:t>
      </w:r>
      <w:r w:rsidRPr="000230B7">
        <w:rPr>
          <w:rFonts w:cstheme="minorHAnsi"/>
        </w:rPr>
        <w:t>. Αναρωτιέμαι</w:t>
      </w:r>
      <w:r w:rsidR="00CD5EEA">
        <w:rPr>
          <w:rFonts w:cstheme="minorHAnsi"/>
        </w:rPr>
        <w:t xml:space="preserve"> </w:t>
      </w:r>
      <w:r w:rsidRPr="000230B7">
        <w:rPr>
          <w:rFonts w:cstheme="minorHAnsi"/>
        </w:rPr>
        <w:t>πώς φτάσαμε στις επιτυχίες για τις οποί</w:t>
      </w:r>
      <w:r w:rsidR="00CD5EEA">
        <w:rPr>
          <w:rFonts w:cstheme="minorHAnsi"/>
        </w:rPr>
        <w:t>ες μέχρι τώρα</w:t>
      </w:r>
      <w:r>
        <w:rPr>
          <w:rFonts w:cstheme="minorHAnsi"/>
        </w:rPr>
        <w:t xml:space="preserve"> υπερηφανεύεται η Κ</w:t>
      </w:r>
      <w:r w:rsidRPr="000230B7">
        <w:rPr>
          <w:rFonts w:cstheme="minorHAnsi"/>
        </w:rPr>
        <w:t>υβέρνηση για ελέγχους</w:t>
      </w:r>
      <w:r>
        <w:rPr>
          <w:rFonts w:cstheme="minorHAnsi"/>
        </w:rPr>
        <w:t>, κατασχέσει</w:t>
      </w:r>
      <w:r w:rsidRPr="000230B7">
        <w:rPr>
          <w:rFonts w:cstheme="minorHAnsi"/>
        </w:rPr>
        <w:t>ς</w:t>
      </w:r>
      <w:r>
        <w:rPr>
          <w:rFonts w:cstheme="minorHAnsi"/>
        </w:rPr>
        <w:t xml:space="preserve">, </w:t>
      </w:r>
      <w:r w:rsidRPr="000230B7">
        <w:rPr>
          <w:rFonts w:cstheme="minorHAnsi"/>
        </w:rPr>
        <w:t>επιβολή προστίμων</w:t>
      </w:r>
      <w:r w:rsidRPr="00892D8D">
        <w:rPr>
          <w:rFonts w:cstheme="minorHAnsi"/>
        </w:rPr>
        <w:t>;</w:t>
      </w:r>
    </w:p>
    <w:p w:rsidR="00D66908" w:rsidRDefault="00D66908" w:rsidP="00535E61">
      <w:pPr>
        <w:spacing w:line="276" w:lineRule="auto"/>
        <w:ind w:firstLine="720"/>
        <w:jc w:val="both"/>
        <w:rPr>
          <w:rFonts w:cstheme="minorHAnsi"/>
        </w:rPr>
      </w:pPr>
      <w:r>
        <w:rPr>
          <w:rFonts w:cstheme="minorHAnsi"/>
        </w:rPr>
        <w:t>Ε</w:t>
      </w:r>
      <w:r w:rsidRPr="000230B7">
        <w:rPr>
          <w:rFonts w:cstheme="minorHAnsi"/>
        </w:rPr>
        <w:t>μείς το είπαμε</w:t>
      </w:r>
      <w:r>
        <w:rPr>
          <w:rFonts w:cstheme="minorHAnsi"/>
        </w:rPr>
        <w:t>,</w:t>
      </w:r>
      <w:r w:rsidRPr="000230B7">
        <w:rPr>
          <w:rFonts w:cstheme="minorHAnsi"/>
        </w:rPr>
        <w:t xml:space="preserve"> το λέμε</w:t>
      </w:r>
      <w:r>
        <w:rPr>
          <w:rFonts w:cstheme="minorHAnsi"/>
        </w:rPr>
        <w:t>,</w:t>
      </w:r>
      <w:r w:rsidRPr="000230B7">
        <w:rPr>
          <w:rFonts w:cstheme="minorHAnsi"/>
        </w:rPr>
        <w:t xml:space="preserve"> το ξαναλέμε</w:t>
      </w:r>
      <w:r w:rsidR="003F0723">
        <w:rPr>
          <w:rFonts w:cstheme="minorHAnsi"/>
        </w:rPr>
        <w:t>,</w:t>
      </w:r>
      <w:r w:rsidRPr="000230B7">
        <w:rPr>
          <w:rFonts w:cstheme="minorHAnsi"/>
        </w:rPr>
        <w:t xml:space="preserve"> αποδεχόμαστε τα στοιχεία</w:t>
      </w:r>
      <w:r>
        <w:rPr>
          <w:rFonts w:cstheme="minorHAnsi"/>
        </w:rPr>
        <w:t xml:space="preserve"> που έχει δημοσιεύσει η Γενική Γραμματεία Ε</w:t>
      </w:r>
      <w:r w:rsidRPr="000230B7">
        <w:rPr>
          <w:rFonts w:cstheme="minorHAnsi"/>
        </w:rPr>
        <w:t>μπ</w:t>
      </w:r>
      <w:r>
        <w:rPr>
          <w:rFonts w:cstheme="minorHAnsi"/>
        </w:rPr>
        <w:t>ορίου ότι αυξήθηκαν οι έλεγχοι, α</w:t>
      </w:r>
      <w:r w:rsidRPr="000230B7">
        <w:rPr>
          <w:rFonts w:cstheme="minorHAnsi"/>
        </w:rPr>
        <w:t>υξήθηκαν τα πρόστιμα</w:t>
      </w:r>
      <w:r>
        <w:rPr>
          <w:rFonts w:cstheme="minorHAnsi"/>
        </w:rPr>
        <w:t>. Δεν έχουμε</w:t>
      </w:r>
      <w:r w:rsidRPr="000230B7">
        <w:rPr>
          <w:rFonts w:cstheme="minorHAnsi"/>
        </w:rPr>
        <w:t xml:space="preserve"> πάρει ακόμα απάντηση για το ύψος των</w:t>
      </w:r>
      <w:r>
        <w:rPr>
          <w:rFonts w:cstheme="minorHAnsi"/>
        </w:rPr>
        <w:t xml:space="preserve"> προστίμων που έχει εισπραχθεί,</w:t>
      </w:r>
      <w:r w:rsidRPr="000230B7">
        <w:rPr>
          <w:rFonts w:cstheme="minorHAnsi"/>
        </w:rPr>
        <w:t xml:space="preserve"> </w:t>
      </w:r>
      <w:r>
        <w:rPr>
          <w:rFonts w:cstheme="minorHAnsi"/>
        </w:rPr>
        <w:t>όμως,</w:t>
      </w:r>
      <w:r w:rsidRPr="000230B7">
        <w:rPr>
          <w:rFonts w:cstheme="minorHAnsi"/>
        </w:rPr>
        <w:t xml:space="preserve"> τελικά</w:t>
      </w:r>
      <w:r>
        <w:rPr>
          <w:rFonts w:cstheme="minorHAnsi"/>
        </w:rPr>
        <w:t>,</w:t>
      </w:r>
      <w:r w:rsidRPr="000230B7">
        <w:rPr>
          <w:rFonts w:cstheme="minorHAnsi"/>
        </w:rPr>
        <w:t xml:space="preserve"> ποιο ήταν το όργανο που </w:t>
      </w:r>
      <w:r>
        <w:rPr>
          <w:rFonts w:cstheme="minorHAnsi"/>
        </w:rPr>
        <w:t>ήταν</w:t>
      </w:r>
      <w:r w:rsidRPr="000230B7">
        <w:rPr>
          <w:rFonts w:cstheme="minorHAnsi"/>
        </w:rPr>
        <w:t xml:space="preserve"> αρμόδιο</w:t>
      </w:r>
      <w:r w:rsidRPr="00892D8D">
        <w:rPr>
          <w:rFonts w:cstheme="minorHAnsi"/>
        </w:rPr>
        <w:t>;</w:t>
      </w:r>
      <w:r>
        <w:rPr>
          <w:rFonts w:cstheme="minorHAnsi"/>
        </w:rPr>
        <w:t xml:space="preserve"> Δεν ήταν η Διεύθυνση Ε</w:t>
      </w:r>
      <w:r w:rsidRPr="000230B7">
        <w:rPr>
          <w:rFonts w:cstheme="minorHAnsi"/>
        </w:rPr>
        <w:t xml:space="preserve">λέγχων </w:t>
      </w:r>
      <w:r>
        <w:rPr>
          <w:rFonts w:cstheme="minorHAnsi"/>
        </w:rPr>
        <w:t>της Γενικής Διεύθυνσης Α</w:t>
      </w:r>
      <w:r w:rsidRPr="000230B7">
        <w:rPr>
          <w:rFonts w:cstheme="minorHAnsi"/>
        </w:rPr>
        <w:t xml:space="preserve">γοράς </w:t>
      </w:r>
      <w:r>
        <w:rPr>
          <w:rFonts w:cstheme="minorHAnsi"/>
        </w:rPr>
        <w:t>και η Γενική Γραμματεία Ε</w:t>
      </w:r>
      <w:r w:rsidRPr="000230B7">
        <w:rPr>
          <w:rFonts w:cstheme="minorHAnsi"/>
        </w:rPr>
        <w:t>μπορίου που</w:t>
      </w:r>
      <w:r>
        <w:rPr>
          <w:rFonts w:cstheme="minorHAnsi"/>
        </w:rPr>
        <w:t>,</w:t>
      </w:r>
      <w:r w:rsidRPr="000230B7">
        <w:rPr>
          <w:rFonts w:cstheme="minorHAnsi"/>
        </w:rPr>
        <w:t xml:space="preserve"> στην πορεία</w:t>
      </w:r>
      <w:r>
        <w:rPr>
          <w:rFonts w:cstheme="minorHAnsi"/>
        </w:rPr>
        <w:t>, χρησιμοποίησε και το ΣΥΚΕΑΑΠ</w:t>
      </w:r>
      <w:r w:rsidRPr="00892D8D">
        <w:rPr>
          <w:rFonts w:cstheme="minorHAnsi"/>
        </w:rPr>
        <w:t>;</w:t>
      </w:r>
      <w:r>
        <w:rPr>
          <w:rFonts w:cstheme="minorHAnsi"/>
        </w:rPr>
        <w:t xml:space="preserve"> Μ</w:t>
      </w:r>
      <w:r w:rsidRPr="000230B7">
        <w:rPr>
          <w:rFonts w:cstheme="minorHAnsi"/>
        </w:rPr>
        <w:t xml:space="preserve">ιλάει </w:t>
      </w:r>
      <w:r>
        <w:rPr>
          <w:rFonts w:cstheme="minorHAnsi"/>
        </w:rPr>
        <w:t xml:space="preserve">η </w:t>
      </w:r>
      <w:r w:rsidR="003F65AE">
        <w:rPr>
          <w:rFonts w:cstheme="minorHAnsi"/>
        </w:rPr>
        <w:t>Α</w:t>
      </w:r>
      <w:r w:rsidRPr="000230B7">
        <w:rPr>
          <w:rFonts w:cstheme="minorHAnsi"/>
        </w:rPr>
        <w:t xml:space="preserve">ιτιολογική </w:t>
      </w:r>
      <w:r w:rsidR="003F65AE">
        <w:rPr>
          <w:rFonts w:cstheme="minorHAnsi"/>
        </w:rPr>
        <w:t>Έ</w:t>
      </w:r>
      <w:r w:rsidRPr="000230B7">
        <w:rPr>
          <w:rFonts w:cstheme="minorHAnsi"/>
        </w:rPr>
        <w:t>κθεση για σύγχυση</w:t>
      </w:r>
      <w:r>
        <w:rPr>
          <w:rFonts w:cstheme="minorHAnsi"/>
        </w:rPr>
        <w:t>. Πο</w:t>
      </w:r>
      <w:r w:rsidRPr="000230B7">
        <w:rPr>
          <w:rFonts w:cstheme="minorHAnsi"/>
        </w:rPr>
        <w:t>ια σύγχυση</w:t>
      </w:r>
      <w:r w:rsidRPr="00892D8D">
        <w:rPr>
          <w:rFonts w:cstheme="minorHAnsi"/>
        </w:rPr>
        <w:t>;</w:t>
      </w:r>
      <w:r w:rsidRPr="000230B7">
        <w:rPr>
          <w:rFonts w:cstheme="minorHAnsi"/>
        </w:rPr>
        <w:t xml:space="preserve"> </w:t>
      </w:r>
      <w:r>
        <w:rPr>
          <w:rFonts w:cstheme="minorHAnsi"/>
        </w:rPr>
        <w:t>Το ΣΥΚΕΑΑΠ εισήλθε, ουσιαστικά, στις αρμοδιότητες της υφιστάμενης Διεύθυνσης Ε</w:t>
      </w:r>
      <w:r w:rsidRPr="000230B7">
        <w:rPr>
          <w:rFonts w:cstheme="minorHAnsi"/>
        </w:rPr>
        <w:t>λέγχου</w:t>
      </w:r>
      <w:r>
        <w:rPr>
          <w:rFonts w:cstheme="minorHAnsi"/>
        </w:rPr>
        <w:t>, πήρε τεχνογνωσία</w:t>
      </w:r>
      <w:r w:rsidR="003F65AE">
        <w:rPr>
          <w:rFonts w:cstheme="minorHAnsi"/>
        </w:rPr>
        <w:t>,</w:t>
      </w:r>
      <w:r>
        <w:rPr>
          <w:rFonts w:cstheme="minorHAnsi"/>
        </w:rPr>
        <w:t xml:space="preserve"> κ</w:t>
      </w:r>
      <w:r w:rsidRPr="000230B7">
        <w:rPr>
          <w:rFonts w:cstheme="minorHAnsi"/>
        </w:rPr>
        <w:t>αι ό</w:t>
      </w:r>
      <w:r>
        <w:rPr>
          <w:rFonts w:cstheme="minorHAnsi"/>
        </w:rPr>
        <w:t>λα αυτά μαζί είναι τα</w:t>
      </w:r>
      <w:r w:rsidRPr="000230B7">
        <w:rPr>
          <w:rFonts w:cstheme="minorHAnsi"/>
        </w:rPr>
        <w:t xml:space="preserve"> αποτελέσμα</w:t>
      </w:r>
      <w:r>
        <w:rPr>
          <w:rFonts w:cstheme="minorHAnsi"/>
        </w:rPr>
        <w:t>τα, τα οποία</w:t>
      </w:r>
      <w:r w:rsidRPr="000230B7">
        <w:rPr>
          <w:rFonts w:cstheme="minorHAnsi"/>
        </w:rPr>
        <w:t xml:space="preserve"> εμείς επικροτούμε</w:t>
      </w:r>
      <w:r>
        <w:rPr>
          <w:rFonts w:cstheme="minorHAnsi"/>
        </w:rPr>
        <w:t>,</w:t>
      </w:r>
      <w:r w:rsidRPr="000230B7">
        <w:rPr>
          <w:rFonts w:cstheme="minorHAnsi"/>
        </w:rPr>
        <w:t xml:space="preserve"> χαιρετίζουμε και θεωρούμε ότι</w:t>
      </w:r>
      <w:r w:rsidR="003F65AE">
        <w:rPr>
          <w:rFonts w:cstheme="minorHAnsi"/>
        </w:rPr>
        <w:t>,</w:t>
      </w:r>
      <w:r w:rsidRPr="000230B7">
        <w:rPr>
          <w:rFonts w:cstheme="minorHAnsi"/>
        </w:rPr>
        <w:t xml:space="preserve"> όντως</w:t>
      </w:r>
      <w:r w:rsidR="003F65AE">
        <w:rPr>
          <w:rFonts w:cstheme="minorHAnsi"/>
        </w:rPr>
        <w:t>,</w:t>
      </w:r>
      <w:r w:rsidRPr="000230B7">
        <w:rPr>
          <w:rFonts w:cstheme="minorHAnsi"/>
        </w:rPr>
        <w:t xml:space="preserve"> έ</w:t>
      </w:r>
      <w:r>
        <w:rPr>
          <w:rFonts w:cstheme="minorHAnsi"/>
        </w:rPr>
        <w:t>χει γίνει μια σοβαρή προσπάθεια. Ά</w:t>
      </w:r>
      <w:r w:rsidRPr="000230B7">
        <w:rPr>
          <w:rFonts w:cstheme="minorHAnsi"/>
        </w:rPr>
        <w:t>ρα</w:t>
      </w:r>
      <w:r w:rsidR="009E33FC">
        <w:rPr>
          <w:rFonts w:cstheme="minorHAnsi"/>
        </w:rPr>
        <w:t>,</w:t>
      </w:r>
      <w:r w:rsidRPr="000230B7">
        <w:rPr>
          <w:rFonts w:cstheme="minorHAnsi"/>
        </w:rPr>
        <w:t xml:space="preserve"> για π</w:t>
      </w:r>
      <w:r>
        <w:rPr>
          <w:rFonts w:cstheme="minorHAnsi"/>
        </w:rPr>
        <w:t>οιο λόγο γίνεται αυτή η αλλαγή</w:t>
      </w:r>
      <w:r w:rsidRPr="00892D8D">
        <w:rPr>
          <w:rFonts w:cstheme="minorHAnsi"/>
        </w:rPr>
        <w:t>;</w:t>
      </w:r>
      <w:r>
        <w:rPr>
          <w:rFonts w:cstheme="minorHAnsi"/>
        </w:rPr>
        <w:t xml:space="preserve"> Προκύπτει</w:t>
      </w:r>
      <w:r w:rsidRPr="000230B7">
        <w:rPr>
          <w:rFonts w:cstheme="minorHAnsi"/>
        </w:rPr>
        <w:t xml:space="preserve"> </w:t>
      </w:r>
      <w:r>
        <w:rPr>
          <w:rFonts w:cstheme="minorHAnsi"/>
        </w:rPr>
        <w:t>από πραγματικές ανάγκες</w:t>
      </w:r>
      <w:r w:rsidRPr="00892D8D">
        <w:rPr>
          <w:rFonts w:cstheme="minorHAnsi"/>
        </w:rPr>
        <w:t>;</w:t>
      </w:r>
      <w:r w:rsidRPr="000230B7">
        <w:rPr>
          <w:rFonts w:cstheme="minorHAnsi"/>
        </w:rPr>
        <w:t xml:space="preserve"> Μήπως θα ήταν ένας εκσυγχρονισμός των υπηρεσιών μια πιο ουσιαστική λύση</w:t>
      </w:r>
      <w:r w:rsidR="009E33FC">
        <w:rPr>
          <w:rFonts w:cstheme="minorHAnsi"/>
        </w:rPr>
        <w:t>,</w:t>
      </w:r>
      <w:r w:rsidRPr="000230B7">
        <w:rPr>
          <w:rFonts w:cstheme="minorHAnsi"/>
        </w:rPr>
        <w:t xml:space="preserve"> λιγότερο εντυπωσιακή επικοινωνιακά</w:t>
      </w:r>
      <w:r>
        <w:rPr>
          <w:rFonts w:cstheme="minorHAnsi"/>
        </w:rPr>
        <w:t>,</w:t>
      </w:r>
      <w:r w:rsidRPr="000230B7">
        <w:rPr>
          <w:rFonts w:cstheme="minorHAnsi"/>
        </w:rPr>
        <w:t xml:space="preserve"> αλλά πιο ουσιαστική</w:t>
      </w:r>
      <w:r w:rsidRPr="00892D8D">
        <w:rPr>
          <w:rFonts w:cstheme="minorHAnsi"/>
        </w:rPr>
        <w:t>;</w:t>
      </w:r>
      <w:r>
        <w:rPr>
          <w:rFonts w:cstheme="minorHAnsi"/>
        </w:rPr>
        <w:t xml:space="preserve"> Κ</w:t>
      </w:r>
      <w:r w:rsidRPr="000230B7">
        <w:rPr>
          <w:rFonts w:cstheme="minorHAnsi"/>
        </w:rPr>
        <w:t>αι</w:t>
      </w:r>
      <w:r w:rsidR="009E33FC">
        <w:rPr>
          <w:rFonts w:cstheme="minorHAnsi"/>
        </w:rPr>
        <w:t>,</w:t>
      </w:r>
      <w:r w:rsidRPr="000230B7">
        <w:rPr>
          <w:rFonts w:cstheme="minorHAnsi"/>
        </w:rPr>
        <w:t xml:space="preserve"> ταυτόχρονα</w:t>
      </w:r>
      <w:r w:rsidR="009E33FC">
        <w:rPr>
          <w:rFonts w:cstheme="minorHAnsi"/>
        </w:rPr>
        <w:t>,</w:t>
      </w:r>
      <w:r w:rsidRPr="000230B7">
        <w:rPr>
          <w:rFonts w:cstheme="minorHAnsi"/>
        </w:rPr>
        <w:t xml:space="preserve"> κατάλληλη στελέχωσ</w:t>
      </w:r>
      <w:r>
        <w:rPr>
          <w:rFonts w:cstheme="minorHAnsi"/>
        </w:rPr>
        <w:t>η με προσωπικό και εξοπλισμό, α</w:t>
      </w:r>
      <w:r w:rsidR="00EF78FA">
        <w:rPr>
          <w:rFonts w:cstheme="minorHAnsi"/>
        </w:rPr>
        <w:t>ντί να συσταθεί μία καινούρ</w:t>
      </w:r>
      <w:r w:rsidRPr="000230B7">
        <w:rPr>
          <w:rFonts w:cstheme="minorHAnsi"/>
        </w:rPr>
        <w:t>ια υπηρεσία</w:t>
      </w:r>
      <w:r>
        <w:rPr>
          <w:rFonts w:cstheme="minorHAnsi"/>
        </w:rPr>
        <w:t>,</w:t>
      </w:r>
      <w:r w:rsidRPr="000230B7">
        <w:rPr>
          <w:rFonts w:cstheme="minorHAnsi"/>
        </w:rPr>
        <w:t xml:space="preserve"> εξ αρχής</w:t>
      </w:r>
      <w:r>
        <w:rPr>
          <w:rFonts w:cstheme="minorHAnsi"/>
        </w:rPr>
        <w:t>,</w:t>
      </w:r>
      <w:r w:rsidRPr="000230B7">
        <w:rPr>
          <w:rFonts w:cstheme="minorHAnsi"/>
        </w:rPr>
        <w:t xml:space="preserve"> με όλα τα προβλήματα και τις παθογένειες που</w:t>
      </w:r>
      <w:r w:rsidR="00EF78FA">
        <w:rPr>
          <w:rFonts w:cstheme="minorHAnsi"/>
        </w:rPr>
        <w:t>,</w:t>
      </w:r>
      <w:r w:rsidRPr="000230B7">
        <w:rPr>
          <w:rFonts w:cstheme="minorHAnsi"/>
        </w:rPr>
        <w:t xml:space="preserve"> </w:t>
      </w:r>
      <w:r>
        <w:rPr>
          <w:rFonts w:cstheme="minorHAnsi"/>
        </w:rPr>
        <w:t>πιθανόν</w:t>
      </w:r>
      <w:r w:rsidR="00EF78FA">
        <w:rPr>
          <w:rFonts w:cstheme="minorHAnsi"/>
        </w:rPr>
        <w:t>,</w:t>
      </w:r>
      <w:r>
        <w:rPr>
          <w:rFonts w:cstheme="minorHAnsi"/>
        </w:rPr>
        <w:t xml:space="preserve"> προκύψουν</w:t>
      </w:r>
      <w:r w:rsidRPr="00892D8D">
        <w:rPr>
          <w:rFonts w:cstheme="minorHAnsi"/>
        </w:rPr>
        <w:t>;</w:t>
      </w:r>
    </w:p>
    <w:p w:rsidR="00D66908" w:rsidRDefault="00D66908" w:rsidP="00535E61">
      <w:pPr>
        <w:spacing w:line="276" w:lineRule="auto"/>
        <w:ind w:firstLine="720"/>
        <w:jc w:val="both"/>
        <w:rPr>
          <w:rFonts w:cstheme="minorHAnsi"/>
        </w:rPr>
      </w:pPr>
      <w:r>
        <w:rPr>
          <w:rFonts w:cstheme="minorHAnsi"/>
        </w:rPr>
        <w:t>Επίσης, όπως επισημάνθηκε</w:t>
      </w:r>
      <w:r w:rsidRPr="000230B7">
        <w:rPr>
          <w:rFonts w:cstheme="minorHAnsi"/>
        </w:rPr>
        <w:t xml:space="preserve"> στην ακρό</w:t>
      </w:r>
      <w:r>
        <w:rPr>
          <w:rFonts w:cstheme="minorHAnsi"/>
        </w:rPr>
        <w:t>αση των φορέων</w:t>
      </w:r>
      <w:r w:rsidR="006D0EE0">
        <w:rPr>
          <w:rFonts w:cstheme="minorHAnsi"/>
        </w:rPr>
        <w:t>, τόσο από την ΕΣΕΕ</w:t>
      </w:r>
      <w:r>
        <w:rPr>
          <w:rFonts w:cstheme="minorHAnsi"/>
        </w:rPr>
        <w:t xml:space="preserve"> όσο και από την Επιτροπή Διανοητικής Ιδιοκτησίας Ελληνοαμερικανικού Εμπορικού Ε</w:t>
      </w:r>
      <w:r w:rsidRPr="000230B7">
        <w:rPr>
          <w:rFonts w:cstheme="minorHAnsi"/>
        </w:rPr>
        <w:t>πιμελητηρίου</w:t>
      </w:r>
      <w:r w:rsidR="006D0EE0">
        <w:rPr>
          <w:rFonts w:cstheme="minorHAnsi"/>
        </w:rPr>
        <w:t>,</w:t>
      </w:r>
      <w:r w:rsidRPr="000230B7">
        <w:rPr>
          <w:rFonts w:cstheme="minorHAnsi"/>
        </w:rPr>
        <w:t xml:space="preserve"> θα ήταν χρήσιμο</w:t>
      </w:r>
      <w:r>
        <w:rPr>
          <w:rFonts w:cstheme="minorHAnsi"/>
        </w:rPr>
        <w:t>,</w:t>
      </w:r>
      <w:r w:rsidRPr="000230B7">
        <w:rPr>
          <w:rFonts w:cstheme="minorHAnsi"/>
        </w:rPr>
        <w:t xml:space="preserve"> λόγω του εύρους των αρμοδιοτήτων </w:t>
      </w:r>
      <w:r>
        <w:rPr>
          <w:rFonts w:cstheme="minorHAnsi"/>
        </w:rPr>
        <w:t>της,</w:t>
      </w:r>
      <w:r w:rsidRPr="000230B7">
        <w:rPr>
          <w:rFonts w:cstheme="minorHAnsi"/>
        </w:rPr>
        <w:t xml:space="preserve"> η </w:t>
      </w:r>
      <w:r>
        <w:rPr>
          <w:rFonts w:cstheme="minorHAnsi"/>
        </w:rPr>
        <w:t>ΔΙΜΕΑ</w:t>
      </w:r>
      <w:r w:rsidRPr="000230B7">
        <w:rPr>
          <w:rFonts w:cstheme="minorHAnsi"/>
        </w:rPr>
        <w:t xml:space="preserve"> να τηρεί και να δημοσιεύει στατιστικά στοιχεία για τη δράση σε κάθε επιμέρους τομέα</w:t>
      </w:r>
      <w:r>
        <w:rPr>
          <w:rFonts w:cstheme="minorHAnsi"/>
        </w:rPr>
        <w:t>. Σ</w:t>
      </w:r>
      <w:r w:rsidRPr="000230B7">
        <w:rPr>
          <w:rFonts w:cstheme="minorHAnsi"/>
        </w:rPr>
        <w:t>τοιχεία</w:t>
      </w:r>
      <w:r w:rsidR="00295692">
        <w:rPr>
          <w:rFonts w:cstheme="minorHAnsi"/>
        </w:rPr>
        <w:t>,</w:t>
      </w:r>
      <w:r w:rsidRPr="000230B7">
        <w:rPr>
          <w:rFonts w:cstheme="minorHAnsi"/>
        </w:rPr>
        <w:t xml:space="preserve"> </w:t>
      </w:r>
      <w:r>
        <w:rPr>
          <w:rFonts w:cstheme="minorHAnsi"/>
        </w:rPr>
        <w:t xml:space="preserve">όπως </w:t>
      </w:r>
      <w:r w:rsidRPr="000230B7">
        <w:rPr>
          <w:rFonts w:cstheme="minorHAnsi"/>
        </w:rPr>
        <w:t>ο αριθμός των ελέγχων</w:t>
      </w:r>
      <w:r>
        <w:rPr>
          <w:rFonts w:cstheme="minorHAnsi"/>
        </w:rPr>
        <w:t>,</w:t>
      </w:r>
      <w:r w:rsidRPr="000230B7">
        <w:rPr>
          <w:rFonts w:cstheme="minorHAnsi"/>
        </w:rPr>
        <w:t xml:space="preserve"> παραβάσεων </w:t>
      </w:r>
      <w:r>
        <w:rPr>
          <w:rFonts w:cstheme="minorHAnsi"/>
        </w:rPr>
        <w:t xml:space="preserve">που </w:t>
      </w:r>
      <w:r w:rsidRPr="000230B7">
        <w:rPr>
          <w:rFonts w:cstheme="minorHAnsi"/>
        </w:rPr>
        <w:t>διαπιστώθηκαν</w:t>
      </w:r>
      <w:r>
        <w:rPr>
          <w:rFonts w:cstheme="minorHAnsi"/>
        </w:rPr>
        <w:t>,</w:t>
      </w:r>
      <w:r w:rsidRPr="000230B7">
        <w:rPr>
          <w:rFonts w:cstheme="minorHAnsi"/>
        </w:rPr>
        <w:t xml:space="preserve"> κατασχέσεων ανά είδος</w:t>
      </w:r>
      <w:r>
        <w:rPr>
          <w:rFonts w:cstheme="minorHAnsi"/>
        </w:rPr>
        <w:t>. Ό</w:t>
      </w:r>
      <w:r w:rsidRPr="000230B7">
        <w:rPr>
          <w:rFonts w:cstheme="minorHAnsi"/>
        </w:rPr>
        <w:t>χι για λόγους γενικής μόνο μελέτης</w:t>
      </w:r>
      <w:r>
        <w:rPr>
          <w:rFonts w:cstheme="minorHAnsi"/>
        </w:rPr>
        <w:t>,</w:t>
      </w:r>
      <w:r w:rsidRPr="000230B7">
        <w:rPr>
          <w:rFonts w:cstheme="minorHAnsi"/>
        </w:rPr>
        <w:t xml:space="preserve"> αλλά άμεσης πρ</w:t>
      </w:r>
      <w:r>
        <w:rPr>
          <w:rFonts w:cstheme="minorHAnsi"/>
        </w:rPr>
        <w:t>ακτικής και εφαρμογής πολιτικής. Έ</w:t>
      </w:r>
      <w:r w:rsidRPr="000230B7">
        <w:rPr>
          <w:rFonts w:cstheme="minorHAnsi"/>
        </w:rPr>
        <w:t>τσι θα γίνεται ένας συνολικός απολογισμός και θα μπορούν στη συνέχεια να γίνουν και στοχε</w:t>
      </w:r>
      <w:r>
        <w:rPr>
          <w:rFonts w:cstheme="minorHAnsi"/>
        </w:rPr>
        <w:t>υμένες διορθωτικές παρεμβάσεις.</w:t>
      </w:r>
    </w:p>
    <w:p w:rsidR="00D66908" w:rsidRDefault="00D66908" w:rsidP="00535E61">
      <w:pPr>
        <w:spacing w:line="276" w:lineRule="auto"/>
        <w:ind w:firstLine="720"/>
        <w:jc w:val="both"/>
        <w:rPr>
          <w:rFonts w:cstheme="minorHAnsi"/>
        </w:rPr>
      </w:pPr>
      <w:r w:rsidRPr="000230B7">
        <w:rPr>
          <w:rFonts w:cstheme="minorHAnsi"/>
        </w:rPr>
        <w:t>Στο άρθρο 12</w:t>
      </w:r>
      <w:r>
        <w:rPr>
          <w:rFonts w:cstheme="minorHAnsi"/>
        </w:rPr>
        <w:t>. Τ</w:t>
      </w:r>
      <w:r w:rsidRPr="000230B7">
        <w:rPr>
          <w:rFonts w:cstheme="minorHAnsi"/>
        </w:rPr>
        <w:t xml:space="preserve">ο έργο της </w:t>
      </w:r>
      <w:r>
        <w:rPr>
          <w:rFonts w:cstheme="minorHAnsi"/>
        </w:rPr>
        <w:t xml:space="preserve">ΔΙΜΕΑ </w:t>
      </w:r>
      <w:r w:rsidRPr="000230B7">
        <w:rPr>
          <w:rFonts w:cstheme="minorHAnsi"/>
        </w:rPr>
        <w:t>απαιτεί υψ</w:t>
      </w:r>
      <w:r w:rsidR="00E84EA5">
        <w:rPr>
          <w:rFonts w:cstheme="minorHAnsi"/>
        </w:rPr>
        <w:t>ηλό βαθμό τεχνικής επάρκειας γι’</w:t>
      </w:r>
      <w:r w:rsidRPr="000230B7">
        <w:rPr>
          <w:rFonts w:cstheme="minorHAnsi"/>
        </w:rPr>
        <w:t xml:space="preserve"> αυτό και είναι κρίσιμο</w:t>
      </w:r>
      <w:r>
        <w:rPr>
          <w:rFonts w:cstheme="minorHAnsi"/>
        </w:rPr>
        <w:t>, κατά την άποψή μας,</w:t>
      </w:r>
      <w:r w:rsidRPr="000230B7">
        <w:rPr>
          <w:rFonts w:cstheme="minorHAnsi"/>
        </w:rPr>
        <w:t xml:space="preserve"> </w:t>
      </w:r>
      <w:r>
        <w:rPr>
          <w:rFonts w:cstheme="minorHAnsi"/>
        </w:rPr>
        <w:t xml:space="preserve">να </w:t>
      </w:r>
      <w:r w:rsidRPr="000230B7">
        <w:rPr>
          <w:rFonts w:cstheme="minorHAnsi"/>
        </w:rPr>
        <w:t>υποστηρίζεται από επαρκή αριθμό στελεχών</w:t>
      </w:r>
      <w:r>
        <w:rPr>
          <w:rFonts w:cstheme="minorHAnsi"/>
        </w:rPr>
        <w:t>,</w:t>
      </w:r>
      <w:r w:rsidRPr="000230B7">
        <w:rPr>
          <w:rFonts w:cstheme="minorHAnsi"/>
        </w:rPr>
        <w:t xml:space="preserve"> αλλά και ανάλογων υπηρεσιών</w:t>
      </w:r>
      <w:r>
        <w:rPr>
          <w:rFonts w:cstheme="minorHAnsi"/>
        </w:rPr>
        <w:t>. Ά</w:t>
      </w:r>
      <w:r w:rsidRPr="000230B7">
        <w:rPr>
          <w:rFonts w:cstheme="minorHAnsi"/>
        </w:rPr>
        <w:t>ρα</w:t>
      </w:r>
      <w:r w:rsidR="00E84EA5">
        <w:rPr>
          <w:rFonts w:cstheme="minorHAnsi"/>
        </w:rPr>
        <w:t>,</w:t>
      </w:r>
      <w:r w:rsidRPr="000230B7">
        <w:rPr>
          <w:rFonts w:cstheme="minorHAnsi"/>
        </w:rPr>
        <w:t xml:space="preserve"> κρίνεται αναγκαία η συνύπαρξη έμπειρων και νέων στελεχών για ένα διάστημα</w:t>
      </w:r>
      <w:r w:rsidR="00F54445">
        <w:rPr>
          <w:rFonts w:cstheme="minorHAnsi"/>
        </w:rPr>
        <w:t>,</w:t>
      </w:r>
      <w:r w:rsidRPr="000230B7">
        <w:rPr>
          <w:rFonts w:cstheme="minorHAnsi"/>
        </w:rPr>
        <w:t xml:space="preserve"> προκειμένου να διασφαλιστεί η απρόσκοπτη λειτουργία της μονάδας</w:t>
      </w:r>
      <w:r>
        <w:rPr>
          <w:rFonts w:cstheme="minorHAnsi"/>
        </w:rPr>
        <w:t>,</w:t>
      </w:r>
      <w:r w:rsidRPr="000230B7">
        <w:rPr>
          <w:rFonts w:cstheme="minorHAnsi"/>
        </w:rPr>
        <w:t xml:space="preserve"> κα</w:t>
      </w:r>
      <w:r>
        <w:rPr>
          <w:rFonts w:cstheme="minorHAnsi"/>
        </w:rPr>
        <w:t>θώς και η μεταφορά τεχνογνωσίας</w:t>
      </w:r>
      <w:r w:rsidRPr="000230B7">
        <w:rPr>
          <w:rFonts w:cstheme="minorHAnsi"/>
        </w:rPr>
        <w:t>. Συμφωνούμε ότι χρειάζεται σχέδιο και όχι μόνο διαχειριστικές κινήσεις μεταφοράς προσωπικού</w:t>
      </w:r>
      <w:r>
        <w:rPr>
          <w:rFonts w:cstheme="minorHAnsi"/>
        </w:rPr>
        <w:t>. Το ε</w:t>
      </w:r>
      <w:r w:rsidR="00C25F35">
        <w:rPr>
          <w:rFonts w:cstheme="minorHAnsi"/>
        </w:rPr>
        <w:t xml:space="preserve">ίπε ο εκπρόσωπος της ΠΟΑΣΥ ότι </w:t>
      </w:r>
      <w:r>
        <w:rPr>
          <w:rFonts w:cstheme="minorHAnsi"/>
        </w:rPr>
        <w:t>«Κ</w:t>
      </w:r>
      <w:r w:rsidRPr="000230B7">
        <w:rPr>
          <w:rFonts w:cstheme="minorHAnsi"/>
        </w:rPr>
        <w:t xml:space="preserve">άθε φορά που </w:t>
      </w:r>
      <w:r>
        <w:rPr>
          <w:rFonts w:cstheme="minorHAnsi"/>
        </w:rPr>
        <w:t>ιδρύεται νέα υπηρεσία καλείται η Ελληνική Α</w:t>
      </w:r>
      <w:r w:rsidRPr="000230B7">
        <w:rPr>
          <w:rFonts w:cstheme="minorHAnsi"/>
        </w:rPr>
        <w:t>στυνομία να συνδράμε</w:t>
      </w:r>
      <w:r>
        <w:rPr>
          <w:rFonts w:cstheme="minorHAnsi"/>
        </w:rPr>
        <w:t>ι με τεχνογνωσία με το αζημίωτο» και είναι προβληματικό και για την Ελληνική Α</w:t>
      </w:r>
      <w:r w:rsidRPr="000230B7">
        <w:rPr>
          <w:rFonts w:cstheme="minorHAnsi"/>
        </w:rPr>
        <w:t>στυνομία</w:t>
      </w:r>
      <w:r>
        <w:rPr>
          <w:rFonts w:cstheme="minorHAnsi"/>
        </w:rPr>
        <w:t>,</w:t>
      </w:r>
      <w:r w:rsidRPr="000230B7">
        <w:rPr>
          <w:rFonts w:cstheme="minorHAnsi"/>
        </w:rPr>
        <w:t xml:space="preserve"> αλλά και για την εκάστοτε νέα υπηρεσία</w:t>
      </w:r>
      <w:r>
        <w:rPr>
          <w:rFonts w:cstheme="minorHAnsi"/>
        </w:rPr>
        <w:t>.</w:t>
      </w:r>
    </w:p>
    <w:p w:rsidR="00D66908" w:rsidRDefault="00D66908" w:rsidP="00535E61">
      <w:pPr>
        <w:spacing w:line="276" w:lineRule="auto"/>
        <w:ind w:firstLine="720"/>
        <w:jc w:val="both"/>
        <w:rPr>
          <w:rFonts w:cstheme="minorHAnsi"/>
        </w:rPr>
      </w:pPr>
      <w:r>
        <w:rPr>
          <w:rFonts w:cstheme="minorHAnsi"/>
        </w:rPr>
        <w:lastRenderedPageBreak/>
        <w:t>‘Ά</w:t>
      </w:r>
      <w:r w:rsidRPr="000230B7">
        <w:rPr>
          <w:rFonts w:cstheme="minorHAnsi"/>
        </w:rPr>
        <w:t>ρθρο 13</w:t>
      </w:r>
      <w:r>
        <w:rPr>
          <w:rFonts w:cstheme="minorHAnsi"/>
        </w:rPr>
        <w:t>. Α</w:t>
      </w:r>
      <w:r w:rsidRPr="000230B7">
        <w:rPr>
          <w:rFonts w:cstheme="minorHAnsi"/>
        </w:rPr>
        <w:t>σαφής οριο</w:t>
      </w:r>
      <w:r>
        <w:rPr>
          <w:rFonts w:cstheme="minorHAnsi"/>
        </w:rPr>
        <w:t>θέτησης ελεγκτικών αρμοδιοτήτων</w:t>
      </w:r>
      <w:r w:rsidRPr="000230B7">
        <w:rPr>
          <w:rFonts w:cstheme="minorHAnsi"/>
        </w:rPr>
        <w:t>. Δεν είναι ξεκάθαρο ποιος βεβαιώνει τις παραβάσεις</w:t>
      </w:r>
      <w:r>
        <w:rPr>
          <w:rFonts w:cstheme="minorHAnsi"/>
        </w:rPr>
        <w:t>,</w:t>
      </w:r>
      <w:r w:rsidRPr="000230B7">
        <w:rPr>
          <w:rFonts w:cstheme="minorHAnsi"/>
        </w:rPr>
        <w:t xml:space="preserve"> ποιες παραβάσεις</w:t>
      </w:r>
      <w:r>
        <w:rPr>
          <w:rFonts w:cstheme="minorHAnsi"/>
        </w:rPr>
        <w:t>,</w:t>
      </w:r>
      <w:r w:rsidRPr="000230B7">
        <w:rPr>
          <w:rFonts w:cstheme="minorHAnsi"/>
        </w:rPr>
        <w:t xml:space="preserve"> τι</w:t>
      </w:r>
      <w:r>
        <w:rPr>
          <w:rFonts w:cstheme="minorHAnsi"/>
        </w:rPr>
        <w:t xml:space="preserve"> κυρώσεις μπορεί να επιβάλει</w:t>
      </w:r>
      <w:r w:rsidR="00B23914">
        <w:rPr>
          <w:rFonts w:cstheme="minorHAnsi"/>
        </w:rPr>
        <w:t>,</w:t>
      </w:r>
      <w:r>
        <w:rPr>
          <w:rFonts w:cstheme="minorHAnsi"/>
        </w:rPr>
        <w:t xml:space="preserve"> κ</w:t>
      </w:r>
      <w:r w:rsidRPr="000230B7">
        <w:rPr>
          <w:rFonts w:cstheme="minorHAnsi"/>
        </w:rPr>
        <w:t>αι αυτό φαίνεται να καθορίζεται από την ιδιότητα του εκάστοτε ελεγκτή</w:t>
      </w:r>
      <w:r>
        <w:rPr>
          <w:rFonts w:cstheme="minorHAnsi"/>
        </w:rPr>
        <w:t>,</w:t>
      </w:r>
      <w:r w:rsidRPr="000230B7">
        <w:rPr>
          <w:rFonts w:cstheme="minorHAnsi"/>
        </w:rPr>
        <w:t xml:space="preserve"> χωρίς να υπάρχει συγκεκριμένο πλαίσιο εντός </w:t>
      </w:r>
      <w:r>
        <w:rPr>
          <w:rFonts w:cstheme="minorHAnsi"/>
        </w:rPr>
        <w:t>του οποίου θα εφαρμόζεται</w:t>
      </w:r>
      <w:r w:rsidRPr="000230B7">
        <w:rPr>
          <w:rFonts w:cstheme="minorHAnsi"/>
        </w:rPr>
        <w:t>. Ασαφές ποια διαδικασία βεβαίωση</w:t>
      </w:r>
      <w:r>
        <w:rPr>
          <w:rFonts w:cstheme="minorHAnsi"/>
        </w:rPr>
        <w:t>ς</w:t>
      </w:r>
      <w:r w:rsidRPr="000230B7">
        <w:rPr>
          <w:rFonts w:cstheme="minorHAnsi"/>
        </w:rPr>
        <w:t xml:space="preserve"> παραβάσεων και επιβολής κυρώσεων θα</w:t>
      </w:r>
      <w:r>
        <w:rPr>
          <w:rFonts w:cstheme="minorHAnsi"/>
        </w:rPr>
        <w:t xml:space="preserve"> ακολουθείται κατά περίπτωση, π</w:t>
      </w:r>
      <w:r w:rsidR="00B23914">
        <w:rPr>
          <w:rFonts w:cstheme="minorHAnsi"/>
        </w:rPr>
        <w:t>οιες οι αρμοδιότητες γι’</w:t>
      </w:r>
      <w:r w:rsidRPr="000230B7">
        <w:rPr>
          <w:rFonts w:cstheme="minorHAnsi"/>
        </w:rPr>
        <w:t xml:space="preserve"> αυτούς που έχουν οργανική θέση στη </w:t>
      </w:r>
      <w:r>
        <w:rPr>
          <w:rFonts w:cstheme="minorHAnsi"/>
        </w:rPr>
        <w:t>ΔΙΜΕΑ,</w:t>
      </w:r>
      <w:r w:rsidRPr="000230B7">
        <w:rPr>
          <w:rFonts w:cstheme="minorHAnsi"/>
        </w:rPr>
        <w:t xml:space="preserve"> </w:t>
      </w:r>
      <w:r>
        <w:rPr>
          <w:rFonts w:cstheme="minorHAnsi"/>
        </w:rPr>
        <w:t>ποιες για</w:t>
      </w:r>
      <w:r w:rsidRPr="000230B7">
        <w:rPr>
          <w:rFonts w:cstheme="minorHAnsi"/>
        </w:rPr>
        <w:t xml:space="preserve"> τους αποσ</w:t>
      </w:r>
      <w:r w:rsidR="00B23914">
        <w:rPr>
          <w:rFonts w:cstheme="minorHAnsi"/>
        </w:rPr>
        <w:t>πασμένους που θα μετέχουν στα μ</w:t>
      </w:r>
      <w:r w:rsidRPr="000230B7">
        <w:rPr>
          <w:rFonts w:cstheme="minorHAnsi"/>
        </w:rPr>
        <w:t>ικτά κλιμάκια</w:t>
      </w:r>
      <w:r>
        <w:rPr>
          <w:rFonts w:cstheme="minorHAnsi"/>
        </w:rPr>
        <w:t>, π</w:t>
      </w:r>
      <w:r w:rsidR="00B23914">
        <w:rPr>
          <w:rFonts w:cstheme="minorHAnsi"/>
        </w:rPr>
        <w:t>οιε</w:t>
      </w:r>
      <w:r w:rsidRPr="000230B7">
        <w:rPr>
          <w:rFonts w:cstheme="minorHAnsi"/>
        </w:rPr>
        <w:t>ς για όσους θα προέρχοντ</w:t>
      </w:r>
      <w:r>
        <w:rPr>
          <w:rFonts w:cstheme="minorHAnsi"/>
        </w:rPr>
        <w:t>αι από συνεργαζόμενες υπηρεσίες</w:t>
      </w:r>
      <w:r w:rsidRPr="000230B7">
        <w:rPr>
          <w:rFonts w:cstheme="minorHAnsi"/>
        </w:rPr>
        <w:t xml:space="preserve">. Νομίζω </w:t>
      </w:r>
      <w:r w:rsidR="00B23914">
        <w:rPr>
          <w:rFonts w:cstheme="minorHAnsi"/>
        </w:rPr>
        <w:t xml:space="preserve">ότι </w:t>
      </w:r>
      <w:r w:rsidRPr="000230B7">
        <w:rPr>
          <w:rFonts w:cstheme="minorHAnsi"/>
        </w:rPr>
        <w:t>πρέπει να υπάρχει μία περαιτέρω εξειδίκευση και διευκρίνιση</w:t>
      </w:r>
      <w:r>
        <w:rPr>
          <w:rFonts w:cstheme="minorHAnsi"/>
        </w:rPr>
        <w:t>.</w:t>
      </w:r>
    </w:p>
    <w:p w:rsidR="00D66908" w:rsidRDefault="00D66908" w:rsidP="00535E61">
      <w:pPr>
        <w:spacing w:line="276" w:lineRule="auto"/>
        <w:ind w:firstLine="720"/>
        <w:jc w:val="both"/>
        <w:rPr>
          <w:rFonts w:cstheme="minorHAnsi"/>
        </w:rPr>
      </w:pPr>
      <w:r>
        <w:rPr>
          <w:rFonts w:cstheme="minorHAnsi"/>
        </w:rPr>
        <w:t>Ά</w:t>
      </w:r>
      <w:r w:rsidRPr="000230B7">
        <w:rPr>
          <w:rFonts w:cstheme="minorHAnsi"/>
        </w:rPr>
        <w:t>ρθρο 18</w:t>
      </w:r>
      <w:r>
        <w:rPr>
          <w:rFonts w:cstheme="minorHAnsi"/>
        </w:rPr>
        <w:t>. Ε</w:t>
      </w:r>
      <w:r w:rsidRPr="000230B7">
        <w:rPr>
          <w:rFonts w:cstheme="minorHAnsi"/>
        </w:rPr>
        <w:t xml:space="preserve">ιπώθηκε και στην κατ’ </w:t>
      </w:r>
      <w:proofErr w:type="spellStart"/>
      <w:r w:rsidRPr="000230B7">
        <w:rPr>
          <w:rFonts w:cstheme="minorHAnsi"/>
        </w:rPr>
        <w:t>άρθρον</w:t>
      </w:r>
      <w:proofErr w:type="spellEnd"/>
      <w:r w:rsidRPr="000230B7">
        <w:rPr>
          <w:rFonts w:cstheme="minorHAnsi"/>
        </w:rPr>
        <w:t xml:space="preserve"> συζήτηση από συνάδελφο</w:t>
      </w:r>
      <w:r>
        <w:rPr>
          <w:rFonts w:cstheme="minorHAnsi"/>
        </w:rPr>
        <w:t xml:space="preserve"> ότι προβλέπεται ότι</w:t>
      </w:r>
      <w:r w:rsidRPr="000230B7">
        <w:rPr>
          <w:rFonts w:cstheme="minorHAnsi"/>
        </w:rPr>
        <w:t xml:space="preserve"> τα έξοδα κατα</w:t>
      </w:r>
      <w:r>
        <w:rPr>
          <w:rFonts w:cstheme="minorHAnsi"/>
        </w:rPr>
        <w:t>στροφής προϊόντων απομίμησης</w:t>
      </w:r>
      <w:r w:rsidRPr="000230B7">
        <w:rPr>
          <w:rFonts w:cstheme="minorHAnsi"/>
        </w:rPr>
        <w:t xml:space="preserve"> θα επι</w:t>
      </w:r>
      <w:r>
        <w:rPr>
          <w:rFonts w:cstheme="minorHAnsi"/>
        </w:rPr>
        <w:t>βαρύνουν τον εκάστοτε δικαιούχο. Ό</w:t>
      </w:r>
      <w:r w:rsidRPr="000230B7">
        <w:rPr>
          <w:rFonts w:cstheme="minorHAnsi"/>
        </w:rPr>
        <w:t>μ</w:t>
      </w:r>
      <w:r>
        <w:rPr>
          <w:rFonts w:cstheme="minorHAnsi"/>
        </w:rPr>
        <w:t>ως αυτό δεν μπορεί να εφαρμόζεται</w:t>
      </w:r>
      <w:r w:rsidRPr="000230B7">
        <w:rPr>
          <w:rFonts w:cstheme="minorHAnsi"/>
        </w:rPr>
        <w:t xml:space="preserve"> οριζόντια για όλους</w:t>
      </w:r>
      <w:r>
        <w:rPr>
          <w:rFonts w:cstheme="minorHAnsi"/>
        </w:rPr>
        <w:t>,</w:t>
      </w:r>
      <w:r w:rsidRPr="000230B7">
        <w:rPr>
          <w:rFonts w:cstheme="minorHAnsi"/>
        </w:rPr>
        <w:t xml:space="preserve"> γιατί είναι άλλο να μιλάμε για μια μεγάλη πολυεθνική</w:t>
      </w:r>
      <w:r>
        <w:rPr>
          <w:rFonts w:cstheme="minorHAnsi"/>
        </w:rPr>
        <w:t>,</w:t>
      </w:r>
      <w:r w:rsidRPr="000230B7">
        <w:rPr>
          <w:rFonts w:cstheme="minorHAnsi"/>
        </w:rPr>
        <w:t xml:space="preserve"> που κ</w:t>
      </w:r>
      <w:r>
        <w:rPr>
          <w:rFonts w:cstheme="minorHAnsi"/>
        </w:rPr>
        <w:t>αταβάλλει πολύ εύκολα τα έξοδα,</w:t>
      </w:r>
      <w:r w:rsidRPr="000230B7">
        <w:rPr>
          <w:rFonts w:cstheme="minorHAnsi"/>
        </w:rPr>
        <w:t xml:space="preserve"> όμως καταλαβαίνουμε τους βαθμούς δυσκολίας που προκύπτουν για μία μικρότερη</w:t>
      </w:r>
      <w:r>
        <w:rPr>
          <w:rFonts w:cstheme="minorHAnsi"/>
        </w:rPr>
        <w:t xml:space="preserve"> επιχείρηση.</w:t>
      </w:r>
    </w:p>
    <w:p w:rsidR="00D66908" w:rsidRDefault="00D66908" w:rsidP="00535E61">
      <w:pPr>
        <w:spacing w:line="276" w:lineRule="auto"/>
        <w:ind w:firstLine="720"/>
        <w:jc w:val="both"/>
        <w:rPr>
          <w:rFonts w:cstheme="minorHAnsi"/>
        </w:rPr>
      </w:pPr>
      <w:r>
        <w:rPr>
          <w:rFonts w:cstheme="minorHAnsi"/>
        </w:rPr>
        <w:t>Άρθρα</w:t>
      </w:r>
      <w:r w:rsidRPr="000230B7">
        <w:rPr>
          <w:rFonts w:cstheme="minorHAnsi"/>
        </w:rPr>
        <w:t xml:space="preserve"> 21</w:t>
      </w:r>
      <w:r>
        <w:rPr>
          <w:rFonts w:cstheme="minorHAnsi"/>
        </w:rPr>
        <w:t>, 22</w:t>
      </w:r>
      <w:r w:rsidRPr="000230B7">
        <w:rPr>
          <w:rFonts w:cstheme="minorHAnsi"/>
        </w:rPr>
        <w:t>. Χρειάζεται να δι</w:t>
      </w:r>
      <w:r>
        <w:rPr>
          <w:rFonts w:cstheme="minorHAnsi"/>
        </w:rPr>
        <w:t>ευκρινιστεί η διάδοχη κατάσταση</w:t>
      </w:r>
      <w:r w:rsidRPr="000230B7">
        <w:rPr>
          <w:rFonts w:cstheme="minorHAnsi"/>
        </w:rPr>
        <w:t xml:space="preserve">. Πώς θα μεταβούμε </w:t>
      </w:r>
      <w:r>
        <w:rPr>
          <w:rFonts w:cstheme="minorHAnsi"/>
        </w:rPr>
        <w:t>από το ΣΥΚΕΑΑΠ στη ΔΙΜΕΑ</w:t>
      </w:r>
      <w:r w:rsidRPr="000230B7">
        <w:rPr>
          <w:rFonts w:cstheme="minorHAnsi"/>
        </w:rPr>
        <w:t xml:space="preserve">. Προβλέπει την άμεση κατάργηση του </w:t>
      </w:r>
      <w:r>
        <w:rPr>
          <w:rFonts w:cstheme="minorHAnsi"/>
        </w:rPr>
        <w:t>ΣΥΚΕΑΑΠ,</w:t>
      </w:r>
      <w:r w:rsidRPr="000230B7">
        <w:rPr>
          <w:rFonts w:cstheme="minorHAnsi"/>
        </w:rPr>
        <w:t xml:space="preserve"> </w:t>
      </w:r>
      <w:r w:rsidR="002B3ABC">
        <w:rPr>
          <w:rFonts w:cstheme="minorHAnsi"/>
        </w:rPr>
        <w:t>όμως,</w:t>
      </w:r>
      <w:r w:rsidRPr="000230B7">
        <w:rPr>
          <w:rFonts w:cstheme="minorHAnsi"/>
        </w:rPr>
        <w:t xml:space="preserve"> δεν διευκρινίζεται π</w:t>
      </w:r>
      <w:r w:rsidR="002B3ABC">
        <w:rPr>
          <w:rFonts w:cstheme="minorHAnsi"/>
        </w:rPr>
        <w:t>ώ</w:t>
      </w:r>
      <w:r w:rsidRPr="000230B7">
        <w:rPr>
          <w:rFonts w:cstheme="minorHAnsi"/>
        </w:rPr>
        <w:t xml:space="preserve">ς </w:t>
      </w:r>
      <w:r>
        <w:rPr>
          <w:rFonts w:cstheme="minorHAnsi"/>
        </w:rPr>
        <w:t>θα εξοικειωθεί η</w:t>
      </w:r>
      <w:r w:rsidRPr="000230B7">
        <w:rPr>
          <w:rFonts w:cstheme="minorHAnsi"/>
        </w:rPr>
        <w:t xml:space="preserve"> νέα μο</w:t>
      </w:r>
      <w:r>
        <w:rPr>
          <w:rFonts w:cstheme="minorHAnsi"/>
        </w:rPr>
        <w:t>νάδα με τις αρμοδιότητες που της ανατίθε</w:t>
      </w:r>
      <w:r w:rsidR="002B3ABC">
        <w:rPr>
          <w:rFonts w:cstheme="minorHAnsi"/>
        </w:rPr>
        <w:t>ν</w:t>
      </w:r>
      <w:r>
        <w:rPr>
          <w:rFonts w:cstheme="minorHAnsi"/>
        </w:rPr>
        <w:t>ται,</w:t>
      </w:r>
      <w:r w:rsidRPr="000230B7">
        <w:rPr>
          <w:rFonts w:cstheme="minorHAnsi"/>
        </w:rPr>
        <w:t xml:space="preserve"> καθώς και τις εκκρεμείς υποθέσεις</w:t>
      </w:r>
      <w:r>
        <w:rPr>
          <w:rFonts w:cstheme="minorHAnsi"/>
        </w:rPr>
        <w:t>,</w:t>
      </w:r>
      <w:r w:rsidRPr="000230B7">
        <w:rPr>
          <w:rFonts w:cstheme="minorHAnsi"/>
        </w:rPr>
        <w:t xml:space="preserve"> ώστε να διασφαλιστεί η συνέχεια της λειτουργίας του ελέγχ</w:t>
      </w:r>
      <w:r>
        <w:rPr>
          <w:rFonts w:cstheme="minorHAnsi"/>
        </w:rPr>
        <w:t>ου και της εποπτείας της αγοράς.</w:t>
      </w:r>
    </w:p>
    <w:p w:rsidR="00D66908" w:rsidRPr="000230B7" w:rsidRDefault="00394E22" w:rsidP="00535E61">
      <w:pPr>
        <w:spacing w:line="276" w:lineRule="auto"/>
        <w:ind w:firstLine="720"/>
        <w:jc w:val="both"/>
        <w:rPr>
          <w:rFonts w:cstheme="minorHAnsi"/>
        </w:rPr>
      </w:pPr>
      <w:r>
        <w:rPr>
          <w:rFonts w:cstheme="minorHAnsi"/>
        </w:rPr>
        <w:t>Ά</w:t>
      </w:r>
      <w:r w:rsidR="00D66908" w:rsidRPr="000230B7">
        <w:rPr>
          <w:rFonts w:cstheme="minorHAnsi"/>
        </w:rPr>
        <w:t>ρθρο 27</w:t>
      </w:r>
      <w:r w:rsidR="00D66908">
        <w:rPr>
          <w:rFonts w:cstheme="minorHAnsi"/>
        </w:rPr>
        <w:t>. Ν</w:t>
      </w:r>
      <w:r w:rsidR="00D66908" w:rsidRPr="000230B7">
        <w:rPr>
          <w:rFonts w:cstheme="minorHAnsi"/>
        </w:rPr>
        <w:t>ομίζω ότι υπάρχει προβληματισμός ως προς τις ποινές που προβλέπονται για τα επιμελητήρια που δεν υποβάλλουν εντός της προβλεπόμενης προθεσμίας οικονομικές καταστάσεις</w:t>
      </w:r>
      <w:r w:rsidR="00D66908">
        <w:rPr>
          <w:rFonts w:cstheme="minorHAnsi"/>
        </w:rPr>
        <w:t>,</w:t>
      </w:r>
      <w:r w:rsidR="00D66908" w:rsidRPr="000230B7">
        <w:rPr>
          <w:rFonts w:cstheme="minorHAnsi"/>
        </w:rPr>
        <w:t xml:space="preserve"> δεδομένου ότι</w:t>
      </w:r>
      <w:r w:rsidR="009E3366">
        <w:rPr>
          <w:rFonts w:cstheme="minorHAnsi"/>
        </w:rPr>
        <w:t xml:space="preserve"> η</w:t>
      </w:r>
      <w:r w:rsidR="00D66908" w:rsidRPr="000230B7">
        <w:rPr>
          <w:rFonts w:cstheme="minorHAnsi"/>
        </w:rPr>
        <w:t xml:space="preserve"> υποβολή δεν εξαρτάται αποκλειστικά από τις υπηρεσίες</w:t>
      </w:r>
      <w:r w:rsidR="009E3366">
        <w:rPr>
          <w:rFonts w:cstheme="minorHAnsi"/>
        </w:rPr>
        <w:t>,</w:t>
      </w:r>
      <w:r w:rsidR="00D66908" w:rsidRPr="000230B7">
        <w:rPr>
          <w:rFonts w:cstheme="minorHAnsi"/>
        </w:rPr>
        <w:t xml:space="preserve"> αλλά και από άλλους παράγοντες</w:t>
      </w:r>
      <w:r w:rsidR="00D66908">
        <w:rPr>
          <w:rFonts w:cstheme="minorHAnsi"/>
        </w:rPr>
        <w:t>. Ν</w:t>
      </w:r>
      <w:r w:rsidR="00D66908" w:rsidRPr="000230B7">
        <w:rPr>
          <w:rFonts w:cstheme="minorHAnsi"/>
        </w:rPr>
        <w:t>ομίζω ότι είναι ανεπαρκ</w:t>
      </w:r>
      <w:r w:rsidR="009E3366">
        <w:rPr>
          <w:rFonts w:cstheme="minorHAnsi"/>
        </w:rPr>
        <w:t>εί</w:t>
      </w:r>
      <w:r w:rsidR="00D66908" w:rsidRPr="000230B7">
        <w:rPr>
          <w:rFonts w:cstheme="minorHAnsi"/>
        </w:rPr>
        <w:t xml:space="preserve">ς </w:t>
      </w:r>
      <w:r w:rsidR="00D66908">
        <w:rPr>
          <w:rFonts w:cstheme="minorHAnsi"/>
        </w:rPr>
        <w:t>οι συμβάσεις</w:t>
      </w:r>
      <w:r w:rsidR="00D66908" w:rsidRPr="000230B7">
        <w:rPr>
          <w:rFonts w:cstheme="minorHAnsi"/>
        </w:rPr>
        <w:t xml:space="preserve"> τεκμηρίωσης</w:t>
      </w:r>
      <w:r w:rsidR="00D66908">
        <w:rPr>
          <w:rFonts w:cstheme="minorHAnsi"/>
        </w:rPr>
        <w:t>,</w:t>
      </w:r>
      <w:r w:rsidR="00D66908" w:rsidRPr="000230B7">
        <w:rPr>
          <w:rFonts w:cstheme="minorHAnsi"/>
        </w:rPr>
        <w:t xml:space="preserve"> </w:t>
      </w:r>
      <w:r w:rsidR="009E3366">
        <w:rPr>
          <w:rFonts w:cstheme="minorHAnsi"/>
        </w:rPr>
        <w:t xml:space="preserve">η </w:t>
      </w:r>
      <w:r w:rsidR="00D66908" w:rsidRPr="000230B7">
        <w:rPr>
          <w:rFonts w:cstheme="minorHAnsi"/>
        </w:rPr>
        <w:t>διά</w:t>
      </w:r>
      <w:r w:rsidR="00D66908">
        <w:rPr>
          <w:rFonts w:cstheme="minorHAnsi"/>
        </w:rPr>
        <w:t>ταξη για μεταφορά των τελών ΓΕΜΗ στο Υπουργείο Α</w:t>
      </w:r>
      <w:r w:rsidR="00D66908" w:rsidRPr="000230B7">
        <w:rPr>
          <w:rFonts w:cstheme="minorHAnsi"/>
        </w:rPr>
        <w:t xml:space="preserve">νάπτυξης </w:t>
      </w:r>
      <w:r w:rsidR="00D66908">
        <w:rPr>
          <w:rFonts w:cstheme="minorHAnsi"/>
        </w:rPr>
        <w:t xml:space="preserve">σε </w:t>
      </w:r>
      <w:r w:rsidR="00D66908" w:rsidRPr="000230B7">
        <w:rPr>
          <w:rFonts w:cstheme="minorHAnsi"/>
        </w:rPr>
        <w:t>αυτές τις περιπτώσεις</w:t>
      </w:r>
      <w:r w:rsidR="00D66908">
        <w:rPr>
          <w:rFonts w:cstheme="minorHAnsi"/>
        </w:rPr>
        <w:t>,</w:t>
      </w:r>
      <w:r w:rsidR="00D66908" w:rsidRPr="000230B7">
        <w:rPr>
          <w:rFonts w:cstheme="minorHAnsi"/>
        </w:rPr>
        <w:t xml:space="preserve"> καθώς και </w:t>
      </w:r>
      <w:r w:rsidR="00D66908">
        <w:rPr>
          <w:rFonts w:cstheme="minorHAnsi"/>
        </w:rPr>
        <w:t>η μη έγκριση του προϋπολογισμού. Ί</w:t>
      </w:r>
      <w:r w:rsidR="00D66908" w:rsidRPr="000230B7">
        <w:rPr>
          <w:rFonts w:cstheme="minorHAnsi"/>
        </w:rPr>
        <w:t>σως θα πρέπει να το ξαναδούμε</w:t>
      </w:r>
      <w:r w:rsidR="00D66908">
        <w:rPr>
          <w:rFonts w:cstheme="minorHAnsi"/>
        </w:rPr>
        <w:t>.</w:t>
      </w:r>
    </w:p>
    <w:p w:rsidR="00D66908" w:rsidRDefault="00D66908" w:rsidP="00B66770">
      <w:pPr>
        <w:spacing w:line="276" w:lineRule="auto"/>
        <w:ind w:firstLine="720"/>
        <w:jc w:val="both"/>
        <w:rPr>
          <w:rFonts w:cs="Arial"/>
          <w:color w:val="212529"/>
        </w:rPr>
      </w:pPr>
      <w:r>
        <w:rPr>
          <w:rFonts w:cs="Arial"/>
          <w:color w:val="212529"/>
        </w:rPr>
        <w:t>Σ</w:t>
      </w:r>
      <w:r w:rsidRPr="005D17F9">
        <w:rPr>
          <w:rFonts w:cs="Arial"/>
          <w:color w:val="212529"/>
        </w:rPr>
        <w:t>το άρθρο 29</w:t>
      </w:r>
      <w:r>
        <w:rPr>
          <w:rFonts w:cs="Arial"/>
          <w:color w:val="212529"/>
        </w:rPr>
        <w:t>, νομίζω η</w:t>
      </w:r>
      <w:r w:rsidRPr="005D17F9">
        <w:rPr>
          <w:rFonts w:cs="Arial"/>
          <w:color w:val="212529"/>
        </w:rPr>
        <w:t xml:space="preserve"> παράγραφος 2</w:t>
      </w:r>
      <w:r>
        <w:rPr>
          <w:rFonts w:cs="Arial"/>
          <w:color w:val="212529"/>
        </w:rPr>
        <w:t>,</w:t>
      </w:r>
      <w:r w:rsidRPr="005D17F9">
        <w:rPr>
          <w:rFonts w:cs="Arial"/>
          <w:color w:val="212529"/>
        </w:rPr>
        <w:t xml:space="preserve"> που δίνει περίοδο χάριτος ενός έτους για επιβολή προστίμου</w:t>
      </w:r>
      <w:r>
        <w:rPr>
          <w:rFonts w:cs="Arial"/>
          <w:color w:val="212529"/>
        </w:rPr>
        <w:t>,</w:t>
      </w:r>
      <w:r w:rsidR="00256B94">
        <w:rPr>
          <w:rFonts w:cs="Arial"/>
          <w:color w:val="212529"/>
        </w:rPr>
        <w:t xml:space="preserve"> να συμμορφωθεί με τη</w:t>
      </w:r>
      <w:r w:rsidRPr="005D17F9">
        <w:rPr>
          <w:rFonts w:cs="Arial"/>
          <w:color w:val="212529"/>
        </w:rPr>
        <w:t xml:space="preserve"> νομοθεσία που βάζουμε τώρα</w:t>
      </w:r>
      <w:r>
        <w:rPr>
          <w:rFonts w:cs="Arial"/>
          <w:color w:val="212529"/>
        </w:rPr>
        <w:t>,</w:t>
      </w:r>
      <w:r w:rsidRPr="005D17F9">
        <w:rPr>
          <w:rFonts w:cs="Arial"/>
          <w:color w:val="212529"/>
        </w:rPr>
        <w:t xml:space="preserve"> νομίζω ότι φεύγει πέρα από κάθε λογική κριτική και θα πρέπει να την αποσύρετε άμεσα </w:t>
      </w:r>
      <w:r>
        <w:rPr>
          <w:rFonts w:cs="Arial"/>
          <w:color w:val="212529"/>
        </w:rPr>
        <w:t>ή</w:t>
      </w:r>
      <w:r w:rsidR="00256B94">
        <w:rPr>
          <w:rFonts w:cs="Arial"/>
          <w:color w:val="212529"/>
        </w:rPr>
        <w:t>,</w:t>
      </w:r>
      <w:r>
        <w:rPr>
          <w:rFonts w:cs="Arial"/>
          <w:color w:val="212529"/>
        </w:rPr>
        <w:t xml:space="preserve"> </w:t>
      </w:r>
      <w:r w:rsidRPr="005D17F9">
        <w:rPr>
          <w:rFonts w:cs="Arial"/>
          <w:color w:val="212529"/>
        </w:rPr>
        <w:t>τουλάχιστον</w:t>
      </w:r>
      <w:r w:rsidR="00256B94">
        <w:rPr>
          <w:rFonts w:cs="Arial"/>
          <w:color w:val="212529"/>
        </w:rPr>
        <w:t>,</w:t>
      </w:r>
      <w:r w:rsidRPr="005D17F9">
        <w:rPr>
          <w:rFonts w:cs="Arial"/>
          <w:color w:val="212529"/>
        </w:rPr>
        <w:t xml:space="preserve"> να κάνετε πολύ πιο μικρό το χρονικό διάστημα</w:t>
      </w:r>
      <w:r>
        <w:rPr>
          <w:rFonts w:cs="Arial"/>
          <w:color w:val="212529"/>
        </w:rPr>
        <w:t>.</w:t>
      </w:r>
    </w:p>
    <w:p w:rsidR="00D66908" w:rsidRDefault="00D66908" w:rsidP="00535E61">
      <w:pPr>
        <w:spacing w:line="276" w:lineRule="auto"/>
        <w:ind w:firstLine="720"/>
        <w:jc w:val="both"/>
        <w:rPr>
          <w:rFonts w:cs="Arial"/>
          <w:color w:val="212529"/>
        </w:rPr>
      </w:pPr>
      <w:r>
        <w:rPr>
          <w:rFonts w:cs="Arial"/>
          <w:color w:val="212529"/>
        </w:rPr>
        <w:t xml:space="preserve">Στο </w:t>
      </w:r>
      <w:r w:rsidRPr="005D17F9">
        <w:rPr>
          <w:rFonts w:cs="Arial"/>
          <w:color w:val="212529"/>
        </w:rPr>
        <w:t>άρθρο 30</w:t>
      </w:r>
      <w:r>
        <w:rPr>
          <w:rFonts w:cs="Arial"/>
          <w:color w:val="212529"/>
        </w:rPr>
        <w:t>.</w:t>
      </w:r>
      <w:r w:rsidRPr="005D17F9">
        <w:rPr>
          <w:rFonts w:cs="Arial"/>
          <w:color w:val="212529"/>
        </w:rPr>
        <w:t xml:space="preserve"> Εμείς</w:t>
      </w:r>
      <w:r w:rsidR="00065EDF">
        <w:rPr>
          <w:rFonts w:cs="Arial"/>
          <w:color w:val="212529"/>
        </w:rPr>
        <w:t xml:space="preserve"> </w:t>
      </w:r>
      <w:r w:rsidRPr="005D17F9">
        <w:rPr>
          <w:rFonts w:cs="Arial"/>
          <w:color w:val="212529"/>
        </w:rPr>
        <w:t>είπαμε</w:t>
      </w:r>
      <w:r w:rsidR="00065EDF">
        <w:rPr>
          <w:rFonts w:cs="Arial"/>
          <w:color w:val="212529"/>
        </w:rPr>
        <w:t xml:space="preserve"> </w:t>
      </w:r>
      <w:r w:rsidRPr="005D17F9">
        <w:rPr>
          <w:rFonts w:cs="Arial"/>
          <w:color w:val="212529"/>
        </w:rPr>
        <w:t xml:space="preserve">ότι συμφωνούμε να υπάρχουν αρμοδιότητες </w:t>
      </w:r>
      <w:r>
        <w:rPr>
          <w:rFonts w:cs="Arial"/>
          <w:color w:val="212529"/>
        </w:rPr>
        <w:t>στο ΤΕΕ, όμως, εδ</w:t>
      </w:r>
      <w:r w:rsidRPr="005D17F9">
        <w:rPr>
          <w:rFonts w:cs="Arial"/>
          <w:color w:val="212529"/>
        </w:rPr>
        <w:t>ώ θέλω να πω ότι θα ήταν χρήσιμο</w:t>
      </w:r>
      <w:r>
        <w:rPr>
          <w:rFonts w:cs="Arial"/>
          <w:color w:val="212529"/>
        </w:rPr>
        <w:t>, ό</w:t>
      </w:r>
      <w:r w:rsidRPr="005D17F9">
        <w:rPr>
          <w:rFonts w:cs="Arial"/>
          <w:color w:val="212529"/>
        </w:rPr>
        <w:t>πως είναι διατυπωμένη η διάταξη και σε συνέχεια εφαρμ</w:t>
      </w:r>
      <w:r>
        <w:rPr>
          <w:rFonts w:cs="Arial"/>
          <w:color w:val="212529"/>
        </w:rPr>
        <w:t>ογής του άρθρου 23 του νόμου 4233/</w:t>
      </w:r>
      <w:r w:rsidRPr="005D17F9">
        <w:rPr>
          <w:rFonts w:cs="Arial"/>
          <w:color w:val="212529"/>
        </w:rPr>
        <w:t>14 που προέβλεπε κάτι ανάλογο</w:t>
      </w:r>
      <w:r>
        <w:rPr>
          <w:rFonts w:cs="Arial"/>
          <w:color w:val="212529"/>
        </w:rPr>
        <w:t>,</w:t>
      </w:r>
      <w:r w:rsidRPr="005D17F9">
        <w:rPr>
          <w:rFonts w:cs="Arial"/>
          <w:color w:val="212529"/>
        </w:rPr>
        <w:t xml:space="preserve"> αφήνοντας</w:t>
      </w:r>
      <w:r w:rsidR="00065EDF">
        <w:rPr>
          <w:rFonts w:cs="Arial"/>
          <w:color w:val="212529"/>
        </w:rPr>
        <w:t>,</w:t>
      </w:r>
      <w:r w:rsidRPr="005D17F9">
        <w:rPr>
          <w:rFonts w:cs="Arial"/>
          <w:color w:val="212529"/>
        </w:rPr>
        <w:t xml:space="preserve"> </w:t>
      </w:r>
      <w:r w:rsidR="00065EDF">
        <w:rPr>
          <w:rFonts w:cs="Arial"/>
          <w:color w:val="212529"/>
        </w:rPr>
        <w:t>όμως, τη</w:t>
      </w:r>
      <w:r w:rsidRPr="005D17F9">
        <w:rPr>
          <w:rFonts w:cs="Arial"/>
          <w:color w:val="212529"/>
        </w:rPr>
        <w:t xml:space="preserve"> διαδικασί</w:t>
      </w:r>
      <w:r>
        <w:rPr>
          <w:rFonts w:cs="Arial"/>
          <w:color w:val="212529"/>
        </w:rPr>
        <w:t>α της διαπίστευσης που εισάγετε</w:t>
      </w:r>
      <w:r w:rsidRPr="005D17F9">
        <w:rPr>
          <w:rFonts w:cs="Arial"/>
          <w:color w:val="212529"/>
        </w:rPr>
        <w:t xml:space="preserve"> σωστά με το άρθρο 30</w:t>
      </w:r>
      <w:r>
        <w:rPr>
          <w:rFonts w:cs="Arial"/>
          <w:color w:val="212529"/>
        </w:rPr>
        <w:t>, θ</w:t>
      </w:r>
      <w:r w:rsidRPr="005D17F9">
        <w:rPr>
          <w:rFonts w:cs="Arial"/>
          <w:color w:val="212529"/>
        </w:rPr>
        <w:t>α έπρεπε να προστεθεί ότι εκεί που λέει</w:t>
      </w:r>
      <w:r>
        <w:rPr>
          <w:rFonts w:cs="Arial"/>
          <w:color w:val="212529"/>
        </w:rPr>
        <w:t xml:space="preserve"> στο ΤΕΕ</w:t>
      </w:r>
      <w:r w:rsidRPr="005D17F9">
        <w:rPr>
          <w:rFonts w:cs="Arial"/>
          <w:color w:val="212529"/>
        </w:rPr>
        <w:t xml:space="preserve"> από κοινού με την </w:t>
      </w:r>
      <w:r>
        <w:rPr>
          <w:rFonts w:cs="Arial"/>
          <w:color w:val="212529"/>
        </w:rPr>
        <w:t>ΕΕΤΕΜ</w:t>
      </w:r>
      <w:r w:rsidRPr="005D17F9">
        <w:rPr>
          <w:rFonts w:cs="Arial"/>
          <w:color w:val="212529"/>
        </w:rPr>
        <w:t xml:space="preserve"> και φορείς του δημοσίου ή του ευρύτερου δημοσίου με ερευνητικά και εκπαιδευτικά ιδρύματα</w:t>
      </w:r>
      <w:r>
        <w:rPr>
          <w:rFonts w:cs="Arial"/>
          <w:color w:val="212529"/>
        </w:rPr>
        <w:t>,</w:t>
      </w:r>
      <w:r w:rsidRPr="005D17F9">
        <w:rPr>
          <w:rFonts w:cs="Arial"/>
          <w:color w:val="212529"/>
        </w:rPr>
        <w:t xml:space="preserve"> ακριβώς όπως</w:t>
      </w:r>
      <w:r>
        <w:rPr>
          <w:rFonts w:cs="Arial"/>
          <w:color w:val="212529"/>
        </w:rPr>
        <w:t xml:space="preserve"> ήταν η διάταξη του άρθρου 2342/</w:t>
      </w:r>
      <w:r w:rsidRPr="005D17F9">
        <w:rPr>
          <w:rFonts w:cs="Arial"/>
          <w:color w:val="212529"/>
        </w:rPr>
        <w:t>14</w:t>
      </w:r>
      <w:r>
        <w:rPr>
          <w:rFonts w:cs="Arial"/>
          <w:color w:val="212529"/>
        </w:rPr>
        <w:t>,</w:t>
      </w:r>
      <w:r w:rsidRPr="005D17F9">
        <w:rPr>
          <w:rFonts w:cs="Arial"/>
          <w:color w:val="212529"/>
        </w:rPr>
        <w:t xml:space="preserve"> η οποία ουδέποτε υλοποιήθηκε</w:t>
      </w:r>
      <w:r>
        <w:rPr>
          <w:rFonts w:cs="Arial"/>
          <w:color w:val="212529"/>
        </w:rPr>
        <w:t>. Ά</w:t>
      </w:r>
      <w:r w:rsidRPr="005D17F9">
        <w:rPr>
          <w:rFonts w:cs="Arial"/>
          <w:color w:val="212529"/>
        </w:rPr>
        <w:t>φησε ένα μεγά</w:t>
      </w:r>
      <w:r>
        <w:rPr>
          <w:rFonts w:cs="Arial"/>
          <w:color w:val="212529"/>
        </w:rPr>
        <w:t>λο κενό και τώρα πάμε μόνο στο Τεχνικό Ε</w:t>
      </w:r>
      <w:r w:rsidRPr="005D17F9">
        <w:rPr>
          <w:rFonts w:cs="Arial"/>
          <w:color w:val="212529"/>
        </w:rPr>
        <w:t>πιμελητήριο</w:t>
      </w:r>
      <w:r>
        <w:rPr>
          <w:rFonts w:cs="Arial"/>
          <w:color w:val="212529"/>
        </w:rPr>
        <w:t>. Νομίζω</w:t>
      </w:r>
      <w:r w:rsidR="00065EDF">
        <w:rPr>
          <w:rFonts w:cs="Arial"/>
          <w:color w:val="212529"/>
        </w:rPr>
        <w:t>,</w:t>
      </w:r>
      <w:r>
        <w:rPr>
          <w:rFonts w:cs="Arial"/>
          <w:color w:val="212529"/>
        </w:rPr>
        <w:t xml:space="preserve"> κύριε Υ</w:t>
      </w:r>
      <w:r w:rsidRPr="005D17F9">
        <w:rPr>
          <w:rFonts w:cs="Arial"/>
          <w:color w:val="212529"/>
        </w:rPr>
        <w:t>πουργέ</w:t>
      </w:r>
      <w:r>
        <w:rPr>
          <w:rFonts w:cs="Arial"/>
          <w:color w:val="212529"/>
        </w:rPr>
        <w:t>, ότι</w:t>
      </w:r>
      <w:r w:rsidRPr="005D17F9">
        <w:rPr>
          <w:rFonts w:cs="Arial"/>
          <w:color w:val="212529"/>
        </w:rPr>
        <w:t xml:space="preserve"> θα πρέπει</w:t>
      </w:r>
      <w:r w:rsidR="00065EDF">
        <w:rPr>
          <w:rFonts w:cs="Arial"/>
          <w:color w:val="212529"/>
        </w:rPr>
        <w:t>,</w:t>
      </w:r>
      <w:r w:rsidRPr="005D17F9">
        <w:rPr>
          <w:rFonts w:cs="Arial"/>
          <w:color w:val="212529"/>
        </w:rPr>
        <w:t xml:space="preserve"> σε συνέχεια της εφαρμογής του νόμου του 14</w:t>
      </w:r>
      <w:r>
        <w:rPr>
          <w:rFonts w:cs="Arial"/>
          <w:color w:val="212529"/>
        </w:rPr>
        <w:t>,</w:t>
      </w:r>
      <w:r w:rsidRPr="005D17F9">
        <w:rPr>
          <w:rFonts w:cs="Arial"/>
          <w:color w:val="212529"/>
        </w:rPr>
        <w:t xml:space="preserve"> να κάνουμε αυτήν την προσθήκη για </w:t>
      </w:r>
      <w:r>
        <w:rPr>
          <w:rFonts w:cs="Arial"/>
          <w:color w:val="212529"/>
        </w:rPr>
        <w:t>να μην υπάρχει ούτε επικάλυψη</w:t>
      </w:r>
      <w:r w:rsidRPr="005D17F9">
        <w:rPr>
          <w:rFonts w:cs="Arial"/>
          <w:color w:val="212529"/>
        </w:rPr>
        <w:t xml:space="preserve"> αρμοδιοτήτων</w:t>
      </w:r>
      <w:r>
        <w:rPr>
          <w:rFonts w:cs="Arial"/>
          <w:color w:val="212529"/>
        </w:rPr>
        <w:t>,</w:t>
      </w:r>
      <w:r w:rsidRPr="005D17F9">
        <w:rPr>
          <w:rFonts w:cs="Arial"/>
          <w:color w:val="212529"/>
        </w:rPr>
        <w:t xml:space="preserve"> αλλά ούτε και μια αίσθηση</w:t>
      </w:r>
      <w:r w:rsidR="00065EDF">
        <w:rPr>
          <w:rFonts w:cs="Arial"/>
          <w:color w:val="212529"/>
        </w:rPr>
        <w:t xml:space="preserve"> ότι αφήνετε μόνο του το ΤΕΕ</w:t>
      </w:r>
      <w:r w:rsidRPr="005D17F9">
        <w:rPr>
          <w:rFonts w:cs="Arial"/>
          <w:color w:val="212529"/>
        </w:rPr>
        <w:t xml:space="preserve"> να ελέγξει μια ολόκληρη διαδικασία</w:t>
      </w:r>
      <w:r>
        <w:rPr>
          <w:rFonts w:cs="Arial"/>
          <w:color w:val="212529"/>
        </w:rPr>
        <w:t>.</w:t>
      </w:r>
    </w:p>
    <w:p w:rsidR="00D66908" w:rsidRDefault="00D66908" w:rsidP="00535E61">
      <w:pPr>
        <w:spacing w:line="276" w:lineRule="auto"/>
        <w:ind w:firstLine="720"/>
        <w:jc w:val="both"/>
        <w:rPr>
          <w:rFonts w:cs="Arial"/>
          <w:color w:val="212529"/>
        </w:rPr>
      </w:pPr>
      <w:r>
        <w:rPr>
          <w:rFonts w:cs="Arial"/>
          <w:color w:val="212529"/>
        </w:rPr>
        <w:t>Σ</w:t>
      </w:r>
      <w:r w:rsidRPr="005D17F9">
        <w:rPr>
          <w:rFonts w:cs="Arial"/>
          <w:color w:val="212529"/>
        </w:rPr>
        <w:t>το άρθρο 36</w:t>
      </w:r>
      <w:r>
        <w:rPr>
          <w:rFonts w:cs="Arial"/>
          <w:color w:val="212529"/>
        </w:rPr>
        <w:t>. Σωστά ορίζεται ως αρχή τη Γενική Γραμματεία Β</w:t>
      </w:r>
      <w:r w:rsidRPr="005D17F9">
        <w:rPr>
          <w:rFonts w:cs="Arial"/>
          <w:color w:val="212529"/>
        </w:rPr>
        <w:t>ιομηχανίας</w:t>
      </w:r>
      <w:r>
        <w:rPr>
          <w:rFonts w:cs="Arial"/>
          <w:color w:val="212529"/>
        </w:rPr>
        <w:t>.</w:t>
      </w:r>
      <w:r w:rsidRPr="005D17F9">
        <w:rPr>
          <w:rFonts w:cs="Arial"/>
          <w:color w:val="212529"/>
        </w:rPr>
        <w:t xml:space="preserve"> Μέχρι σήμερα</w:t>
      </w:r>
      <w:r w:rsidR="00095736">
        <w:rPr>
          <w:rFonts w:cs="Arial"/>
          <w:color w:val="212529"/>
        </w:rPr>
        <w:t>,</w:t>
      </w:r>
      <w:r w:rsidRPr="005D17F9">
        <w:rPr>
          <w:rFonts w:cs="Arial"/>
          <w:color w:val="212529"/>
        </w:rPr>
        <w:t xml:space="preserve"> </w:t>
      </w:r>
      <w:r w:rsidR="00095736">
        <w:rPr>
          <w:rFonts w:cs="Arial"/>
          <w:color w:val="212529"/>
        </w:rPr>
        <w:t>όμως,</w:t>
      </w:r>
      <w:r>
        <w:rPr>
          <w:rFonts w:cs="Arial"/>
          <w:color w:val="212529"/>
        </w:rPr>
        <w:t xml:space="preserve"> η </w:t>
      </w:r>
      <w:r w:rsidRPr="005D17F9">
        <w:rPr>
          <w:rFonts w:cs="Arial"/>
          <w:color w:val="212529"/>
        </w:rPr>
        <w:t>στρατηγική έξυπνης εξειδίκευσης</w:t>
      </w:r>
      <w:r>
        <w:rPr>
          <w:rFonts w:cs="Arial"/>
          <w:color w:val="212529"/>
        </w:rPr>
        <w:t xml:space="preserve"> δ</w:t>
      </w:r>
      <w:r w:rsidRPr="005D17F9">
        <w:rPr>
          <w:rFonts w:cs="Arial"/>
          <w:color w:val="212529"/>
        </w:rPr>
        <w:t>εν έχει επιφέρει τα αναμενόμενα</w:t>
      </w:r>
      <w:r>
        <w:rPr>
          <w:rFonts w:cs="Arial"/>
          <w:color w:val="212529"/>
        </w:rPr>
        <w:t>.</w:t>
      </w:r>
      <w:r w:rsidRPr="005D17F9">
        <w:rPr>
          <w:rFonts w:cs="Arial"/>
          <w:color w:val="212529"/>
        </w:rPr>
        <w:t xml:space="preserve"> Ελάχιστα έχει συνεισφέρει στην προσέλκυση επενδύσεων</w:t>
      </w:r>
      <w:r>
        <w:rPr>
          <w:rFonts w:cs="Arial"/>
          <w:color w:val="212529"/>
        </w:rPr>
        <w:t>,</w:t>
      </w:r>
      <w:r w:rsidRPr="005D17F9">
        <w:rPr>
          <w:rFonts w:cs="Arial"/>
          <w:color w:val="212529"/>
        </w:rPr>
        <w:t xml:space="preserve"> καθώς έχουν διαπιστωθεί σοβαρές αδυναμίες τόσο στο</w:t>
      </w:r>
      <w:r w:rsidR="003337DE">
        <w:rPr>
          <w:rFonts w:cs="Arial"/>
          <w:color w:val="212529"/>
        </w:rPr>
        <w:t>ν</w:t>
      </w:r>
      <w:r w:rsidRPr="005D17F9">
        <w:rPr>
          <w:rFonts w:cs="Arial"/>
          <w:color w:val="212529"/>
        </w:rPr>
        <w:t xml:space="preserve"> σχεδιασμό όσο και στην εφαρμογή</w:t>
      </w:r>
      <w:r>
        <w:rPr>
          <w:rFonts w:cs="Arial"/>
          <w:color w:val="212529"/>
        </w:rPr>
        <w:t>.</w:t>
      </w:r>
      <w:r w:rsidRPr="005D17F9">
        <w:rPr>
          <w:rFonts w:cs="Arial"/>
          <w:color w:val="212529"/>
        </w:rPr>
        <w:t xml:space="preserve"> Γι’ αυτό και δεν αρκεί να συμφωνούμε</w:t>
      </w:r>
      <w:r w:rsidR="003337DE">
        <w:rPr>
          <w:rFonts w:cs="Arial"/>
          <w:color w:val="212529"/>
        </w:rPr>
        <w:t>,</w:t>
      </w:r>
      <w:r w:rsidRPr="005D17F9">
        <w:rPr>
          <w:rFonts w:cs="Arial"/>
          <w:color w:val="212529"/>
        </w:rPr>
        <w:t xml:space="preserve"> γενικά</w:t>
      </w:r>
      <w:r w:rsidR="003337DE">
        <w:rPr>
          <w:rFonts w:cs="Arial"/>
          <w:color w:val="212529"/>
        </w:rPr>
        <w:t>,</w:t>
      </w:r>
      <w:r w:rsidRPr="005D17F9">
        <w:rPr>
          <w:rFonts w:cs="Arial"/>
          <w:color w:val="212529"/>
        </w:rPr>
        <w:t xml:space="preserve"> μόνο στη δυναμική της έξυπνης εξειδίκευσης</w:t>
      </w:r>
      <w:r>
        <w:rPr>
          <w:rFonts w:cs="Arial"/>
          <w:color w:val="212529"/>
        </w:rPr>
        <w:t>, π</w:t>
      </w:r>
      <w:r w:rsidRPr="005D17F9">
        <w:rPr>
          <w:rFonts w:cs="Arial"/>
          <w:color w:val="212529"/>
        </w:rPr>
        <w:t>ρέπει</w:t>
      </w:r>
      <w:r w:rsidR="003337DE">
        <w:rPr>
          <w:rFonts w:cs="Arial"/>
          <w:color w:val="212529"/>
        </w:rPr>
        <w:t>,</w:t>
      </w:r>
      <w:r w:rsidRPr="005D17F9">
        <w:rPr>
          <w:rFonts w:cs="Arial"/>
          <w:color w:val="212529"/>
        </w:rPr>
        <w:t xml:space="preserve"> νομίζω</w:t>
      </w:r>
      <w:r w:rsidR="003337DE">
        <w:rPr>
          <w:rFonts w:cs="Arial"/>
          <w:color w:val="212529"/>
        </w:rPr>
        <w:t>,</w:t>
      </w:r>
      <w:r w:rsidRPr="005D17F9">
        <w:rPr>
          <w:rFonts w:cs="Arial"/>
          <w:color w:val="212529"/>
        </w:rPr>
        <w:t xml:space="preserve"> να υπάρχει και ένα κατάλληλο περιβάλλον για να ευδοκιμήσει</w:t>
      </w:r>
      <w:r>
        <w:rPr>
          <w:rFonts w:cs="Arial"/>
          <w:color w:val="212529"/>
        </w:rPr>
        <w:t>. Ά</w:t>
      </w:r>
      <w:r w:rsidRPr="005D17F9">
        <w:rPr>
          <w:rFonts w:cs="Arial"/>
          <w:color w:val="212529"/>
        </w:rPr>
        <w:t>ρα</w:t>
      </w:r>
      <w:r>
        <w:rPr>
          <w:rFonts w:cs="Arial"/>
          <w:color w:val="212529"/>
        </w:rPr>
        <w:t>, προσανατολισμός,</w:t>
      </w:r>
      <w:r w:rsidRPr="005D17F9">
        <w:rPr>
          <w:rFonts w:cs="Arial"/>
          <w:color w:val="212529"/>
        </w:rPr>
        <w:t xml:space="preserve"> παραγωγική διαδικασία</w:t>
      </w:r>
      <w:r>
        <w:rPr>
          <w:rFonts w:cs="Arial"/>
          <w:color w:val="212529"/>
        </w:rPr>
        <w:t>,</w:t>
      </w:r>
      <w:r w:rsidRPr="005D17F9">
        <w:rPr>
          <w:rFonts w:cs="Arial"/>
          <w:color w:val="212529"/>
        </w:rPr>
        <w:t xml:space="preserve"> σύγχρονες απαιτήσεις με προσωπικό υψηλής εξειδίκευσης και στόχευση στον ψηφιακό μετασχηματισμό και </w:t>
      </w:r>
      <w:r w:rsidR="003337DE">
        <w:rPr>
          <w:rFonts w:cs="Arial"/>
          <w:color w:val="212529"/>
        </w:rPr>
        <w:t>σ</w:t>
      </w:r>
      <w:r w:rsidRPr="005D17F9">
        <w:rPr>
          <w:rFonts w:cs="Arial"/>
          <w:color w:val="212529"/>
        </w:rPr>
        <w:t>την ενίσχυση ανταγωνιστικότητας μικρομεσαίων επιχειρήσεων</w:t>
      </w:r>
      <w:r>
        <w:rPr>
          <w:rFonts w:cs="Arial"/>
          <w:color w:val="212529"/>
        </w:rPr>
        <w:t>.</w:t>
      </w:r>
    </w:p>
    <w:p w:rsidR="00D66908" w:rsidRDefault="00D66908" w:rsidP="00535E61">
      <w:pPr>
        <w:spacing w:line="276" w:lineRule="auto"/>
        <w:ind w:firstLine="720"/>
        <w:jc w:val="both"/>
        <w:rPr>
          <w:rFonts w:cs="Arial"/>
          <w:color w:val="212529"/>
        </w:rPr>
      </w:pPr>
      <w:r>
        <w:rPr>
          <w:rFonts w:cs="Arial"/>
          <w:color w:val="212529"/>
        </w:rPr>
        <w:t>Για τ</w:t>
      </w:r>
      <w:r w:rsidRPr="005D17F9">
        <w:rPr>
          <w:rFonts w:cs="Arial"/>
          <w:color w:val="212529"/>
        </w:rPr>
        <w:t>ο άρθρο 40</w:t>
      </w:r>
      <w:r>
        <w:rPr>
          <w:rFonts w:cs="Arial"/>
          <w:color w:val="212529"/>
        </w:rPr>
        <w:t>,</w:t>
      </w:r>
      <w:r w:rsidRPr="005D17F9">
        <w:rPr>
          <w:rFonts w:cs="Arial"/>
          <w:color w:val="212529"/>
        </w:rPr>
        <w:t xml:space="preserve"> για την παράταση των επενδυτικών σχεδίων του </w:t>
      </w:r>
      <w:r>
        <w:rPr>
          <w:rFonts w:cs="Arial"/>
          <w:color w:val="212529"/>
        </w:rPr>
        <w:t>04, τ</w:t>
      </w:r>
      <w:r w:rsidRPr="005D17F9">
        <w:rPr>
          <w:rFonts w:cs="Arial"/>
          <w:color w:val="212529"/>
        </w:rPr>
        <w:t>α είπαμε</w:t>
      </w:r>
      <w:r>
        <w:rPr>
          <w:rFonts w:cs="Arial"/>
          <w:color w:val="212529"/>
        </w:rPr>
        <w:t xml:space="preserve"> και την προηγούμενη</w:t>
      </w:r>
      <w:r w:rsidRPr="005D17F9">
        <w:rPr>
          <w:rFonts w:cs="Arial"/>
          <w:color w:val="212529"/>
        </w:rPr>
        <w:t xml:space="preserve"> φορά</w:t>
      </w:r>
      <w:r>
        <w:rPr>
          <w:rFonts w:cs="Arial"/>
          <w:color w:val="212529"/>
        </w:rPr>
        <w:t>. Ν</w:t>
      </w:r>
      <w:r w:rsidRPr="005D17F9">
        <w:rPr>
          <w:rFonts w:cs="Arial"/>
          <w:color w:val="212529"/>
        </w:rPr>
        <w:t>ομίζουμε ότι είναι ενδεικτικό διαχρονικής αποτυχίας του πολιτικού συστήματος</w:t>
      </w:r>
      <w:r>
        <w:rPr>
          <w:rFonts w:cs="Arial"/>
          <w:color w:val="212529"/>
        </w:rPr>
        <w:t xml:space="preserve"> και του διοικητικού μηχανισμού.</w:t>
      </w:r>
    </w:p>
    <w:p w:rsidR="00D66908" w:rsidRDefault="00D66908" w:rsidP="00535E61">
      <w:pPr>
        <w:spacing w:line="276" w:lineRule="auto"/>
        <w:ind w:firstLine="720"/>
        <w:jc w:val="both"/>
        <w:rPr>
          <w:rFonts w:cs="Arial"/>
          <w:color w:val="212529"/>
        </w:rPr>
      </w:pPr>
      <w:r>
        <w:rPr>
          <w:rFonts w:cs="Arial"/>
          <w:color w:val="212529"/>
        </w:rPr>
        <w:t>Ά</w:t>
      </w:r>
      <w:r w:rsidRPr="005D17F9">
        <w:rPr>
          <w:rFonts w:cs="Arial"/>
          <w:color w:val="212529"/>
        </w:rPr>
        <w:t>ρθρο 43</w:t>
      </w:r>
      <w:r>
        <w:rPr>
          <w:rFonts w:cs="Arial"/>
          <w:color w:val="212529"/>
        </w:rPr>
        <w:t>, στρατηγικές ε</w:t>
      </w:r>
      <w:r w:rsidRPr="005D17F9">
        <w:rPr>
          <w:rFonts w:cs="Arial"/>
          <w:color w:val="212529"/>
        </w:rPr>
        <w:t>πενδύσεις</w:t>
      </w:r>
      <w:r>
        <w:rPr>
          <w:rFonts w:cs="Arial"/>
          <w:color w:val="212529"/>
        </w:rPr>
        <w:t>. Σ</w:t>
      </w:r>
      <w:r w:rsidRPr="005D17F9">
        <w:rPr>
          <w:rFonts w:cs="Arial"/>
          <w:color w:val="212529"/>
        </w:rPr>
        <w:t xml:space="preserve">υμφωνούμε </w:t>
      </w:r>
      <w:r w:rsidR="007E6948">
        <w:rPr>
          <w:rFonts w:cs="Arial"/>
          <w:color w:val="212529"/>
        </w:rPr>
        <w:t xml:space="preserve">ότι </w:t>
      </w:r>
      <w:r w:rsidRPr="005D17F9">
        <w:rPr>
          <w:rFonts w:cs="Arial"/>
          <w:color w:val="212529"/>
        </w:rPr>
        <w:t>είναι μείζονος σημασίας στην οικονομία</w:t>
      </w:r>
      <w:r>
        <w:rPr>
          <w:rFonts w:cs="Arial"/>
          <w:color w:val="212529"/>
        </w:rPr>
        <w:t>,</w:t>
      </w:r>
      <w:r w:rsidRPr="005D17F9">
        <w:rPr>
          <w:rFonts w:cs="Arial"/>
          <w:color w:val="212529"/>
        </w:rPr>
        <w:t xml:space="preserve"> αλλά όχι χωρίς όρους και πλαίσιο</w:t>
      </w:r>
      <w:r>
        <w:rPr>
          <w:rFonts w:cs="Arial"/>
          <w:color w:val="212529"/>
        </w:rPr>
        <w:t>.</w:t>
      </w:r>
      <w:r w:rsidRPr="005D17F9">
        <w:rPr>
          <w:rFonts w:cs="Arial"/>
          <w:color w:val="212529"/>
        </w:rPr>
        <w:t xml:space="preserve"> Διευκολύνεται η δυνατότητα επενδύσεων σε εκτάσεις του δημοσίου</w:t>
      </w:r>
      <w:r>
        <w:rPr>
          <w:rFonts w:cs="Arial"/>
          <w:color w:val="212529"/>
        </w:rPr>
        <w:t>,</w:t>
      </w:r>
      <w:r w:rsidRPr="005D17F9">
        <w:rPr>
          <w:rFonts w:cs="Arial"/>
          <w:color w:val="212529"/>
        </w:rPr>
        <w:t xml:space="preserve"> νομικ</w:t>
      </w:r>
      <w:r w:rsidR="007F56DF">
        <w:rPr>
          <w:rFonts w:cs="Arial"/>
          <w:color w:val="212529"/>
        </w:rPr>
        <w:t>ών</w:t>
      </w:r>
      <w:r w:rsidRPr="005D17F9">
        <w:rPr>
          <w:rFonts w:cs="Arial"/>
          <w:color w:val="212529"/>
        </w:rPr>
        <w:t xml:space="preserve"> πρ</w:t>
      </w:r>
      <w:r w:rsidR="007F56DF">
        <w:rPr>
          <w:rFonts w:cs="Arial"/>
          <w:color w:val="212529"/>
        </w:rPr>
        <w:t>οσώπων</w:t>
      </w:r>
      <w:r w:rsidRPr="005D17F9">
        <w:rPr>
          <w:rFonts w:cs="Arial"/>
          <w:color w:val="212529"/>
        </w:rPr>
        <w:t xml:space="preserve"> ιδιωτικού δικαίου</w:t>
      </w:r>
      <w:r>
        <w:rPr>
          <w:rFonts w:cs="Arial"/>
          <w:color w:val="212529"/>
        </w:rPr>
        <w:t>,</w:t>
      </w:r>
      <w:r w:rsidRPr="005D17F9">
        <w:rPr>
          <w:rFonts w:cs="Arial"/>
          <w:color w:val="212529"/>
        </w:rPr>
        <w:t xml:space="preserve"> νομικών προσώ</w:t>
      </w:r>
      <w:r>
        <w:rPr>
          <w:rFonts w:cs="Arial"/>
          <w:color w:val="212529"/>
        </w:rPr>
        <w:t>πων δημοσίου δικαίου και των ΟΤΑ.</w:t>
      </w:r>
      <w:r w:rsidRPr="005D17F9">
        <w:rPr>
          <w:rFonts w:cs="Arial"/>
          <w:color w:val="212529"/>
        </w:rPr>
        <w:t xml:space="preserve"> Επικαλείστε απλούστευση και επιτάχυνση διαδικασιών</w:t>
      </w:r>
      <w:r>
        <w:rPr>
          <w:rFonts w:cs="Arial"/>
          <w:color w:val="212529"/>
        </w:rPr>
        <w:t>,</w:t>
      </w:r>
      <w:r w:rsidRPr="005D17F9">
        <w:rPr>
          <w:rFonts w:cs="Arial"/>
          <w:color w:val="212529"/>
        </w:rPr>
        <w:t xml:space="preserve"> αλλά είναι</w:t>
      </w:r>
      <w:r w:rsidR="00C03057">
        <w:rPr>
          <w:rFonts w:cs="Arial"/>
          <w:color w:val="212529"/>
        </w:rPr>
        <w:t>,</w:t>
      </w:r>
      <w:r w:rsidRPr="005D17F9">
        <w:rPr>
          <w:rFonts w:cs="Arial"/>
          <w:color w:val="212529"/>
        </w:rPr>
        <w:t xml:space="preserve"> όμως αυτοσκοπός αυτό</w:t>
      </w:r>
      <w:r>
        <w:rPr>
          <w:rFonts w:cs="Arial"/>
          <w:color w:val="212529"/>
        </w:rPr>
        <w:t>; Οι προϋποθέσεις</w:t>
      </w:r>
      <w:r w:rsidRPr="005D17F9">
        <w:rPr>
          <w:rFonts w:cs="Arial"/>
          <w:color w:val="212529"/>
        </w:rPr>
        <w:t xml:space="preserve"> δεν είναι μονάχα βαρίδια</w:t>
      </w:r>
      <w:r>
        <w:rPr>
          <w:rFonts w:cs="Arial"/>
          <w:color w:val="212529"/>
        </w:rPr>
        <w:t>,</w:t>
      </w:r>
      <w:r w:rsidRPr="005D17F9">
        <w:rPr>
          <w:rFonts w:cs="Arial"/>
          <w:color w:val="212529"/>
        </w:rPr>
        <w:t xml:space="preserve"> όπως αφήνεται να εννοηθεί</w:t>
      </w:r>
      <w:r>
        <w:rPr>
          <w:rFonts w:cs="Arial"/>
          <w:color w:val="212529"/>
        </w:rPr>
        <w:t>,</w:t>
      </w:r>
      <w:r w:rsidRPr="005D17F9">
        <w:rPr>
          <w:rFonts w:cs="Arial"/>
          <w:color w:val="212529"/>
        </w:rPr>
        <w:t xml:space="preserve"> αλλά διασφαλίζουν φερεγγυότητα</w:t>
      </w:r>
      <w:r>
        <w:rPr>
          <w:rFonts w:cs="Arial"/>
          <w:color w:val="212529"/>
        </w:rPr>
        <w:t>,</w:t>
      </w:r>
      <w:r w:rsidRPr="005D17F9">
        <w:rPr>
          <w:rFonts w:cs="Arial"/>
          <w:color w:val="212529"/>
        </w:rPr>
        <w:t xml:space="preserve"> ποιότητα συμφερόντων δημοσίου και νομίζω ότ</w:t>
      </w:r>
      <w:r>
        <w:rPr>
          <w:rFonts w:cs="Arial"/>
          <w:color w:val="212529"/>
        </w:rPr>
        <w:t>ι χρειάζεται ιδιαίτερη προσοχή.</w:t>
      </w:r>
    </w:p>
    <w:p w:rsidR="00D66908" w:rsidRDefault="00D66908" w:rsidP="00535E61">
      <w:pPr>
        <w:spacing w:line="276" w:lineRule="auto"/>
        <w:ind w:firstLine="720"/>
        <w:jc w:val="both"/>
        <w:rPr>
          <w:rFonts w:cs="Arial"/>
          <w:color w:val="212529"/>
        </w:rPr>
      </w:pPr>
      <w:r>
        <w:rPr>
          <w:rFonts w:cs="Arial"/>
          <w:color w:val="212529"/>
        </w:rPr>
        <w:t>Ά</w:t>
      </w:r>
      <w:r w:rsidRPr="005D17F9">
        <w:rPr>
          <w:rFonts w:cs="Arial"/>
          <w:color w:val="212529"/>
        </w:rPr>
        <w:t>ρθρο 46 και 55</w:t>
      </w:r>
      <w:r>
        <w:rPr>
          <w:rFonts w:cs="Arial"/>
          <w:color w:val="212529"/>
        </w:rPr>
        <w:t>. Τ</w:t>
      </w:r>
      <w:r w:rsidRPr="005D17F9">
        <w:rPr>
          <w:rFonts w:cs="Arial"/>
          <w:color w:val="212529"/>
        </w:rPr>
        <w:t>α είπαμε όσον αφορά τα φορολογικά κίνητρα</w:t>
      </w:r>
      <w:r>
        <w:rPr>
          <w:rFonts w:cs="Arial"/>
          <w:color w:val="212529"/>
        </w:rPr>
        <w:t>.</w:t>
      </w:r>
      <w:r w:rsidRPr="005D17F9">
        <w:rPr>
          <w:rFonts w:cs="Arial"/>
          <w:color w:val="212529"/>
        </w:rPr>
        <w:t xml:space="preserve"> Θεωρούμε</w:t>
      </w:r>
      <w:r>
        <w:rPr>
          <w:rFonts w:cs="Arial"/>
          <w:color w:val="212529"/>
        </w:rPr>
        <w:t xml:space="preserve"> ότι η Γενική Γραμματεία Έ</w:t>
      </w:r>
      <w:r w:rsidRPr="005D17F9">
        <w:rPr>
          <w:rFonts w:cs="Arial"/>
          <w:color w:val="212529"/>
        </w:rPr>
        <w:t>ρευνας</w:t>
      </w:r>
      <w:r w:rsidR="00964F59">
        <w:rPr>
          <w:rFonts w:cs="Arial"/>
          <w:color w:val="212529"/>
        </w:rPr>
        <w:t xml:space="preserve"> και</w:t>
      </w:r>
      <w:r>
        <w:rPr>
          <w:rFonts w:cs="Arial"/>
          <w:color w:val="212529"/>
        </w:rPr>
        <w:t xml:space="preserve"> Τ</w:t>
      </w:r>
      <w:r w:rsidRPr="005D17F9">
        <w:rPr>
          <w:rFonts w:cs="Arial"/>
          <w:color w:val="212529"/>
        </w:rPr>
        <w:t>εχνολογίας θα πρέπει να στελεχωθεί με το κατάλληλο προσωπικό</w:t>
      </w:r>
      <w:r w:rsidR="00964F59">
        <w:rPr>
          <w:rFonts w:cs="Arial"/>
          <w:color w:val="212529"/>
        </w:rPr>
        <w:t>,</w:t>
      </w:r>
      <w:r w:rsidRPr="005D17F9">
        <w:rPr>
          <w:rFonts w:cs="Arial"/>
          <w:color w:val="212529"/>
        </w:rPr>
        <w:t xml:space="preserve"> ώστε να είναι αξιόπιστη η όλη διαδικασία και</w:t>
      </w:r>
      <w:r w:rsidR="00964F59">
        <w:rPr>
          <w:rFonts w:cs="Arial"/>
          <w:color w:val="212529"/>
        </w:rPr>
        <w:t>,</w:t>
      </w:r>
      <w:r w:rsidRPr="005D17F9">
        <w:rPr>
          <w:rFonts w:cs="Arial"/>
          <w:color w:val="212529"/>
        </w:rPr>
        <w:t xml:space="preserve"> βεβαίως</w:t>
      </w:r>
      <w:r>
        <w:rPr>
          <w:rFonts w:cs="Arial"/>
          <w:color w:val="212529"/>
        </w:rPr>
        <w:t>,</w:t>
      </w:r>
      <w:r w:rsidRPr="005D17F9">
        <w:rPr>
          <w:rFonts w:cs="Arial"/>
          <w:color w:val="212529"/>
        </w:rPr>
        <w:t xml:space="preserve"> η παροχή κινήτρων θα συμβάλει και στην προσέλκυση άμεσων ξένων επενδύσεων</w:t>
      </w:r>
      <w:r>
        <w:rPr>
          <w:rFonts w:cs="Arial"/>
          <w:color w:val="212529"/>
        </w:rPr>
        <w:t>.</w:t>
      </w:r>
      <w:r w:rsidRPr="005D17F9">
        <w:rPr>
          <w:rFonts w:cs="Arial"/>
          <w:color w:val="212529"/>
        </w:rPr>
        <w:t xml:space="preserve"> Η θέση μας στη σχετική </w:t>
      </w:r>
      <w:r w:rsidRPr="005D17F9">
        <w:rPr>
          <w:rFonts w:cs="Arial"/>
          <w:color w:val="212529"/>
        </w:rPr>
        <w:lastRenderedPageBreak/>
        <w:t>κατάταξη μπορεί να βελτιώθηκε και να βρισκόμαστε στην 29</w:t>
      </w:r>
      <w:r w:rsidR="00D176F2">
        <w:rPr>
          <w:rFonts w:cs="Arial"/>
          <w:color w:val="212529"/>
        </w:rPr>
        <w:t>η</w:t>
      </w:r>
      <w:r w:rsidR="00D176F2">
        <w:rPr>
          <w:rFonts w:cs="Arial"/>
          <w:color w:val="212529"/>
          <w:vertAlign w:val="superscript"/>
        </w:rPr>
        <w:t xml:space="preserve"> </w:t>
      </w:r>
      <w:r w:rsidRPr="005D17F9">
        <w:rPr>
          <w:rFonts w:cs="Arial"/>
          <w:color w:val="212529"/>
        </w:rPr>
        <w:t xml:space="preserve">θέση </w:t>
      </w:r>
      <w:r>
        <w:rPr>
          <w:rFonts w:cs="Arial"/>
          <w:color w:val="212529"/>
        </w:rPr>
        <w:t xml:space="preserve">από </w:t>
      </w:r>
      <w:r w:rsidRPr="005D17F9">
        <w:rPr>
          <w:rFonts w:cs="Arial"/>
          <w:color w:val="212529"/>
        </w:rPr>
        <w:t>την 35</w:t>
      </w:r>
      <w:r w:rsidR="00D176F2">
        <w:rPr>
          <w:rFonts w:cs="Arial"/>
          <w:color w:val="212529"/>
        </w:rPr>
        <w:t>η</w:t>
      </w:r>
      <w:r w:rsidR="00D176F2">
        <w:rPr>
          <w:rFonts w:cs="Arial"/>
          <w:color w:val="212529"/>
          <w:vertAlign w:val="superscript"/>
        </w:rPr>
        <w:t xml:space="preserve"> </w:t>
      </w:r>
      <w:r>
        <w:rPr>
          <w:rFonts w:cs="Arial"/>
          <w:color w:val="212529"/>
        </w:rPr>
        <w:t>,</w:t>
      </w:r>
      <w:r w:rsidRPr="005D17F9">
        <w:rPr>
          <w:rFonts w:cs="Arial"/>
          <w:color w:val="212529"/>
        </w:rPr>
        <w:t xml:space="preserve"> όμως είναι προβληματικό</w:t>
      </w:r>
      <w:r w:rsidR="00D176F2">
        <w:rPr>
          <w:rFonts w:cs="Arial"/>
          <w:color w:val="212529"/>
        </w:rPr>
        <w:t xml:space="preserve"> </w:t>
      </w:r>
      <w:r w:rsidRPr="005D17F9">
        <w:rPr>
          <w:rFonts w:cs="Arial"/>
          <w:color w:val="212529"/>
        </w:rPr>
        <w:t>ότι οι άμεσες ξένες επεν</w:t>
      </w:r>
      <w:r>
        <w:rPr>
          <w:rFonts w:cs="Arial"/>
          <w:color w:val="212529"/>
        </w:rPr>
        <w:t>δύσεις ανέρχονται μόλις στο 0,3</w:t>
      </w:r>
      <w:r w:rsidRPr="005D17F9">
        <w:rPr>
          <w:rFonts w:cs="Arial"/>
          <w:color w:val="212529"/>
        </w:rPr>
        <w:t xml:space="preserve">4% του συνόλου της </w:t>
      </w:r>
      <w:r>
        <w:rPr>
          <w:rFonts w:cs="Arial"/>
          <w:color w:val="212529"/>
        </w:rPr>
        <w:t>Ευρωπαϊκής Έ</w:t>
      </w:r>
      <w:r w:rsidRPr="005D17F9">
        <w:rPr>
          <w:rFonts w:cs="Arial"/>
          <w:color w:val="212529"/>
        </w:rPr>
        <w:t>νωσης</w:t>
      </w:r>
      <w:r w:rsidR="00824AB6">
        <w:rPr>
          <w:rFonts w:cs="Arial"/>
          <w:color w:val="212529"/>
        </w:rPr>
        <w:t xml:space="preserve">, </w:t>
      </w:r>
      <w:proofErr w:type="spellStart"/>
      <w:r w:rsidR="00824AB6">
        <w:rPr>
          <w:rFonts w:cs="Arial"/>
          <w:color w:val="212529"/>
        </w:rPr>
        <w:t>α</w:t>
      </w:r>
      <w:r w:rsidRPr="005D17F9">
        <w:rPr>
          <w:rFonts w:cs="Arial"/>
          <w:color w:val="212529"/>
        </w:rPr>
        <w:t>ναντίστοιχο</w:t>
      </w:r>
      <w:proofErr w:type="spellEnd"/>
      <w:r w:rsidRPr="005D17F9">
        <w:rPr>
          <w:rFonts w:cs="Arial"/>
          <w:color w:val="212529"/>
        </w:rPr>
        <w:t xml:space="preserve"> με τον πληθυσμό και το </w:t>
      </w:r>
      <w:r>
        <w:rPr>
          <w:rFonts w:cs="Arial"/>
          <w:color w:val="212529"/>
        </w:rPr>
        <w:t xml:space="preserve">ΑΕΠ. </w:t>
      </w:r>
      <w:r w:rsidR="00824AB6">
        <w:rPr>
          <w:rFonts w:cs="Arial"/>
          <w:color w:val="212529"/>
        </w:rPr>
        <w:t>Όπως,</w:t>
      </w:r>
      <w:r>
        <w:rPr>
          <w:rFonts w:cs="Arial"/>
          <w:color w:val="212529"/>
        </w:rPr>
        <w:t xml:space="preserve"> </w:t>
      </w:r>
      <w:r w:rsidR="00824AB6">
        <w:rPr>
          <w:rFonts w:cs="Arial"/>
          <w:color w:val="212529"/>
        </w:rPr>
        <w:t>επίσης,</w:t>
      </w:r>
      <w:r>
        <w:rPr>
          <w:rFonts w:cs="Arial"/>
          <w:color w:val="212529"/>
        </w:rPr>
        <w:t xml:space="preserve"> και ότι ερωτώμενοι</w:t>
      </w:r>
      <w:r w:rsidRPr="005D17F9">
        <w:rPr>
          <w:rFonts w:cs="Arial"/>
          <w:color w:val="212529"/>
        </w:rPr>
        <w:t xml:space="preserve"> στη σχετική έρευνα δεν βλέπουν ουσιαστική βελτίωση των συνθηκών του επιχειρηματικού περιβάλλοντος</w:t>
      </w:r>
      <w:r>
        <w:rPr>
          <w:rFonts w:cs="Arial"/>
          <w:color w:val="212529"/>
        </w:rPr>
        <w:t>.</w:t>
      </w:r>
    </w:p>
    <w:p w:rsidR="00D66908" w:rsidRDefault="00D66908" w:rsidP="00535E61">
      <w:pPr>
        <w:spacing w:line="276" w:lineRule="auto"/>
        <w:ind w:firstLine="720"/>
        <w:jc w:val="both"/>
        <w:rPr>
          <w:rFonts w:cs="Arial"/>
          <w:color w:val="212529"/>
        </w:rPr>
      </w:pPr>
      <w:r>
        <w:rPr>
          <w:rFonts w:cs="Arial"/>
          <w:color w:val="212529"/>
        </w:rPr>
        <w:t>Σ</w:t>
      </w:r>
      <w:r w:rsidRPr="005D17F9">
        <w:rPr>
          <w:rFonts w:cs="Arial"/>
          <w:color w:val="212529"/>
        </w:rPr>
        <w:t>το άρθρο 47</w:t>
      </w:r>
      <w:r>
        <w:rPr>
          <w:rFonts w:cs="Arial"/>
          <w:color w:val="212529"/>
        </w:rPr>
        <w:t>, στη σύσταση Εθνικού Μητρώου Νεοφυών Ε</w:t>
      </w:r>
      <w:r w:rsidRPr="005D17F9">
        <w:rPr>
          <w:rFonts w:cs="Arial"/>
          <w:color w:val="212529"/>
        </w:rPr>
        <w:t>πιχειρήσεων</w:t>
      </w:r>
      <w:r>
        <w:rPr>
          <w:rFonts w:cs="Arial"/>
          <w:color w:val="212529"/>
        </w:rPr>
        <w:t>. Η σύσταση αναβαθμίζει</w:t>
      </w:r>
      <w:r w:rsidR="00824AB6">
        <w:rPr>
          <w:rFonts w:cs="Arial"/>
          <w:color w:val="212529"/>
        </w:rPr>
        <w:t>,</w:t>
      </w:r>
      <w:r>
        <w:rPr>
          <w:rFonts w:cs="Arial"/>
          <w:color w:val="212529"/>
        </w:rPr>
        <w:t xml:space="preserve"> όντως</w:t>
      </w:r>
      <w:r w:rsidR="00824AB6">
        <w:rPr>
          <w:rFonts w:cs="Arial"/>
          <w:color w:val="212529"/>
        </w:rPr>
        <w:t>,</w:t>
      </w:r>
      <w:r w:rsidRPr="005D17F9">
        <w:rPr>
          <w:rFonts w:cs="Arial"/>
          <w:color w:val="212529"/>
        </w:rPr>
        <w:t xml:space="preserve"> τον κρίσιμο ρόλο των νεοφυών επιχειρήσεων</w:t>
      </w:r>
      <w:r>
        <w:rPr>
          <w:rFonts w:cs="Arial"/>
          <w:color w:val="212529"/>
        </w:rPr>
        <w:t>,</w:t>
      </w:r>
      <w:r w:rsidRPr="005D17F9">
        <w:rPr>
          <w:rFonts w:cs="Arial"/>
          <w:color w:val="212529"/>
        </w:rPr>
        <w:t xml:space="preserve"> οδηγεί σε μια ολοκληρωμένη καταγραφή και </w:t>
      </w:r>
      <w:proofErr w:type="spellStart"/>
      <w:r w:rsidRPr="005D17F9">
        <w:rPr>
          <w:rFonts w:cs="Arial"/>
          <w:color w:val="212529"/>
        </w:rPr>
        <w:t>στοχευμένη</w:t>
      </w:r>
      <w:proofErr w:type="spellEnd"/>
      <w:r w:rsidRPr="005D17F9">
        <w:rPr>
          <w:rFonts w:cs="Arial"/>
          <w:color w:val="212529"/>
        </w:rPr>
        <w:t xml:space="preserve"> υποστήριξη από πλευράς </w:t>
      </w:r>
      <w:r>
        <w:rPr>
          <w:rFonts w:cs="Arial"/>
          <w:color w:val="212529"/>
        </w:rPr>
        <w:t xml:space="preserve">της </w:t>
      </w:r>
      <w:r w:rsidRPr="005D17F9">
        <w:rPr>
          <w:rFonts w:cs="Arial"/>
          <w:color w:val="212529"/>
        </w:rPr>
        <w:t>πολιτείας</w:t>
      </w:r>
      <w:r>
        <w:rPr>
          <w:rFonts w:cs="Arial"/>
          <w:color w:val="212529"/>
        </w:rPr>
        <w:t>,</w:t>
      </w:r>
      <w:r w:rsidRPr="005D17F9">
        <w:rPr>
          <w:rFonts w:cs="Arial"/>
          <w:color w:val="212529"/>
        </w:rPr>
        <w:t xml:space="preserve"> αλλά και </w:t>
      </w:r>
      <w:r>
        <w:rPr>
          <w:rFonts w:cs="Arial"/>
          <w:color w:val="212529"/>
        </w:rPr>
        <w:t xml:space="preserve">σε καλύτερη δικτύωση μεταξύ των </w:t>
      </w:r>
      <w:r w:rsidR="00AC41EC">
        <w:rPr>
          <w:rFonts w:cs="Arial"/>
          <w:color w:val="212529"/>
          <w:lang w:val="en-US"/>
        </w:rPr>
        <w:t>s</w:t>
      </w:r>
      <w:r>
        <w:rPr>
          <w:rFonts w:cs="Arial"/>
          <w:color w:val="212529"/>
          <w:lang w:val="en-US"/>
        </w:rPr>
        <w:t>tartups</w:t>
      </w:r>
      <w:r>
        <w:rPr>
          <w:rFonts w:cs="Arial"/>
          <w:color w:val="212529"/>
        </w:rPr>
        <w:t>.</w:t>
      </w:r>
      <w:r w:rsidR="00AC41EC">
        <w:rPr>
          <w:rFonts w:cs="Arial"/>
          <w:color w:val="212529"/>
        </w:rPr>
        <w:t xml:space="preserve"> Θεωρώ δεδομένο</w:t>
      </w:r>
      <w:r>
        <w:rPr>
          <w:rFonts w:cs="Arial"/>
          <w:color w:val="212529"/>
        </w:rPr>
        <w:t xml:space="preserve"> ότι η</w:t>
      </w:r>
      <w:r w:rsidRPr="005D17F9">
        <w:rPr>
          <w:rFonts w:cs="Arial"/>
          <w:color w:val="212529"/>
        </w:rPr>
        <w:t xml:space="preserve"> ταυτότητα αυτή θα πρέπει να σημαίνει </w:t>
      </w:r>
      <w:r>
        <w:rPr>
          <w:rFonts w:cs="Arial"/>
          <w:color w:val="212529"/>
        </w:rPr>
        <w:t>τ</w:t>
      </w:r>
      <w:r w:rsidRPr="005D17F9">
        <w:rPr>
          <w:rFonts w:cs="Arial"/>
          <w:color w:val="212529"/>
        </w:rPr>
        <w:t>η</w:t>
      </w:r>
      <w:r>
        <w:rPr>
          <w:rFonts w:cs="Arial"/>
          <w:color w:val="212529"/>
        </w:rPr>
        <w:t>ν</w:t>
      </w:r>
      <w:r w:rsidRPr="005D17F9">
        <w:rPr>
          <w:rFonts w:cs="Arial"/>
          <w:color w:val="212529"/>
        </w:rPr>
        <w:t xml:space="preserve"> αξιοποίηση των νέων χρηματοδοτικών εργαλείων και το μητρώο</w:t>
      </w:r>
      <w:r>
        <w:rPr>
          <w:rFonts w:cs="Arial"/>
          <w:color w:val="212529"/>
        </w:rPr>
        <w:t>,</w:t>
      </w:r>
      <w:r w:rsidRPr="005D17F9">
        <w:rPr>
          <w:rFonts w:cs="Arial"/>
          <w:color w:val="212529"/>
        </w:rPr>
        <w:t xml:space="preserve"> προφανώς</w:t>
      </w:r>
      <w:r>
        <w:rPr>
          <w:rFonts w:cs="Arial"/>
          <w:color w:val="212529"/>
        </w:rPr>
        <w:t>,</w:t>
      </w:r>
      <w:r w:rsidRPr="005D17F9">
        <w:rPr>
          <w:rFonts w:cs="Arial"/>
          <w:color w:val="212529"/>
        </w:rPr>
        <w:t xml:space="preserve"> δεν αρκεί να συσταθεί</w:t>
      </w:r>
      <w:r>
        <w:rPr>
          <w:rFonts w:cs="Arial"/>
          <w:color w:val="212529"/>
        </w:rPr>
        <w:t>,</w:t>
      </w:r>
      <w:r w:rsidRPr="005D17F9">
        <w:rPr>
          <w:rFonts w:cs="Arial"/>
          <w:color w:val="212529"/>
        </w:rPr>
        <w:t xml:space="preserve"> αλλά πρέπει να λειτουργήσει αποτελεσματικά και χωρίς καθυστερήσεις</w:t>
      </w:r>
      <w:r>
        <w:rPr>
          <w:rFonts w:cs="Arial"/>
          <w:color w:val="212529"/>
        </w:rPr>
        <w:t>.</w:t>
      </w:r>
      <w:r w:rsidRPr="005D17F9">
        <w:rPr>
          <w:rFonts w:cs="Arial"/>
          <w:color w:val="212529"/>
        </w:rPr>
        <w:t xml:space="preserve"> Δηλαδή</w:t>
      </w:r>
      <w:r>
        <w:rPr>
          <w:rFonts w:cs="Arial"/>
          <w:color w:val="212529"/>
        </w:rPr>
        <w:t>,</w:t>
      </w:r>
      <w:r w:rsidRPr="005D17F9">
        <w:rPr>
          <w:rFonts w:cs="Arial"/>
          <w:color w:val="212529"/>
        </w:rPr>
        <w:t xml:space="preserve"> να μην ιδρύονται εταιρ</w:t>
      </w:r>
      <w:r w:rsidR="00C62C84">
        <w:rPr>
          <w:rFonts w:cs="Arial"/>
          <w:color w:val="212529"/>
        </w:rPr>
        <w:t>ε</w:t>
      </w:r>
      <w:r w:rsidRPr="005D17F9">
        <w:rPr>
          <w:rFonts w:cs="Arial"/>
          <w:color w:val="212529"/>
        </w:rPr>
        <w:t>ίες μόνο και μόνο για να γράφουν το μητρώο</w:t>
      </w:r>
      <w:r>
        <w:rPr>
          <w:rFonts w:cs="Arial"/>
          <w:color w:val="212529"/>
        </w:rPr>
        <w:t>,</w:t>
      </w:r>
      <w:r w:rsidRPr="005D17F9">
        <w:rPr>
          <w:rFonts w:cs="Arial"/>
          <w:color w:val="212529"/>
        </w:rPr>
        <w:t xml:space="preserve"> περιμένοντας τα κίνητρα που θα δώσει το κράτος για να κάνουν το επόμενο βήμα</w:t>
      </w:r>
      <w:r>
        <w:rPr>
          <w:rFonts w:cs="Arial"/>
          <w:color w:val="212529"/>
        </w:rPr>
        <w:t>.</w:t>
      </w:r>
      <w:r w:rsidRPr="005D17F9">
        <w:rPr>
          <w:rFonts w:cs="Arial"/>
          <w:color w:val="212529"/>
        </w:rPr>
        <w:t xml:space="preserve"> </w:t>
      </w:r>
      <w:r>
        <w:rPr>
          <w:rFonts w:cs="Arial"/>
          <w:color w:val="212529"/>
        </w:rPr>
        <w:t>Ά</w:t>
      </w:r>
      <w:r w:rsidRPr="005D17F9">
        <w:rPr>
          <w:rFonts w:cs="Arial"/>
          <w:color w:val="212529"/>
        </w:rPr>
        <w:t>ρα</w:t>
      </w:r>
      <w:r w:rsidR="00C62C84">
        <w:rPr>
          <w:rFonts w:cs="Arial"/>
          <w:color w:val="212529"/>
        </w:rPr>
        <w:t>,</w:t>
      </w:r>
      <w:r w:rsidRPr="005D17F9">
        <w:rPr>
          <w:rFonts w:cs="Arial"/>
          <w:color w:val="212529"/>
        </w:rPr>
        <w:t xml:space="preserve"> μητρώο δεν σημαίνει μόνο εγγραφές</w:t>
      </w:r>
      <w:r>
        <w:rPr>
          <w:rFonts w:cs="Arial"/>
          <w:color w:val="212529"/>
        </w:rPr>
        <w:t>,</w:t>
      </w:r>
      <w:r w:rsidRPr="005D17F9">
        <w:rPr>
          <w:rFonts w:cs="Arial"/>
          <w:color w:val="212529"/>
        </w:rPr>
        <w:t xml:space="preserve"> αλλά</w:t>
      </w:r>
      <w:r w:rsidR="00C62C84">
        <w:rPr>
          <w:rFonts w:cs="Arial"/>
          <w:color w:val="212529"/>
        </w:rPr>
        <w:t>,</w:t>
      </w:r>
      <w:r w:rsidRPr="005D17F9">
        <w:rPr>
          <w:rFonts w:cs="Arial"/>
          <w:color w:val="212529"/>
        </w:rPr>
        <w:t xml:space="preserve"> πιθανόν</w:t>
      </w:r>
      <w:r w:rsidR="00C62C84">
        <w:rPr>
          <w:rFonts w:cs="Arial"/>
          <w:color w:val="212529"/>
        </w:rPr>
        <w:t>,</w:t>
      </w:r>
      <w:r w:rsidRPr="005D17F9">
        <w:rPr>
          <w:rFonts w:cs="Arial"/>
          <w:color w:val="212529"/>
        </w:rPr>
        <w:t xml:space="preserve"> και διαγραφές για όσους </w:t>
      </w:r>
      <w:r>
        <w:rPr>
          <w:rFonts w:cs="Arial"/>
          <w:color w:val="212529"/>
        </w:rPr>
        <w:t xml:space="preserve">δεν </w:t>
      </w:r>
      <w:r w:rsidRPr="005D17F9">
        <w:rPr>
          <w:rFonts w:cs="Arial"/>
          <w:color w:val="212529"/>
        </w:rPr>
        <w:t>καταφέρνουν να εξελιχθούν</w:t>
      </w:r>
      <w:r>
        <w:rPr>
          <w:rFonts w:cs="Arial"/>
          <w:color w:val="212529"/>
        </w:rPr>
        <w:t>.</w:t>
      </w:r>
    </w:p>
    <w:p w:rsidR="00D66908" w:rsidRPr="005D17F9" w:rsidRDefault="00D66908" w:rsidP="00535E61">
      <w:pPr>
        <w:spacing w:line="276" w:lineRule="auto"/>
        <w:ind w:firstLine="720"/>
        <w:jc w:val="both"/>
      </w:pPr>
      <w:r w:rsidRPr="005D17F9">
        <w:rPr>
          <w:rFonts w:cs="Arial"/>
          <w:color w:val="212529"/>
        </w:rPr>
        <w:t>Τέλος</w:t>
      </w:r>
      <w:r>
        <w:rPr>
          <w:rFonts w:cs="Arial"/>
          <w:color w:val="212529"/>
        </w:rPr>
        <w:t>,</w:t>
      </w:r>
      <w:r w:rsidRPr="005D17F9">
        <w:rPr>
          <w:rFonts w:cs="Arial"/>
          <w:color w:val="212529"/>
        </w:rPr>
        <w:t xml:space="preserve"> στο άρθρο 57</w:t>
      </w:r>
      <w:r>
        <w:rPr>
          <w:rFonts w:cs="Arial"/>
          <w:color w:val="212529"/>
        </w:rPr>
        <w:t>, στα θέματα του Οικονομικού Ε</w:t>
      </w:r>
      <w:r w:rsidRPr="005D17F9">
        <w:rPr>
          <w:rFonts w:cs="Arial"/>
          <w:color w:val="212529"/>
        </w:rPr>
        <w:t>πιμελητηρίου</w:t>
      </w:r>
      <w:r>
        <w:rPr>
          <w:rFonts w:cs="Arial"/>
          <w:color w:val="212529"/>
        </w:rPr>
        <w:t>. Ν</w:t>
      </w:r>
      <w:r w:rsidRPr="005D17F9">
        <w:rPr>
          <w:rFonts w:cs="Arial"/>
          <w:color w:val="212529"/>
        </w:rPr>
        <w:t>α είναι διακριτό</w:t>
      </w:r>
      <w:r>
        <w:rPr>
          <w:rFonts w:cs="Arial"/>
          <w:color w:val="212529"/>
        </w:rPr>
        <w:t xml:space="preserve"> ότι το Οικονομικό Επιμελητήριο ανα</w:t>
      </w:r>
      <w:r w:rsidRPr="005D17F9">
        <w:rPr>
          <w:rFonts w:cs="Arial"/>
          <w:color w:val="212529"/>
        </w:rPr>
        <w:t xml:space="preserve">λαμβάνει πιστοποίηση των νέων ειδικοτήτων </w:t>
      </w:r>
      <w:r>
        <w:rPr>
          <w:rFonts w:cs="Arial"/>
          <w:color w:val="212529"/>
        </w:rPr>
        <w:t>του οικονομολογικ</w:t>
      </w:r>
      <w:r w:rsidRPr="005D17F9">
        <w:rPr>
          <w:rFonts w:cs="Arial"/>
          <w:color w:val="212529"/>
        </w:rPr>
        <w:t>ού περιβάλλοντος και επαγγέλματος</w:t>
      </w:r>
      <w:r>
        <w:rPr>
          <w:rFonts w:cs="Arial"/>
          <w:color w:val="212529"/>
        </w:rPr>
        <w:t>,</w:t>
      </w:r>
      <w:r w:rsidRPr="005D17F9">
        <w:rPr>
          <w:rFonts w:cs="Arial"/>
          <w:color w:val="212529"/>
        </w:rPr>
        <w:t xml:space="preserve"> καθώς και την περαιτέρω</w:t>
      </w:r>
      <w:r w:rsidR="00D00093">
        <w:rPr>
          <w:rFonts w:cs="Arial"/>
          <w:color w:val="212529"/>
        </w:rPr>
        <w:t xml:space="preserve"> επιμόρφωση και δια βίου μάθηση</w:t>
      </w:r>
      <w:r w:rsidRPr="005D17F9">
        <w:rPr>
          <w:rFonts w:cs="Arial"/>
          <w:color w:val="212529"/>
        </w:rPr>
        <w:t xml:space="preserve"> </w:t>
      </w:r>
      <w:r>
        <w:rPr>
          <w:rFonts w:cs="Arial"/>
          <w:color w:val="212529"/>
        </w:rPr>
        <w:t xml:space="preserve">των </w:t>
      </w:r>
      <w:r w:rsidRPr="005D17F9">
        <w:rPr>
          <w:rFonts w:cs="Arial"/>
          <w:color w:val="212529"/>
        </w:rPr>
        <w:t>οικονομολόγων που ακολουθούν ειδικότητες</w:t>
      </w:r>
      <w:r>
        <w:rPr>
          <w:rFonts w:cs="Arial"/>
          <w:color w:val="212529"/>
        </w:rPr>
        <w:t>. Το επάγγελμα</w:t>
      </w:r>
      <w:r w:rsidR="00D00093">
        <w:rPr>
          <w:rFonts w:cs="Arial"/>
          <w:color w:val="212529"/>
        </w:rPr>
        <w:t>,</w:t>
      </w:r>
      <w:r>
        <w:rPr>
          <w:rFonts w:cs="Arial"/>
          <w:color w:val="212529"/>
        </w:rPr>
        <w:t xml:space="preserve"> πλέ</w:t>
      </w:r>
      <w:r w:rsidR="00D00093">
        <w:rPr>
          <w:rFonts w:cs="Arial"/>
          <w:color w:val="212529"/>
        </w:rPr>
        <w:t>ο</w:t>
      </w:r>
      <w:r>
        <w:rPr>
          <w:rFonts w:cs="Arial"/>
          <w:color w:val="212529"/>
        </w:rPr>
        <w:t>ν</w:t>
      </w:r>
      <w:r w:rsidR="00D00093">
        <w:rPr>
          <w:rFonts w:cs="Arial"/>
          <w:color w:val="212529"/>
        </w:rPr>
        <w:t>,</w:t>
      </w:r>
      <w:r>
        <w:rPr>
          <w:rFonts w:cs="Arial"/>
          <w:color w:val="212529"/>
        </w:rPr>
        <w:t xml:space="preserve"> του οικονομολόγου μ</w:t>
      </w:r>
      <w:r w:rsidRPr="005D17F9">
        <w:rPr>
          <w:rFonts w:cs="Arial"/>
          <w:color w:val="212529"/>
        </w:rPr>
        <w:t>ε την ανάπτυξη και τις πολλαπλές εξειδικεύσεις θα μπορούσαμε να πούμε ότι μοιάζει με αυτό του γιατρού</w:t>
      </w:r>
      <w:r>
        <w:rPr>
          <w:rFonts w:cs="Arial"/>
          <w:color w:val="212529"/>
        </w:rPr>
        <w:t>,</w:t>
      </w:r>
      <w:r w:rsidRPr="005D17F9">
        <w:rPr>
          <w:rFonts w:cs="Arial"/>
          <w:color w:val="212529"/>
        </w:rPr>
        <w:t xml:space="preserve"> έχει πάρα πολλές κατευθύνσεις</w:t>
      </w:r>
      <w:r>
        <w:rPr>
          <w:rFonts w:cs="Arial"/>
          <w:color w:val="212529"/>
        </w:rPr>
        <w:t>.</w:t>
      </w:r>
      <w:r w:rsidRPr="005D17F9">
        <w:rPr>
          <w:rFonts w:cs="Arial"/>
          <w:color w:val="212529"/>
        </w:rPr>
        <w:t xml:space="preserve"> Επιπλέον</w:t>
      </w:r>
      <w:r>
        <w:rPr>
          <w:rFonts w:cs="Arial"/>
          <w:color w:val="212529"/>
        </w:rPr>
        <w:t>, είναι άλλο λογιστής οικονομολόγο</w:t>
      </w:r>
      <w:r w:rsidRPr="005D17F9">
        <w:rPr>
          <w:rFonts w:cs="Arial"/>
          <w:color w:val="212529"/>
        </w:rPr>
        <w:t>ς</w:t>
      </w:r>
      <w:r>
        <w:rPr>
          <w:rFonts w:cs="Arial"/>
          <w:color w:val="212529"/>
        </w:rPr>
        <w:t>,</w:t>
      </w:r>
      <w:r w:rsidRPr="005D17F9">
        <w:rPr>
          <w:rFonts w:cs="Arial"/>
          <w:color w:val="212529"/>
        </w:rPr>
        <w:t xml:space="preserve"> άλλο οικονομολόγος μάνατζερ σε μία επιχείρηση</w:t>
      </w:r>
      <w:r>
        <w:rPr>
          <w:rFonts w:cs="Arial"/>
          <w:color w:val="212529"/>
        </w:rPr>
        <w:t>.</w:t>
      </w:r>
      <w:r w:rsidRPr="005D17F9">
        <w:rPr>
          <w:rFonts w:cs="Arial"/>
          <w:color w:val="212529"/>
        </w:rPr>
        <w:t xml:space="preserve"> Δεκατέσσερις διαφορετικές ειδικότητες οικονομολόγου και τ</w:t>
      </w:r>
      <w:r>
        <w:rPr>
          <w:rFonts w:cs="Arial"/>
          <w:color w:val="212529"/>
        </w:rPr>
        <w:t>ο Οικονομικό Επιμελητήριο μέχρι τώρα</w:t>
      </w:r>
      <w:r w:rsidRPr="005D17F9">
        <w:rPr>
          <w:rFonts w:cs="Arial"/>
          <w:color w:val="212529"/>
        </w:rPr>
        <w:t xml:space="preserve"> </w:t>
      </w:r>
      <w:r>
        <w:rPr>
          <w:rFonts w:cs="Arial"/>
          <w:color w:val="212529"/>
        </w:rPr>
        <w:t xml:space="preserve">πιστοποιούσε </w:t>
      </w:r>
      <w:r w:rsidRPr="005D17F9">
        <w:rPr>
          <w:rFonts w:cs="Arial"/>
          <w:color w:val="212529"/>
        </w:rPr>
        <w:t>μόνο λογιστές φοροτεχνικούς</w:t>
      </w:r>
      <w:r>
        <w:rPr>
          <w:rFonts w:cs="Arial"/>
          <w:color w:val="212529"/>
        </w:rPr>
        <w:t>,</w:t>
      </w:r>
      <w:r w:rsidRPr="005D17F9">
        <w:rPr>
          <w:rFonts w:cs="Arial"/>
          <w:color w:val="212529"/>
        </w:rPr>
        <w:t xml:space="preserve"> ενώ προστέθηκαν πρόσφατα άλλες δύο ειδικότητες ελεγκτή </w:t>
      </w:r>
      <w:r>
        <w:rPr>
          <w:rFonts w:cs="Arial"/>
          <w:color w:val="212529"/>
        </w:rPr>
        <w:t>αφερεγγυότητας και οικονομολόγου</w:t>
      </w:r>
      <w:r w:rsidRPr="005D17F9">
        <w:rPr>
          <w:rFonts w:cs="Arial"/>
          <w:color w:val="212529"/>
        </w:rPr>
        <w:t xml:space="preserve"> εσωτερικού ελεγκτή</w:t>
      </w:r>
      <w:r>
        <w:rPr>
          <w:rFonts w:cs="Arial"/>
          <w:color w:val="212529"/>
        </w:rPr>
        <w:t>.</w:t>
      </w:r>
      <w:r w:rsidRPr="005D17F9">
        <w:rPr>
          <w:rFonts w:cs="Arial"/>
          <w:color w:val="212529"/>
        </w:rPr>
        <w:t xml:space="preserve"> Αυτό θεωρούμε</w:t>
      </w:r>
      <w:r>
        <w:rPr>
          <w:rFonts w:cs="Arial"/>
          <w:color w:val="212529"/>
        </w:rPr>
        <w:t xml:space="preserve"> ότι βρίσκεται πίσω από τις σύγχρονες ανάγκες </w:t>
      </w:r>
      <w:r w:rsidRPr="005D17F9">
        <w:rPr>
          <w:rFonts w:cs="Arial"/>
          <w:color w:val="212529"/>
        </w:rPr>
        <w:t>και απαιτήσεις</w:t>
      </w:r>
      <w:r>
        <w:rPr>
          <w:rFonts w:cs="Arial"/>
          <w:color w:val="212529"/>
        </w:rPr>
        <w:t>. Σ</w:t>
      </w:r>
      <w:r w:rsidRPr="005D17F9">
        <w:rPr>
          <w:rFonts w:cs="Arial"/>
          <w:color w:val="212529"/>
        </w:rPr>
        <w:t>το πνεύμα αυτό θα πρέπει να προστεθεί ότι ανάλογα με</w:t>
      </w:r>
      <w:r>
        <w:rPr>
          <w:rFonts w:cs="Arial"/>
          <w:color w:val="212529"/>
        </w:rPr>
        <w:t xml:space="preserve"> τις ανάγκες και</w:t>
      </w:r>
      <w:r w:rsidR="00AD7915">
        <w:rPr>
          <w:rFonts w:cs="Arial"/>
          <w:color w:val="212529"/>
        </w:rPr>
        <w:t xml:space="preserve"> την εξέλιξη του οικονομολόγου </w:t>
      </w:r>
      <w:r>
        <w:rPr>
          <w:rFonts w:cs="Arial"/>
          <w:color w:val="212529"/>
        </w:rPr>
        <w:t>το Ε</w:t>
      </w:r>
      <w:r w:rsidRPr="005D17F9">
        <w:rPr>
          <w:rFonts w:cs="Arial"/>
          <w:color w:val="212529"/>
        </w:rPr>
        <w:t>πιμελητήριο θα μπορεί να πιστοποιεί και τις αντίστοιχες ειδικότητες</w:t>
      </w:r>
      <w:r>
        <w:rPr>
          <w:rFonts w:cs="Arial"/>
          <w:color w:val="212529"/>
        </w:rPr>
        <w:t>.</w:t>
      </w:r>
    </w:p>
    <w:p w:rsidR="00D66908" w:rsidRDefault="00D66908" w:rsidP="00535E61">
      <w:pPr>
        <w:spacing w:line="276" w:lineRule="auto"/>
        <w:ind w:firstLine="720"/>
        <w:jc w:val="both"/>
        <w:rPr>
          <w:rFonts w:cstheme="minorHAnsi"/>
        </w:rPr>
      </w:pPr>
      <w:r>
        <w:rPr>
          <w:rFonts w:cstheme="minorHAnsi"/>
        </w:rPr>
        <w:t>Όσον αφορά στην αναπλήρωση</w:t>
      </w:r>
      <w:r w:rsidR="00186FDE" w:rsidRPr="00186FDE">
        <w:rPr>
          <w:rFonts w:cstheme="minorHAnsi"/>
        </w:rPr>
        <w:t>,</w:t>
      </w:r>
      <w:r w:rsidR="00186FDE">
        <w:rPr>
          <w:rFonts w:cstheme="minorHAnsi"/>
        </w:rPr>
        <w:t xml:space="preserve"> θεωρούμε ότι έχει δεκαπεντα</w:t>
      </w:r>
      <w:r>
        <w:rPr>
          <w:rFonts w:cstheme="minorHAnsi"/>
        </w:rPr>
        <w:t>μελή</w:t>
      </w:r>
      <w:r w:rsidRPr="00273BD3">
        <w:rPr>
          <w:rFonts w:cstheme="minorHAnsi"/>
        </w:rPr>
        <w:t xml:space="preserve"> διοίκηση</w:t>
      </w:r>
      <w:r w:rsidR="00186FDE">
        <w:rPr>
          <w:rFonts w:cstheme="minorHAnsi"/>
        </w:rPr>
        <w:t>, πεντα</w:t>
      </w:r>
      <w:r>
        <w:rPr>
          <w:rFonts w:cstheme="minorHAnsi"/>
        </w:rPr>
        <w:t xml:space="preserve">μελές </w:t>
      </w:r>
      <w:r w:rsidRPr="00273BD3">
        <w:rPr>
          <w:rFonts w:cstheme="minorHAnsi"/>
        </w:rPr>
        <w:t xml:space="preserve"> </w:t>
      </w:r>
      <w:r>
        <w:rPr>
          <w:rFonts w:cstheme="minorHAnsi"/>
        </w:rPr>
        <w:t xml:space="preserve">προεδρείο, </w:t>
      </w:r>
      <w:r w:rsidRPr="00273BD3">
        <w:rPr>
          <w:rFonts w:cstheme="minorHAnsi"/>
        </w:rPr>
        <w:t xml:space="preserve"> </w:t>
      </w:r>
      <w:r w:rsidR="00C05D45">
        <w:rPr>
          <w:rFonts w:cstheme="minorHAnsi"/>
        </w:rPr>
        <w:t>όμως,</w:t>
      </w:r>
      <w:r w:rsidRPr="00273BD3">
        <w:rPr>
          <w:rFonts w:cstheme="minorHAnsi"/>
        </w:rPr>
        <w:t xml:space="preserve"> </w:t>
      </w:r>
      <w:r>
        <w:rPr>
          <w:rFonts w:cstheme="minorHAnsi"/>
        </w:rPr>
        <w:t xml:space="preserve">είναι </w:t>
      </w:r>
      <w:r w:rsidRPr="00273BD3">
        <w:rPr>
          <w:rFonts w:cstheme="minorHAnsi"/>
        </w:rPr>
        <w:t>ένας μεγάλος φορέας</w:t>
      </w:r>
      <w:r>
        <w:rPr>
          <w:rFonts w:cstheme="minorHAnsi"/>
        </w:rPr>
        <w:t xml:space="preserve">, άρα </w:t>
      </w:r>
      <w:r w:rsidRPr="00273BD3">
        <w:rPr>
          <w:rFonts w:cstheme="minorHAnsi"/>
        </w:rPr>
        <w:t xml:space="preserve"> </w:t>
      </w:r>
      <w:r>
        <w:rPr>
          <w:rFonts w:cstheme="minorHAnsi"/>
        </w:rPr>
        <w:t>θα πρέπει να θεσμοθετηθεί η θέση Αναπληρωτή Γενικού Γραμματέα και Αναπληρωτή Οικονομικού Ε</w:t>
      </w:r>
      <w:r w:rsidRPr="00273BD3">
        <w:rPr>
          <w:rFonts w:cstheme="minorHAnsi"/>
        </w:rPr>
        <w:t>πόπτη</w:t>
      </w:r>
      <w:r>
        <w:rPr>
          <w:rFonts w:cstheme="minorHAnsi"/>
        </w:rPr>
        <w:t>, διαφορετικά υ</w:t>
      </w:r>
      <w:r w:rsidRPr="00273BD3">
        <w:rPr>
          <w:rFonts w:cstheme="minorHAnsi"/>
        </w:rPr>
        <w:t>ποτιμάται τόσο το εύρος του φορέα όσο και το κύρος του</w:t>
      </w:r>
      <w:r>
        <w:rPr>
          <w:rFonts w:cstheme="minorHAnsi"/>
        </w:rPr>
        <w:t>.</w:t>
      </w:r>
      <w:r w:rsidRPr="00273BD3">
        <w:rPr>
          <w:rFonts w:cstheme="minorHAnsi"/>
        </w:rPr>
        <w:t xml:space="preserve"> </w:t>
      </w:r>
    </w:p>
    <w:p w:rsidR="00D66908" w:rsidRDefault="00D66908" w:rsidP="00535E61">
      <w:pPr>
        <w:spacing w:line="276" w:lineRule="auto"/>
        <w:ind w:firstLine="720"/>
        <w:jc w:val="both"/>
        <w:rPr>
          <w:rFonts w:cstheme="minorHAnsi"/>
        </w:rPr>
      </w:pPr>
      <w:r>
        <w:rPr>
          <w:rFonts w:cstheme="minorHAnsi"/>
        </w:rPr>
        <w:t>Εμείς</w:t>
      </w:r>
      <w:r w:rsidR="00C05D45">
        <w:rPr>
          <w:rFonts w:cstheme="minorHAnsi"/>
        </w:rPr>
        <w:t>,</w:t>
      </w:r>
      <w:r>
        <w:rPr>
          <w:rFonts w:cstheme="minorHAnsi"/>
        </w:rPr>
        <w:t xml:space="preserve"> κύριε Π</w:t>
      </w:r>
      <w:r w:rsidRPr="00273BD3">
        <w:rPr>
          <w:rFonts w:cstheme="minorHAnsi"/>
        </w:rPr>
        <w:t>ρόεδρε</w:t>
      </w:r>
      <w:r>
        <w:rPr>
          <w:rFonts w:cstheme="minorHAnsi"/>
        </w:rPr>
        <w:t>,</w:t>
      </w:r>
      <w:r w:rsidRPr="00273BD3">
        <w:rPr>
          <w:rFonts w:cstheme="minorHAnsi"/>
        </w:rPr>
        <w:t xml:space="preserve"> θεωρούμε ότι κάποιες διατάξεις κινούνται στη σωστή κατεύθυνση</w:t>
      </w:r>
      <w:r>
        <w:rPr>
          <w:rFonts w:cstheme="minorHAnsi"/>
        </w:rPr>
        <w:t xml:space="preserve">, τις </w:t>
      </w:r>
      <w:r w:rsidRPr="00273BD3">
        <w:rPr>
          <w:rFonts w:cstheme="minorHAnsi"/>
        </w:rPr>
        <w:t>έχουμε αναφέρει και σήμερα είπαμε αρκετές</w:t>
      </w:r>
      <w:r>
        <w:rPr>
          <w:rFonts w:cstheme="minorHAnsi"/>
        </w:rPr>
        <w:t>,</w:t>
      </w:r>
      <w:r w:rsidRPr="00273BD3">
        <w:rPr>
          <w:rFonts w:cstheme="minorHAnsi"/>
        </w:rPr>
        <w:t xml:space="preserve"> κάποιες άλλες θεωρούμε ότι δεν</w:t>
      </w:r>
      <w:r>
        <w:rPr>
          <w:rFonts w:cstheme="minorHAnsi"/>
        </w:rPr>
        <w:t xml:space="preserve"> έχουν</w:t>
      </w:r>
      <w:r w:rsidRPr="00273BD3">
        <w:rPr>
          <w:rFonts w:cstheme="minorHAnsi"/>
        </w:rPr>
        <w:t xml:space="preserve"> σαφή στόχευση</w:t>
      </w:r>
      <w:r>
        <w:rPr>
          <w:rFonts w:cstheme="minorHAnsi"/>
        </w:rPr>
        <w:t>.</w:t>
      </w:r>
      <w:r w:rsidRPr="00273BD3">
        <w:rPr>
          <w:rFonts w:cstheme="minorHAnsi"/>
        </w:rPr>
        <w:t xml:space="preserve"> Περιμένουμε να δούμε και τις </w:t>
      </w:r>
      <w:r>
        <w:rPr>
          <w:rFonts w:cstheme="minorHAnsi"/>
        </w:rPr>
        <w:t>επιμέρους τροποποιήσεις από το Υ</w:t>
      </w:r>
      <w:r w:rsidRPr="00273BD3">
        <w:rPr>
          <w:rFonts w:cstheme="minorHAnsi"/>
        </w:rPr>
        <w:t xml:space="preserve">πουργείο και στο </w:t>
      </w:r>
      <w:r>
        <w:rPr>
          <w:rFonts w:cstheme="minorHAnsi"/>
        </w:rPr>
        <w:t xml:space="preserve">περιεχόμενο των </w:t>
      </w:r>
      <w:r w:rsidRPr="00273BD3">
        <w:rPr>
          <w:rFonts w:cstheme="minorHAnsi"/>
        </w:rPr>
        <w:t>τροπολογιών να δούμε το ακριβές περιεχόμε</w:t>
      </w:r>
      <w:r>
        <w:rPr>
          <w:rFonts w:cstheme="minorHAnsi"/>
        </w:rPr>
        <w:t>νο για να  τοποθετηθούμε συνολικά στην Ο</w:t>
      </w:r>
      <w:r w:rsidRPr="00273BD3">
        <w:rPr>
          <w:rFonts w:cstheme="minorHAnsi"/>
        </w:rPr>
        <w:t>λομέλεια</w:t>
      </w:r>
      <w:r>
        <w:rPr>
          <w:rFonts w:cstheme="minorHAnsi"/>
        </w:rPr>
        <w:t>.</w:t>
      </w:r>
      <w:r w:rsidRPr="00273BD3">
        <w:rPr>
          <w:rFonts w:cstheme="minorHAnsi"/>
        </w:rPr>
        <w:t xml:space="preserve"> </w:t>
      </w:r>
    </w:p>
    <w:p w:rsidR="00D66908" w:rsidRDefault="00D66908" w:rsidP="00535E61">
      <w:pPr>
        <w:spacing w:line="276" w:lineRule="auto"/>
        <w:ind w:firstLine="720"/>
        <w:jc w:val="both"/>
        <w:rPr>
          <w:rFonts w:cstheme="minorHAnsi"/>
        </w:rPr>
      </w:pPr>
      <w:r>
        <w:rPr>
          <w:rFonts w:cstheme="minorHAnsi"/>
        </w:rPr>
        <w:t xml:space="preserve"> Σας ευχαριστώ. </w:t>
      </w:r>
    </w:p>
    <w:p w:rsidR="00D66908" w:rsidRDefault="00D66908" w:rsidP="00535E61">
      <w:pPr>
        <w:spacing w:line="276" w:lineRule="auto"/>
        <w:ind w:firstLine="720"/>
        <w:jc w:val="both"/>
        <w:rPr>
          <w:rFonts w:cstheme="minorHAnsi"/>
        </w:rPr>
      </w:pPr>
      <w:r w:rsidRPr="00C77C03">
        <w:rPr>
          <w:rFonts w:cstheme="minorHAnsi"/>
          <w:b/>
        </w:rPr>
        <w:t>ΓΕΩΡΓΙΟΣ ΒΛΑΧΟΣ</w:t>
      </w:r>
      <w:r w:rsidR="00C05D45">
        <w:rPr>
          <w:rFonts w:cstheme="minorHAnsi"/>
          <w:b/>
        </w:rPr>
        <w:t xml:space="preserve"> </w:t>
      </w:r>
      <w:r w:rsidRPr="00C77C03">
        <w:rPr>
          <w:rFonts w:cstheme="minorHAnsi"/>
          <w:b/>
        </w:rPr>
        <w:t>(Πρόεδρος της Επιτροπής):</w:t>
      </w:r>
      <w:r>
        <w:rPr>
          <w:rFonts w:cstheme="minorHAnsi"/>
        </w:rPr>
        <w:t xml:space="preserve"> Ευχαριστούμε και  εμείς τον κ. </w:t>
      </w:r>
      <w:proofErr w:type="spellStart"/>
      <w:r>
        <w:rPr>
          <w:rFonts w:cstheme="minorHAnsi"/>
        </w:rPr>
        <w:t>Κατρίνη</w:t>
      </w:r>
      <w:proofErr w:type="spellEnd"/>
      <w:r>
        <w:rPr>
          <w:rFonts w:cstheme="minorHAnsi"/>
        </w:rPr>
        <w:t>.</w:t>
      </w:r>
    </w:p>
    <w:p w:rsidR="00D66908" w:rsidRDefault="00D66908" w:rsidP="00535E61">
      <w:pPr>
        <w:spacing w:line="276" w:lineRule="auto"/>
        <w:ind w:firstLine="720"/>
        <w:jc w:val="both"/>
        <w:rPr>
          <w:rFonts w:cstheme="minorHAnsi"/>
        </w:rPr>
      </w:pPr>
      <w:r>
        <w:rPr>
          <w:rFonts w:cstheme="minorHAnsi"/>
        </w:rPr>
        <w:t>Το</w:t>
      </w:r>
      <w:r w:rsidR="00636ACF">
        <w:rPr>
          <w:rFonts w:cstheme="minorHAnsi"/>
        </w:rPr>
        <w:t>ν</w:t>
      </w:r>
      <w:r>
        <w:rPr>
          <w:rFonts w:cstheme="minorHAnsi"/>
        </w:rPr>
        <w:t xml:space="preserve"> λόγο έχει η κυρία Μανωλάκου.</w:t>
      </w:r>
    </w:p>
    <w:p w:rsidR="00D66908" w:rsidRDefault="00D66908" w:rsidP="00535E61">
      <w:pPr>
        <w:spacing w:line="276" w:lineRule="auto"/>
        <w:ind w:firstLine="720"/>
        <w:jc w:val="both"/>
        <w:rPr>
          <w:rFonts w:cstheme="minorHAnsi"/>
        </w:rPr>
      </w:pPr>
      <w:r w:rsidRPr="00C77C03">
        <w:rPr>
          <w:rFonts w:cstheme="minorHAnsi"/>
          <w:b/>
        </w:rPr>
        <w:t>ΔΙΑΜΑΝΤΩ ΜΑΝΩΛΑΚΟΥ</w:t>
      </w:r>
      <w:r w:rsidR="00636ACF">
        <w:rPr>
          <w:rFonts w:cstheme="minorHAnsi"/>
          <w:b/>
        </w:rPr>
        <w:t xml:space="preserve"> (Ειδική Αγορήτρια του ΚΚΕ</w:t>
      </w:r>
      <w:r w:rsidRPr="00C77C03">
        <w:rPr>
          <w:rFonts w:cstheme="minorHAnsi"/>
          <w:b/>
        </w:rPr>
        <w:t>):</w:t>
      </w:r>
      <w:r>
        <w:rPr>
          <w:rFonts w:cstheme="minorHAnsi"/>
        </w:rPr>
        <w:t xml:space="preserve"> Ευχαριστώ</w:t>
      </w:r>
      <w:r w:rsidR="00636ACF">
        <w:rPr>
          <w:rFonts w:cstheme="minorHAnsi"/>
        </w:rPr>
        <w:t>, κύριε</w:t>
      </w:r>
      <w:r>
        <w:rPr>
          <w:rFonts w:cstheme="minorHAnsi"/>
        </w:rPr>
        <w:t xml:space="preserve"> Πρόεδρε. </w:t>
      </w:r>
    </w:p>
    <w:p w:rsidR="00D66908" w:rsidRDefault="00D66908" w:rsidP="00535E61">
      <w:pPr>
        <w:spacing w:line="276" w:lineRule="auto"/>
        <w:ind w:firstLine="720"/>
        <w:jc w:val="both"/>
        <w:rPr>
          <w:rFonts w:cstheme="minorHAnsi"/>
        </w:rPr>
      </w:pPr>
      <w:r w:rsidRPr="00273BD3">
        <w:rPr>
          <w:rFonts w:cstheme="minorHAnsi"/>
        </w:rPr>
        <w:t>Μας ανακοινώθηκε</w:t>
      </w:r>
      <w:r w:rsidR="00636ACF">
        <w:rPr>
          <w:rFonts w:cstheme="minorHAnsi"/>
        </w:rPr>
        <w:t>,</w:t>
      </w:r>
      <w:r w:rsidRPr="00273BD3">
        <w:rPr>
          <w:rFonts w:cstheme="minorHAnsi"/>
        </w:rPr>
        <w:t xml:space="preserve"> ήδη</w:t>
      </w:r>
      <w:r w:rsidR="00636ACF">
        <w:rPr>
          <w:rFonts w:cstheme="minorHAnsi"/>
        </w:rPr>
        <w:t>,</w:t>
      </w:r>
      <w:r w:rsidRPr="00273BD3">
        <w:rPr>
          <w:rFonts w:cstheme="minorHAnsi"/>
        </w:rPr>
        <w:t xml:space="preserve"> από την πρώτη συνεδρίαση από τον </w:t>
      </w:r>
      <w:r>
        <w:rPr>
          <w:rFonts w:cstheme="minorHAnsi"/>
        </w:rPr>
        <w:t>κ. Υ</w:t>
      </w:r>
      <w:r w:rsidRPr="00273BD3">
        <w:rPr>
          <w:rFonts w:cstheme="minorHAnsi"/>
        </w:rPr>
        <w:t>πουργό ότι υπάρχει μόνο μια σειρά τροπολογιών</w:t>
      </w:r>
      <w:r>
        <w:rPr>
          <w:rFonts w:cstheme="minorHAnsi"/>
        </w:rPr>
        <w:t>, που θα μας τις δίνατε</w:t>
      </w:r>
      <w:r w:rsidRPr="00273BD3">
        <w:rPr>
          <w:rFonts w:cstheme="minorHAnsi"/>
        </w:rPr>
        <w:t xml:space="preserve"> για να τις συζητήσουμε</w:t>
      </w:r>
      <w:r>
        <w:rPr>
          <w:rFonts w:cstheme="minorHAnsi"/>
        </w:rPr>
        <w:t>, να ρωτήσου</w:t>
      </w:r>
      <w:r w:rsidRPr="00273BD3">
        <w:rPr>
          <w:rFonts w:cstheme="minorHAnsi"/>
        </w:rPr>
        <w:t>με</w:t>
      </w:r>
      <w:r>
        <w:rPr>
          <w:rFonts w:cstheme="minorHAnsi"/>
        </w:rPr>
        <w:t>,</w:t>
      </w:r>
      <w:r w:rsidRPr="00273BD3">
        <w:rPr>
          <w:rFonts w:cstheme="minorHAnsi"/>
        </w:rPr>
        <w:t xml:space="preserve"> να διευκρινίσουμε</w:t>
      </w:r>
      <w:r>
        <w:rPr>
          <w:rFonts w:cstheme="minorHAnsi"/>
        </w:rPr>
        <w:t>,</w:t>
      </w:r>
      <w:r w:rsidRPr="00273BD3">
        <w:rPr>
          <w:rFonts w:cstheme="minorHAnsi"/>
        </w:rPr>
        <w:t xml:space="preserve"> δεν έχει έρθει μέχρι τώρα τίποτα</w:t>
      </w:r>
      <w:r>
        <w:rPr>
          <w:rFonts w:cstheme="minorHAnsi"/>
        </w:rPr>
        <w:t>.</w:t>
      </w:r>
      <w:r w:rsidRPr="00273BD3">
        <w:rPr>
          <w:rFonts w:cstheme="minorHAnsi"/>
        </w:rPr>
        <w:t xml:space="preserve"> Και το λέω</w:t>
      </w:r>
      <w:r w:rsidR="00535E61">
        <w:rPr>
          <w:rFonts w:cstheme="minorHAnsi"/>
        </w:rPr>
        <w:t>,</w:t>
      </w:r>
      <w:r w:rsidRPr="00273BD3">
        <w:rPr>
          <w:rFonts w:cstheme="minorHAnsi"/>
        </w:rPr>
        <w:t xml:space="preserve"> γιατί είναι πολλά και</w:t>
      </w:r>
      <w:r>
        <w:rPr>
          <w:rFonts w:cstheme="minorHAnsi"/>
        </w:rPr>
        <w:t xml:space="preserve"> διαφορετικά τα ζητήματα και στην Ο</w:t>
      </w:r>
      <w:r w:rsidRPr="00273BD3">
        <w:rPr>
          <w:rFonts w:cstheme="minorHAnsi"/>
        </w:rPr>
        <w:t>λομέλεια</w:t>
      </w:r>
      <w:r w:rsidR="00535E61">
        <w:rPr>
          <w:rFonts w:cstheme="minorHAnsi"/>
        </w:rPr>
        <w:t xml:space="preserve">, πού να </w:t>
      </w:r>
      <w:proofErr w:type="spellStart"/>
      <w:r w:rsidR="00535E61">
        <w:rPr>
          <w:rFonts w:cstheme="minorHAnsi"/>
        </w:rPr>
        <w:t>πρωτο</w:t>
      </w:r>
      <w:r>
        <w:rPr>
          <w:rFonts w:cstheme="minorHAnsi"/>
        </w:rPr>
        <w:t>τοποθετηθείς</w:t>
      </w:r>
      <w:proofErr w:type="spellEnd"/>
      <w:r>
        <w:rPr>
          <w:rFonts w:cstheme="minorHAnsi"/>
        </w:rPr>
        <w:t>; Ε</w:t>
      </w:r>
      <w:r w:rsidRPr="00273BD3">
        <w:rPr>
          <w:rFonts w:cstheme="minorHAnsi"/>
        </w:rPr>
        <w:t xml:space="preserve">ίναι 60 </w:t>
      </w:r>
      <w:r>
        <w:rPr>
          <w:rFonts w:cstheme="minorHAnsi"/>
        </w:rPr>
        <w:t xml:space="preserve">άρθρα, μεγάλα και </w:t>
      </w:r>
      <w:r w:rsidRPr="00273BD3">
        <w:rPr>
          <w:rFonts w:cstheme="minorHAnsi"/>
        </w:rPr>
        <w:t>σημαντικά</w:t>
      </w:r>
      <w:r>
        <w:rPr>
          <w:rFonts w:cstheme="minorHAnsi"/>
        </w:rPr>
        <w:t xml:space="preserve"> και ο</w:t>
      </w:r>
      <w:r w:rsidRPr="00273BD3">
        <w:rPr>
          <w:rFonts w:cstheme="minorHAnsi"/>
        </w:rPr>
        <w:t>ι τροπολογίες είναι με διαφορετικά θέματα</w:t>
      </w:r>
      <w:r>
        <w:rPr>
          <w:rFonts w:cstheme="minorHAnsi"/>
        </w:rPr>
        <w:t>.</w:t>
      </w:r>
      <w:r w:rsidRPr="00273BD3">
        <w:rPr>
          <w:rFonts w:cstheme="minorHAnsi"/>
        </w:rPr>
        <w:t xml:space="preserve"> </w:t>
      </w:r>
    </w:p>
    <w:p w:rsidR="00D66908" w:rsidRDefault="00D66908" w:rsidP="00535E61">
      <w:pPr>
        <w:spacing w:line="276" w:lineRule="auto"/>
        <w:ind w:firstLine="720"/>
        <w:jc w:val="both"/>
        <w:rPr>
          <w:rFonts w:cstheme="minorHAnsi"/>
        </w:rPr>
      </w:pPr>
      <w:r w:rsidRPr="00C77C03">
        <w:rPr>
          <w:rFonts w:cstheme="minorHAnsi"/>
          <w:b/>
        </w:rPr>
        <w:t>ΓΕΩΡΓΙΟΣ ΒΛΑΧΟΣ</w:t>
      </w:r>
      <w:r w:rsidR="00535E61">
        <w:rPr>
          <w:rFonts w:cstheme="minorHAnsi"/>
          <w:b/>
        </w:rPr>
        <w:t xml:space="preserve"> </w:t>
      </w:r>
      <w:r w:rsidRPr="00C77C03">
        <w:rPr>
          <w:rFonts w:cstheme="minorHAnsi"/>
          <w:b/>
        </w:rPr>
        <w:t>(Πρόεδρος της Επιτροπής):</w:t>
      </w:r>
      <w:r>
        <w:rPr>
          <w:rFonts w:cstheme="minorHAnsi"/>
        </w:rPr>
        <w:t xml:space="preserve"> Κυρία Μανωλάκου, συγγνώμη, να σας διακόψω, επειδή η Διάσκεψη των Π</w:t>
      </w:r>
      <w:r w:rsidRPr="00273BD3">
        <w:rPr>
          <w:rFonts w:cstheme="minorHAnsi"/>
        </w:rPr>
        <w:t>ροέδρων είχε αρχικά προσδιο</w:t>
      </w:r>
      <w:r>
        <w:rPr>
          <w:rFonts w:cstheme="minorHAnsi"/>
        </w:rPr>
        <w:t>ρίσει ότι η συζήτηση στην Ολομέλεια θα γινόταν την Π</w:t>
      </w:r>
      <w:r w:rsidRPr="00273BD3">
        <w:rPr>
          <w:rFonts w:cstheme="minorHAnsi"/>
        </w:rPr>
        <w:t>έμπτη</w:t>
      </w:r>
      <w:r>
        <w:rPr>
          <w:rFonts w:cstheme="minorHAnsi"/>
        </w:rPr>
        <w:t>,</w:t>
      </w:r>
      <w:r w:rsidRPr="00273BD3">
        <w:rPr>
          <w:rFonts w:cstheme="minorHAnsi"/>
        </w:rPr>
        <w:t xml:space="preserve"> για λόγους έλλειψης χώρου</w:t>
      </w:r>
      <w:r>
        <w:rPr>
          <w:rFonts w:cstheme="minorHAnsi"/>
        </w:rPr>
        <w:t xml:space="preserve">, διότι πρέπει να συνδυάσουν Επιτροπές, </w:t>
      </w:r>
      <w:r w:rsidRPr="00273BD3">
        <w:rPr>
          <w:rFonts w:cstheme="minorHAnsi"/>
        </w:rPr>
        <w:t xml:space="preserve"> </w:t>
      </w:r>
      <w:r>
        <w:rPr>
          <w:rFonts w:cstheme="minorHAnsi"/>
        </w:rPr>
        <w:t>η συζήτηση</w:t>
      </w:r>
      <w:r w:rsidRPr="00273BD3">
        <w:rPr>
          <w:rFonts w:cstheme="minorHAnsi"/>
        </w:rPr>
        <w:t xml:space="preserve"> του νομοσχεδίου </w:t>
      </w:r>
      <w:r>
        <w:rPr>
          <w:rFonts w:cstheme="minorHAnsi"/>
        </w:rPr>
        <w:t>είναι την επόμενη Δ</w:t>
      </w:r>
      <w:r w:rsidRPr="00273BD3">
        <w:rPr>
          <w:rFonts w:cstheme="minorHAnsi"/>
        </w:rPr>
        <w:t>ευτέρα</w:t>
      </w:r>
      <w:r>
        <w:rPr>
          <w:rFonts w:cstheme="minorHAnsi"/>
        </w:rPr>
        <w:t>. Ά</w:t>
      </w:r>
      <w:r w:rsidRPr="00273BD3">
        <w:rPr>
          <w:rFonts w:cstheme="minorHAnsi"/>
        </w:rPr>
        <w:t>ρα</w:t>
      </w:r>
      <w:r>
        <w:rPr>
          <w:rFonts w:cstheme="minorHAnsi"/>
        </w:rPr>
        <w:t>,</w:t>
      </w:r>
      <w:r w:rsidRPr="00273BD3">
        <w:rPr>
          <w:rFonts w:cstheme="minorHAnsi"/>
        </w:rPr>
        <w:t xml:space="preserve"> </w:t>
      </w:r>
      <w:r>
        <w:rPr>
          <w:rFonts w:cstheme="minorHAnsi"/>
        </w:rPr>
        <w:t>όλα πάνε πιο πίσω και τη Δ</w:t>
      </w:r>
      <w:r w:rsidRPr="00273BD3">
        <w:rPr>
          <w:rFonts w:cstheme="minorHAnsi"/>
        </w:rPr>
        <w:t xml:space="preserve">ευτέρα θα </w:t>
      </w:r>
      <w:r>
        <w:rPr>
          <w:rFonts w:cstheme="minorHAnsi"/>
        </w:rPr>
        <w:t>έχουμε Ε</w:t>
      </w:r>
      <w:r w:rsidRPr="00273BD3">
        <w:rPr>
          <w:rFonts w:cstheme="minorHAnsi"/>
        </w:rPr>
        <w:t>πιτροπές παντού</w:t>
      </w:r>
      <w:r>
        <w:rPr>
          <w:rFonts w:cstheme="minorHAnsi"/>
        </w:rPr>
        <w:t>.</w:t>
      </w:r>
      <w:r w:rsidRPr="00273BD3">
        <w:rPr>
          <w:rFonts w:cstheme="minorHAnsi"/>
        </w:rPr>
        <w:t xml:space="preserve"> </w:t>
      </w:r>
    </w:p>
    <w:p w:rsidR="00D66908" w:rsidRDefault="00D66908" w:rsidP="00535E61">
      <w:pPr>
        <w:spacing w:line="276" w:lineRule="auto"/>
        <w:ind w:firstLine="720"/>
        <w:jc w:val="both"/>
        <w:rPr>
          <w:rFonts w:cstheme="minorHAnsi"/>
        </w:rPr>
      </w:pPr>
      <w:r w:rsidRPr="00C77C03">
        <w:rPr>
          <w:rFonts w:cstheme="minorHAnsi"/>
          <w:b/>
        </w:rPr>
        <w:t>ΔΙΑΜΑΝΤΩ ΜΑΝΩΛΑΚΟΥ</w:t>
      </w:r>
      <w:r w:rsidR="00B01C3C">
        <w:rPr>
          <w:rFonts w:cstheme="minorHAnsi"/>
          <w:b/>
        </w:rPr>
        <w:t xml:space="preserve"> (Ειδική Αγορήτρια του ΚΚΕ</w:t>
      </w:r>
      <w:r w:rsidRPr="00C77C03">
        <w:rPr>
          <w:rFonts w:cstheme="minorHAnsi"/>
          <w:b/>
        </w:rPr>
        <w:t>):</w:t>
      </w:r>
      <w:r>
        <w:rPr>
          <w:rFonts w:cstheme="minorHAnsi"/>
        </w:rPr>
        <w:t xml:space="preserve"> Κύριε Π</w:t>
      </w:r>
      <w:r w:rsidRPr="00273BD3">
        <w:rPr>
          <w:rFonts w:cstheme="minorHAnsi"/>
        </w:rPr>
        <w:t>ρόεδρε</w:t>
      </w:r>
      <w:r>
        <w:rPr>
          <w:rFonts w:cstheme="minorHAnsi"/>
        </w:rPr>
        <w:t>,</w:t>
      </w:r>
      <w:r w:rsidRPr="00273BD3">
        <w:rPr>
          <w:rFonts w:cstheme="minorHAnsi"/>
        </w:rPr>
        <w:t xml:space="preserve"> </w:t>
      </w:r>
      <w:r>
        <w:rPr>
          <w:rFonts w:cstheme="minorHAnsi"/>
        </w:rPr>
        <w:t>θα ήθελα να σας π</w:t>
      </w:r>
      <w:r w:rsidRPr="00273BD3">
        <w:rPr>
          <w:rFonts w:cstheme="minorHAnsi"/>
        </w:rPr>
        <w:t>ω</w:t>
      </w:r>
      <w:r>
        <w:rPr>
          <w:rFonts w:cstheme="minorHAnsi"/>
        </w:rPr>
        <w:t xml:space="preserve"> ότι </w:t>
      </w:r>
      <w:r w:rsidRPr="00273BD3">
        <w:rPr>
          <w:rFonts w:cstheme="minorHAnsi"/>
        </w:rPr>
        <w:t>είναι γνωστή η αλλαγή</w:t>
      </w:r>
      <w:r>
        <w:rPr>
          <w:rFonts w:cstheme="minorHAnsi"/>
        </w:rPr>
        <w:t>.</w:t>
      </w:r>
      <w:r w:rsidRPr="00273BD3">
        <w:rPr>
          <w:rFonts w:cstheme="minorHAnsi"/>
        </w:rPr>
        <w:t xml:space="preserve"> Είναι γνωστή η αλλαγή τη</w:t>
      </w:r>
      <w:r>
        <w:rPr>
          <w:rFonts w:cstheme="minorHAnsi"/>
        </w:rPr>
        <w:t>ς Ο</w:t>
      </w:r>
      <w:r w:rsidRPr="00273BD3">
        <w:rPr>
          <w:rFonts w:cstheme="minorHAnsi"/>
        </w:rPr>
        <w:t>λομέλειας</w:t>
      </w:r>
      <w:r>
        <w:rPr>
          <w:rFonts w:cstheme="minorHAnsi"/>
        </w:rPr>
        <w:t xml:space="preserve">, μας ενημερώσατε χθες, </w:t>
      </w:r>
      <w:r w:rsidR="00CF5FA3">
        <w:rPr>
          <w:rFonts w:cstheme="minorHAnsi"/>
        </w:rPr>
        <w:t>όμως,</w:t>
      </w:r>
      <w:r w:rsidRPr="00273BD3">
        <w:rPr>
          <w:rFonts w:cstheme="minorHAnsi"/>
        </w:rPr>
        <w:t xml:space="preserve"> το να έχουμε αυτές τις τροπολογίες</w:t>
      </w:r>
      <w:r>
        <w:rPr>
          <w:rFonts w:cstheme="minorHAnsi"/>
        </w:rPr>
        <w:t xml:space="preserve"> δ</w:t>
      </w:r>
      <w:r w:rsidRPr="00273BD3">
        <w:rPr>
          <w:rFonts w:cstheme="minorHAnsi"/>
        </w:rPr>
        <w:t>ίνει τη δυνατότητα</w:t>
      </w:r>
      <w:r>
        <w:rPr>
          <w:rFonts w:cstheme="minorHAnsi"/>
        </w:rPr>
        <w:t>, είναι η  β’ ανάγνωση</w:t>
      </w:r>
      <w:r w:rsidR="00CF5FA3">
        <w:rPr>
          <w:rFonts w:cstheme="minorHAnsi"/>
        </w:rPr>
        <w:t>, η οποία</w:t>
      </w:r>
      <w:r>
        <w:rPr>
          <w:rFonts w:cstheme="minorHAnsi"/>
        </w:rPr>
        <w:t xml:space="preserve"> </w:t>
      </w:r>
      <w:r w:rsidRPr="00273BD3">
        <w:rPr>
          <w:rFonts w:cstheme="minorHAnsi"/>
        </w:rPr>
        <w:t xml:space="preserve"> αυτή την έννοια </w:t>
      </w:r>
      <w:r w:rsidR="00CF5FA3">
        <w:rPr>
          <w:rFonts w:cstheme="minorHAnsi"/>
        </w:rPr>
        <w:t>έχει, ότι καινούρ</w:t>
      </w:r>
      <w:r>
        <w:rPr>
          <w:rFonts w:cstheme="minorHAnsi"/>
        </w:rPr>
        <w:t xml:space="preserve">ιο </w:t>
      </w:r>
      <w:r w:rsidRPr="00273BD3">
        <w:rPr>
          <w:rFonts w:cstheme="minorHAnsi"/>
        </w:rPr>
        <w:t xml:space="preserve"> έχει να προστεθεί στο νομοσχέδιο έρχεται στη β</w:t>
      </w:r>
      <w:r>
        <w:rPr>
          <w:rFonts w:cstheme="minorHAnsi"/>
        </w:rPr>
        <w:t>’</w:t>
      </w:r>
      <w:r w:rsidRPr="00273BD3">
        <w:rPr>
          <w:rFonts w:cstheme="minorHAnsi"/>
        </w:rPr>
        <w:t xml:space="preserve"> ανάγνωση ακριβώς για να διευκρινίσουμε ορισμένα πράγματα</w:t>
      </w:r>
      <w:r>
        <w:rPr>
          <w:rFonts w:cstheme="minorHAnsi"/>
        </w:rPr>
        <w:t>.</w:t>
      </w:r>
      <w:r w:rsidRPr="00273BD3">
        <w:rPr>
          <w:rFonts w:cstheme="minorHAnsi"/>
        </w:rPr>
        <w:t xml:space="preserve"> Δηλαδή</w:t>
      </w:r>
      <w:r>
        <w:rPr>
          <w:rFonts w:cstheme="minorHAnsi"/>
        </w:rPr>
        <w:t>, ε</w:t>
      </w:r>
      <w:r w:rsidRPr="00273BD3">
        <w:rPr>
          <w:rFonts w:cstheme="minorHAnsi"/>
        </w:rPr>
        <w:t>ιλικρινά</w:t>
      </w:r>
      <w:r>
        <w:rPr>
          <w:rFonts w:cstheme="minorHAnsi"/>
        </w:rPr>
        <w:t>,</w:t>
      </w:r>
      <w:r w:rsidRPr="00273BD3">
        <w:rPr>
          <w:rFonts w:cstheme="minorHAnsi"/>
        </w:rPr>
        <w:t xml:space="preserve"> δεν θέλετε καμία συζήτηση</w:t>
      </w:r>
      <w:r w:rsidR="00CF5FA3">
        <w:rPr>
          <w:rFonts w:cstheme="minorHAnsi"/>
        </w:rPr>
        <w:t xml:space="preserve">; Εντάξει, </w:t>
      </w:r>
      <w:r w:rsidRPr="00273BD3">
        <w:rPr>
          <w:rFonts w:cstheme="minorHAnsi"/>
        </w:rPr>
        <w:t>έχετε την πλειοψηφία</w:t>
      </w:r>
      <w:r>
        <w:rPr>
          <w:rFonts w:cstheme="minorHAnsi"/>
        </w:rPr>
        <w:t>,</w:t>
      </w:r>
      <w:r w:rsidRPr="00273BD3">
        <w:rPr>
          <w:rFonts w:cstheme="minorHAnsi"/>
        </w:rPr>
        <w:t xml:space="preserve"> δεν λέω</w:t>
      </w:r>
      <w:r>
        <w:rPr>
          <w:rFonts w:cstheme="minorHAnsi"/>
        </w:rPr>
        <w:t>,</w:t>
      </w:r>
      <w:r w:rsidRPr="00273BD3">
        <w:rPr>
          <w:rFonts w:cstheme="minorHAnsi"/>
        </w:rPr>
        <w:t xml:space="preserve"> μπορείτε να </w:t>
      </w:r>
      <w:r>
        <w:rPr>
          <w:rFonts w:cstheme="minorHAnsi"/>
        </w:rPr>
        <w:t xml:space="preserve">τα </w:t>
      </w:r>
      <w:r w:rsidRPr="00273BD3">
        <w:rPr>
          <w:rFonts w:cstheme="minorHAnsi"/>
        </w:rPr>
        <w:t xml:space="preserve">περάσετε χωρίς καν να </w:t>
      </w:r>
      <w:r>
        <w:rPr>
          <w:rFonts w:cstheme="minorHAnsi"/>
        </w:rPr>
        <w:t xml:space="preserve">θιχτούν, </w:t>
      </w:r>
      <w:r w:rsidRPr="00273BD3">
        <w:rPr>
          <w:rFonts w:cstheme="minorHAnsi"/>
        </w:rPr>
        <w:t xml:space="preserve">αλλά δεν είναι </w:t>
      </w:r>
      <w:r>
        <w:rPr>
          <w:rFonts w:cstheme="minorHAnsi"/>
        </w:rPr>
        <w:t>αυτό διάλογος.</w:t>
      </w:r>
      <w:r w:rsidRPr="00273BD3">
        <w:rPr>
          <w:rFonts w:cstheme="minorHAnsi"/>
        </w:rPr>
        <w:t xml:space="preserve"> Και το λέω</w:t>
      </w:r>
      <w:r w:rsidR="00CF5FA3">
        <w:rPr>
          <w:rFonts w:cstheme="minorHAnsi"/>
        </w:rPr>
        <w:t>,</w:t>
      </w:r>
      <w:r w:rsidRPr="00273BD3">
        <w:rPr>
          <w:rFonts w:cstheme="minorHAnsi"/>
        </w:rPr>
        <w:t xml:space="preserve"> γιατί είναι σημαντικά τα θέματα</w:t>
      </w:r>
      <w:r>
        <w:rPr>
          <w:rFonts w:cstheme="minorHAnsi"/>
        </w:rPr>
        <w:t>, όπως Εθνική Στρατηγική Έρευνας και Τ</w:t>
      </w:r>
      <w:r w:rsidRPr="00273BD3">
        <w:rPr>
          <w:rFonts w:cstheme="minorHAnsi"/>
        </w:rPr>
        <w:t>εχνολογίας</w:t>
      </w:r>
      <w:r>
        <w:rPr>
          <w:rFonts w:cstheme="minorHAnsi"/>
        </w:rPr>
        <w:t>, π</w:t>
      </w:r>
      <w:r w:rsidRPr="00273BD3">
        <w:rPr>
          <w:rFonts w:cstheme="minorHAnsi"/>
        </w:rPr>
        <w:t>αράταση</w:t>
      </w:r>
      <w:r>
        <w:rPr>
          <w:rFonts w:cstheme="minorHAnsi"/>
        </w:rPr>
        <w:t xml:space="preserve"> ασυλίας της Βιομηχανίας Ζ</w:t>
      </w:r>
      <w:r w:rsidRPr="00273BD3">
        <w:rPr>
          <w:rFonts w:cstheme="minorHAnsi"/>
        </w:rPr>
        <w:t>άχαρης</w:t>
      </w:r>
      <w:r>
        <w:rPr>
          <w:rFonts w:cstheme="minorHAnsi"/>
        </w:rPr>
        <w:t>, τροποποίηση</w:t>
      </w:r>
      <w:r w:rsidRPr="00273BD3">
        <w:rPr>
          <w:rFonts w:cstheme="minorHAnsi"/>
        </w:rPr>
        <w:t xml:space="preserve"> στο καταστατικό </w:t>
      </w:r>
      <w:r>
        <w:rPr>
          <w:rFonts w:cstheme="minorHAnsi"/>
        </w:rPr>
        <w:t xml:space="preserve">της ΜΟΔ, </w:t>
      </w:r>
      <w:r w:rsidRPr="00273BD3">
        <w:rPr>
          <w:rFonts w:cstheme="minorHAnsi"/>
        </w:rPr>
        <w:t>είναι οκτώ διαφορετικά ζητήματα</w:t>
      </w:r>
      <w:r w:rsidR="00CF5FA3">
        <w:rPr>
          <w:rFonts w:cstheme="minorHAnsi"/>
        </w:rPr>
        <w:t>,</w:t>
      </w:r>
      <w:r w:rsidRPr="00273BD3">
        <w:rPr>
          <w:rFonts w:cstheme="minorHAnsi"/>
        </w:rPr>
        <w:t xml:space="preserve"> να μην </w:t>
      </w:r>
      <w:r>
        <w:rPr>
          <w:rFonts w:cstheme="minorHAnsi"/>
        </w:rPr>
        <w:t xml:space="preserve">τα </w:t>
      </w:r>
      <w:r w:rsidRPr="00273BD3">
        <w:rPr>
          <w:rFonts w:cstheme="minorHAnsi"/>
        </w:rPr>
        <w:t>λέω</w:t>
      </w:r>
      <w:r>
        <w:rPr>
          <w:rFonts w:cstheme="minorHAnsi"/>
        </w:rPr>
        <w:t xml:space="preserve">. </w:t>
      </w:r>
    </w:p>
    <w:p w:rsidR="00D66908" w:rsidRDefault="008F139D" w:rsidP="00535E61">
      <w:pPr>
        <w:spacing w:line="276" w:lineRule="auto"/>
        <w:ind w:firstLine="720"/>
        <w:jc w:val="both"/>
        <w:rPr>
          <w:rFonts w:cstheme="minorHAnsi"/>
        </w:rPr>
      </w:pPr>
      <w:r>
        <w:rPr>
          <w:rFonts w:cstheme="minorHAnsi"/>
        </w:rPr>
        <w:lastRenderedPageBreak/>
        <w:t>Ωστόσο, θα ήθελα να πω ότι</w:t>
      </w:r>
      <w:r w:rsidR="00D66908" w:rsidRPr="00273BD3">
        <w:rPr>
          <w:rFonts w:cstheme="minorHAnsi"/>
        </w:rPr>
        <w:t xml:space="preserve"> όλα παρουσιάστηκαν καλά και ωραία</w:t>
      </w:r>
      <w:r w:rsidR="00D66908">
        <w:rPr>
          <w:rFonts w:cstheme="minorHAnsi"/>
        </w:rPr>
        <w:t>,</w:t>
      </w:r>
      <w:r w:rsidR="00D66908" w:rsidRPr="00273BD3">
        <w:rPr>
          <w:rFonts w:cstheme="minorHAnsi"/>
        </w:rPr>
        <w:t xml:space="preserve"> </w:t>
      </w:r>
      <w:r w:rsidR="003900A8">
        <w:rPr>
          <w:rFonts w:cstheme="minorHAnsi"/>
        </w:rPr>
        <w:t>όμως,</w:t>
      </w:r>
      <w:r w:rsidR="00D66908" w:rsidRPr="00273BD3">
        <w:rPr>
          <w:rFonts w:cstheme="minorHAnsi"/>
        </w:rPr>
        <w:t xml:space="preserve"> καλά και ωραία είναι για έναν μικρό αριθμό</w:t>
      </w:r>
      <w:r w:rsidR="00D66908">
        <w:rPr>
          <w:rFonts w:cstheme="minorHAnsi"/>
        </w:rPr>
        <w:t>, ο</w:t>
      </w:r>
      <w:r w:rsidR="00D66908" w:rsidRPr="00273BD3">
        <w:rPr>
          <w:rFonts w:cstheme="minorHAnsi"/>
        </w:rPr>
        <w:t>υσιαστικά τους μεγαλοεπιχειρηματίες</w:t>
      </w:r>
      <w:r w:rsidR="00187020">
        <w:rPr>
          <w:rFonts w:cstheme="minorHAnsi"/>
        </w:rPr>
        <w:t xml:space="preserve">, αφού </w:t>
      </w:r>
      <w:r w:rsidR="00D66908" w:rsidRPr="00273BD3">
        <w:rPr>
          <w:rFonts w:cstheme="minorHAnsi"/>
        </w:rPr>
        <w:t>αυτούς φροντίζετε</w:t>
      </w:r>
      <w:r w:rsidR="00D66908">
        <w:rPr>
          <w:rFonts w:cstheme="minorHAnsi"/>
        </w:rPr>
        <w:t xml:space="preserve"> να ικανοποιείτε </w:t>
      </w:r>
      <w:r w:rsidR="00D66908" w:rsidRPr="00273BD3">
        <w:rPr>
          <w:rFonts w:cstheme="minorHAnsi"/>
        </w:rPr>
        <w:t xml:space="preserve"> τις ανάγκες τους και την κερδοφορία τους</w:t>
      </w:r>
      <w:r w:rsidR="00D66908">
        <w:rPr>
          <w:rFonts w:cstheme="minorHAnsi"/>
        </w:rPr>
        <w:t>.</w:t>
      </w:r>
      <w:r w:rsidR="00D66908" w:rsidRPr="00273BD3">
        <w:rPr>
          <w:rFonts w:cstheme="minorHAnsi"/>
        </w:rPr>
        <w:t xml:space="preserve"> Για τους </w:t>
      </w:r>
      <w:r w:rsidR="00D66908">
        <w:rPr>
          <w:rFonts w:cstheme="minorHAnsi"/>
        </w:rPr>
        <w:t>άλλους,</w:t>
      </w:r>
      <w:r w:rsidR="00D66908" w:rsidRPr="00273BD3">
        <w:rPr>
          <w:rFonts w:cstheme="minorHAnsi"/>
        </w:rPr>
        <w:t xml:space="preserve"> τους πολλούς</w:t>
      </w:r>
      <w:r w:rsidR="00187020">
        <w:rPr>
          <w:rFonts w:cstheme="minorHAnsi"/>
        </w:rPr>
        <w:t>,</w:t>
      </w:r>
      <w:r w:rsidR="00D66908" w:rsidRPr="00273BD3">
        <w:rPr>
          <w:rFonts w:cstheme="minorHAnsi"/>
        </w:rPr>
        <w:t xml:space="preserve"> έχετε φροντίσει και εσείς και οι προηγούμενοι να μην υπάρχουν συλλογικές συμβάσεις εργασίας</w:t>
      </w:r>
      <w:r w:rsidR="00D66908">
        <w:rPr>
          <w:rFonts w:cstheme="minorHAnsi"/>
        </w:rPr>
        <w:t>,</w:t>
      </w:r>
      <w:r w:rsidR="00D66908" w:rsidRPr="00273BD3">
        <w:rPr>
          <w:rFonts w:cstheme="minorHAnsi"/>
        </w:rPr>
        <w:t xml:space="preserve"> οκτάωρο</w:t>
      </w:r>
      <w:r w:rsidR="00D66908">
        <w:rPr>
          <w:rFonts w:cstheme="minorHAnsi"/>
        </w:rPr>
        <w:t>,</w:t>
      </w:r>
      <w:r w:rsidR="00D66908" w:rsidRPr="00273BD3">
        <w:rPr>
          <w:rFonts w:cstheme="minorHAnsi"/>
        </w:rPr>
        <w:t xml:space="preserve"> πενθήμερο</w:t>
      </w:r>
      <w:r w:rsidR="00D66908">
        <w:rPr>
          <w:rFonts w:cstheme="minorHAnsi"/>
        </w:rPr>
        <w:t>,</w:t>
      </w:r>
      <w:r w:rsidR="0085274B">
        <w:rPr>
          <w:rFonts w:cstheme="minorHAnsi"/>
        </w:rPr>
        <w:t xml:space="preserve"> αλλά </w:t>
      </w:r>
      <w:r w:rsidR="00D66908" w:rsidRPr="00273BD3">
        <w:rPr>
          <w:rFonts w:cstheme="minorHAnsi"/>
        </w:rPr>
        <w:t xml:space="preserve">σχέσεις εργασίας </w:t>
      </w:r>
      <w:r w:rsidR="00D66908">
        <w:rPr>
          <w:rFonts w:cstheme="minorHAnsi"/>
        </w:rPr>
        <w:t>«</w:t>
      </w:r>
      <w:r w:rsidR="00D66908" w:rsidRPr="00273BD3">
        <w:rPr>
          <w:rFonts w:cstheme="minorHAnsi"/>
        </w:rPr>
        <w:t>λάστιχο</w:t>
      </w:r>
      <w:r w:rsidR="00D66908">
        <w:rPr>
          <w:rFonts w:cstheme="minorHAnsi"/>
        </w:rPr>
        <w:t>»,</w:t>
      </w:r>
      <w:r w:rsidR="00D66908" w:rsidRPr="00273BD3">
        <w:rPr>
          <w:rFonts w:cstheme="minorHAnsi"/>
        </w:rPr>
        <w:t xml:space="preserve"> συμβασιο</w:t>
      </w:r>
      <w:r w:rsidR="00493391">
        <w:rPr>
          <w:rFonts w:cstheme="minorHAnsi"/>
        </w:rPr>
        <w:t>ύχοι</w:t>
      </w:r>
      <w:r w:rsidR="00D66908" w:rsidRPr="00273BD3">
        <w:rPr>
          <w:rFonts w:cstheme="minorHAnsi"/>
        </w:rPr>
        <w:t xml:space="preserve"> μερικών μηνών</w:t>
      </w:r>
      <w:r w:rsidR="00D66908">
        <w:rPr>
          <w:rFonts w:cstheme="minorHAnsi"/>
        </w:rPr>
        <w:t>,</w:t>
      </w:r>
      <w:r w:rsidR="00D66908" w:rsidRPr="00273BD3">
        <w:rPr>
          <w:rFonts w:cstheme="minorHAnsi"/>
        </w:rPr>
        <w:t xml:space="preserve"> δηλαδή μείωση του εργασιακού κόστους</w:t>
      </w:r>
      <w:r w:rsidR="00D66908">
        <w:rPr>
          <w:rFonts w:cstheme="minorHAnsi"/>
        </w:rPr>
        <w:t>.</w:t>
      </w:r>
      <w:r w:rsidR="00D66908" w:rsidRPr="00273BD3">
        <w:rPr>
          <w:rFonts w:cstheme="minorHAnsi"/>
        </w:rPr>
        <w:t xml:space="preserve"> Βεβαίως</w:t>
      </w:r>
      <w:r w:rsidR="00D66908">
        <w:rPr>
          <w:rFonts w:cstheme="minorHAnsi"/>
        </w:rPr>
        <w:t>,</w:t>
      </w:r>
      <w:r w:rsidR="00D66908" w:rsidRPr="00273BD3">
        <w:rPr>
          <w:rFonts w:cstheme="minorHAnsi"/>
        </w:rPr>
        <w:t xml:space="preserve"> αυτός </w:t>
      </w:r>
      <w:r w:rsidR="00D66908">
        <w:rPr>
          <w:rFonts w:cstheme="minorHAnsi"/>
        </w:rPr>
        <w:t>είναι ο καπιταλισμός</w:t>
      </w:r>
      <w:r w:rsidR="00493391">
        <w:rPr>
          <w:rFonts w:cstheme="minorHAnsi"/>
        </w:rPr>
        <w:t>,</w:t>
      </w:r>
      <w:r w:rsidR="00D66908">
        <w:rPr>
          <w:rFonts w:cstheme="minorHAnsi"/>
        </w:rPr>
        <w:t xml:space="preserve"> να </w:t>
      </w:r>
      <w:proofErr w:type="spellStart"/>
      <w:r w:rsidR="00D66908">
        <w:rPr>
          <w:rFonts w:cstheme="minorHAnsi"/>
        </w:rPr>
        <w:t>κερδ</w:t>
      </w:r>
      <w:r w:rsidR="00D66908" w:rsidRPr="00273BD3">
        <w:rPr>
          <w:rFonts w:cstheme="minorHAnsi"/>
        </w:rPr>
        <w:t>οφορούν</w:t>
      </w:r>
      <w:proofErr w:type="spellEnd"/>
      <w:r w:rsidR="00D66908" w:rsidRPr="00273BD3">
        <w:rPr>
          <w:rFonts w:cstheme="minorHAnsi"/>
        </w:rPr>
        <w:t xml:space="preserve"> </w:t>
      </w:r>
      <w:r w:rsidR="00D66908">
        <w:rPr>
          <w:rFonts w:cstheme="minorHAnsi"/>
        </w:rPr>
        <w:t>οι λίγοι</w:t>
      </w:r>
      <w:r w:rsidR="00D66908" w:rsidRPr="00273BD3">
        <w:rPr>
          <w:rFonts w:cstheme="minorHAnsi"/>
        </w:rPr>
        <w:t xml:space="preserve"> από τη δουλειά και τον πλούτο που παράγουν οι πολλοί</w:t>
      </w:r>
      <w:r w:rsidR="00D66908">
        <w:rPr>
          <w:rFonts w:cstheme="minorHAnsi"/>
        </w:rPr>
        <w:t>.</w:t>
      </w:r>
      <w:r w:rsidR="00D66908" w:rsidRPr="00273BD3">
        <w:rPr>
          <w:rFonts w:cstheme="minorHAnsi"/>
        </w:rPr>
        <w:t xml:space="preserve"> </w:t>
      </w:r>
    </w:p>
    <w:p w:rsidR="00D66908" w:rsidRDefault="00D66908" w:rsidP="00535E61">
      <w:pPr>
        <w:spacing w:line="276" w:lineRule="auto"/>
        <w:ind w:firstLine="720"/>
        <w:jc w:val="both"/>
        <w:rPr>
          <w:rFonts w:cstheme="minorHAnsi"/>
        </w:rPr>
      </w:pPr>
      <w:r w:rsidRPr="00273BD3">
        <w:rPr>
          <w:rFonts w:cstheme="minorHAnsi"/>
        </w:rPr>
        <w:t>Εξάλλου</w:t>
      </w:r>
      <w:r>
        <w:rPr>
          <w:rFonts w:cstheme="minorHAnsi"/>
        </w:rPr>
        <w:t>,</w:t>
      </w:r>
      <w:r w:rsidRPr="00273BD3">
        <w:rPr>
          <w:rFonts w:cstheme="minorHAnsi"/>
        </w:rPr>
        <w:t xml:space="preserve"> είναι εντυπωσιακ</w:t>
      </w:r>
      <w:r w:rsidR="00B04172">
        <w:rPr>
          <w:rFonts w:cstheme="minorHAnsi"/>
        </w:rPr>
        <w:t>ή</w:t>
      </w:r>
      <w:r>
        <w:rPr>
          <w:rFonts w:cstheme="minorHAnsi"/>
        </w:rPr>
        <w:t>,</w:t>
      </w:r>
      <w:r w:rsidRPr="00273BD3">
        <w:rPr>
          <w:rFonts w:cstheme="minorHAnsi"/>
        </w:rPr>
        <w:t xml:space="preserve"> αν θέλετε</w:t>
      </w:r>
      <w:r>
        <w:rPr>
          <w:rFonts w:cstheme="minorHAnsi"/>
        </w:rPr>
        <w:t>,</w:t>
      </w:r>
      <w:r w:rsidR="00B04172">
        <w:rPr>
          <w:rFonts w:cstheme="minorHAnsi"/>
        </w:rPr>
        <w:t xml:space="preserve"> από όλους τους φορείς,</w:t>
      </w:r>
      <w:r>
        <w:rPr>
          <w:rFonts w:cstheme="minorHAnsi"/>
        </w:rPr>
        <w:t xml:space="preserve"> η ομιλία του εκπροσώπου του ΣΕΒ, </w:t>
      </w:r>
      <w:r w:rsidR="00493391">
        <w:rPr>
          <w:rFonts w:cstheme="minorHAnsi"/>
        </w:rPr>
        <w:t xml:space="preserve"> αλλά και το υπόμνημά</w:t>
      </w:r>
      <w:r w:rsidRPr="00273BD3">
        <w:rPr>
          <w:rFonts w:cstheme="minorHAnsi"/>
        </w:rPr>
        <w:t xml:space="preserve"> του</w:t>
      </w:r>
      <w:r>
        <w:rPr>
          <w:rFonts w:cstheme="minorHAnsi"/>
        </w:rPr>
        <w:t>,</w:t>
      </w:r>
      <w:r w:rsidRPr="00273BD3">
        <w:rPr>
          <w:rFonts w:cstheme="minorHAnsi"/>
        </w:rPr>
        <w:t xml:space="preserve"> δηλαδή</w:t>
      </w:r>
      <w:r>
        <w:rPr>
          <w:rFonts w:cstheme="minorHAnsi"/>
        </w:rPr>
        <w:t>,</w:t>
      </w:r>
      <w:r w:rsidRPr="00273BD3">
        <w:rPr>
          <w:rFonts w:cstheme="minorHAnsi"/>
        </w:rPr>
        <w:t xml:space="preserve"> τι ζητάει</w:t>
      </w:r>
      <w:r>
        <w:rPr>
          <w:rFonts w:cstheme="minorHAnsi"/>
        </w:rPr>
        <w:t>; Ε</w:t>
      </w:r>
      <w:r w:rsidRPr="00273BD3">
        <w:rPr>
          <w:rFonts w:cstheme="minorHAnsi"/>
        </w:rPr>
        <w:t>πενδύσεις και η αύξηση της επιχορήγησης</w:t>
      </w:r>
      <w:r>
        <w:rPr>
          <w:rFonts w:cstheme="minorHAnsi"/>
        </w:rPr>
        <w:t xml:space="preserve"> να είναι 100% </w:t>
      </w:r>
      <w:r w:rsidRPr="00273BD3">
        <w:rPr>
          <w:rFonts w:cstheme="minorHAnsi"/>
        </w:rPr>
        <w:t xml:space="preserve"> </w:t>
      </w:r>
      <w:r>
        <w:rPr>
          <w:rFonts w:cstheme="minorHAnsi"/>
        </w:rPr>
        <w:t xml:space="preserve">της ενίσχυσης </w:t>
      </w:r>
      <w:r w:rsidRPr="00273BD3">
        <w:rPr>
          <w:rFonts w:cstheme="minorHAnsi"/>
        </w:rPr>
        <w:t>έναντι του 70%</w:t>
      </w:r>
      <w:r>
        <w:rPr>
          <w:rFonts w:cstheme="minorHAnsi"/>
        </w:rPr>
        <w:t xml:space="preserve"> -</w:t>
      </w:r>
      <w:r w:rsidR="00B04172">
        <w:rPr>
          <w:rFonts w:cstheme="minorHAnsi"/>
        </w:rPr>
        <w:t xml:space="preserve"> «</w:t>
      </w:r>
      <w:r>
        <w:rPr>
          <w:rFonts w:cstheme="minorHAnsi"/>
        </w:rPr>
        <w:t>τ</w:t>
      </w:r>
      <w:r w:rsidRPr="00273BD3">
        <w:rPr>
          <w:rFonts w:cstheme="minorHAnsi"/>
        </w:rPr>
        <w:t>σάμπα</w:t>
      </w:r>
      <w:r w:rsidR="00B04172">
        <w:rPr>
          <w:rFonts w:cstheme="minorHAnsi"/>
        </w:rPr>
        <w:t>»</w:t>
      </w:r>
      <w:r w:rsidRPr="00273BD3">
        <w:rPr>
          <w:rFonts w:cstheme="minorHAnsi"/>
        </w:rPr>
        <w:t xml:space="preserve"> χρήμα για τα πάντα</w:t>
      </w:r>
      <w:r>
        <w:rPr>
          <w:rFonts w:cstheme="minorHAnsi"/>
        </w:rPr>
        <w:t>, κ</w:t>
      </w:r>
      <w:r w:rsidRPr="00273BD3">
        <w:rPr>
          <w:rFonts w:cstheme="minorHAnsi"/>
        </w:rPr>
        <w:t>ανένα ρίσκο και καμία συμμετοχή</w:t>
      </w:r>
      <w:r w:rsidR="00B04172">
        <w:rPr>
          <w:rFonts w:cstheme="minorHAnsi"/>
        </w:rPr>
        <w:t xml:space="preserve"> - η</w:t>
      </w:r>
      <w:r>
        <w:rPr>
          <w:rFonts w:cstheme="minorHAnsi"/>
        </w:rPr>
        <w:t xml:space="preserve"> α</w:t>
      </w:r>
      <w:r w:rsidRPr="00273BD3">
        <w:rPr>
          <w:rFonts w:cstheme="minorHAnsi"/>
        </w:rPr>
        <w:t>ύξηση του ορίου ενίσχυσης από τα 5 εκατομμύρια στα 15 εκατομμύρια</w:t>
      </w:r>
      <w:r>
        <w:rPr>
          <w:rFonts w:cstheme="minorHAnsi"/>
        </w:rPr>
        <w:t>.</w:t>
      </w:r>
      <w:r w:rsidR="003D689D">
        <w:rPr>
          <w:rFonts w:cstheme="minorHAnsi"/>
        </w:rPr>
        <w:t xml:space="preserve"> </w:t>
      </w:r>
      <w:r w:rsidRPr="00273BD3">
        <w:rPr>
          <w:rFonts w:cstheme="minorHAnsi"/>
        </w:rPr>
        <w:t xml:space="preserve">Τελικά είναι </w:t>
      </w:r>
      <w:r>
        <w:rPr>
          <w:rFonts w:cstheme="minorHAnsi"/>
        </w:rPr>
        <w:t>αχόρτ</w:t>
      </w:r>
      <w:r w:rsidRPr="00273BD3">
        <w:rPr>
          <w:rFonts w:cstheme="minorHAnsi"/>
        </w:rPr>
        <w:t>αγοι</w:t>
      </w:r>
      <w:r>
        <w:rPr>
          <w:rFonts w:cstheme="minorHAnsi"/>
        </w:rPr>
        <w:t>.</w:t>
      </w:r>
      <w:r w:rsidRPr="00273BD3">
        <w:rPr>
          <w:rFonts w:cstheme="minorHAnsi"/>
        </w:rPr>
        <w:t xml:space="preserve"> </w:t>
      </w:r>
    </w:p>
    <w:p w:rsidR="00D66908" w:rsidRDefault="00D66908" w:rsidP="00535E61">
      <w:pPr>
        <w:spacing w:line="276" w:lineRule="auto"/>
        <w:ind w:firstLine="720"/>
        <w:jc w:val="both"/>
        <w:rPr>
          <w:rFonts w:cs="Arial"/>
          <w:color w:val="212529"/>
        </w:rPr>
      </w:pPr>
      <w:r w:rsidRPr="002C6D58">
        <w:rPr>
          <w:rFonts w:cs="Arial"/>
          <w:color w:val="212529"/>
        </w:rPr>
        <w:t>Θα αναφερθώ</w:t>
      </w:r>
      <w:r w:rsidR="009B315C">
        <w:rPr>
          <w:rFonts w:cs="Arial"/>
          <w:color w:val="212529"/>
        </w:rPr>
        <w:t>,</w:t>
      </w:r>
      <w:r w:rsidRPr="002C6D58">
        <w:rPr>
          <w:rFonts w:cs="Arial"/>
          <w:color w:val="212529"/>
        </w:rPr>
        <w:t xml:space="preserve"> ωστόσο</w:t>
      </w:r>
      <w:r w:rsidR="009B315C">
        <w:rPr>
          <w:rFonts w:cs="Arial"/>
          <w:color w:val="212529"/>
        </w:rPr>
        <w:t>,</w:t>
      </w:r>
      <w:r w:rsidRPr="002C6D58">
        <w:rPr>
          <w:rFonts w:cs="Arial"/>
          <w:color w:val="212529"/>
        </w:rPr>
        <w:t xml:space="preserve"> σε ορισμένους που έχουν πείρα από το αντικείμενο</w:t>
      </w:r>
      <w:r>
        <w:rPr>
          <w:rFonts w:cs="Arial"/>
          <w:color w:val="212529"/>
        </w:rPr>
        <w:t xml:space="preserve"> και νομίζω </w:t>
      </w:r>
      <w:r w:rsidR="009B315C">
        <w:rPr>
          <w:rFonts w:cs="Arial"/>
          <w:color w:val="212529"/>
        </w:rPr>
        <w:t xml:space="preserve">ότι </w:t>
      </w:r>
      <w:r>
        <w:rPr>
          <w:rFonts w:cs="Arial"/>
          <w:color w:val="212529"/>
        </w:rPr>
        <w:t>πρέπει να είναι άξιοι</w:t>
      </w:r>
      <w:r w:rsidRPr="002C6D58">
        <w:rPr>
          <w:rFonts w:cs="Arial"/>
          <w:color w:val="212529"/>
        </w:rPr>
        <w:t xml:space="preserve"> προσοχής</w:t>
      </w:r>
      <w:r>
        <w:rPr>
          <w:rFonts w:cs="Arial"/>
          <w:color w:val="212529"/>
        </w:rPr>
        <w:t>.</w:t>
      </w:r>
      <w:r w:rsidRPr="002C6D58">
        <w:rPr>
          <w:rFonts w:cs="Arial"/>
          <w:color w:val="212529"/>
        </w:rPr>
        <w:t xml:space="preserve"> Μιλάω για τους εκπροσώπ</w:t>
      </w:r>
      <w:r>
        <w:rPr>
          <w:rFonts w:cs="Arial"/>
          <w:color w:val="212529"/>
        </w:rPr>
        <w:t>ους από τους δύο συλλόγους του Υπουργείου Α</w:t>
      </w:r>
      <w:r w:rsidRPr="002C6D58">
        <w:rPr>
          <w:rFonts w:cs="Arial"/>
          <w:color w:val="212529"/>
        </w:rPr>
        <w:t>νάπτυξης</w:t>
      </w:r>
      <w:r w:rsidR="009B315C">
        <w:rPr>
          <w:rFonts w:cs="Arial"/>
          <w:color w:val="212529"/>
        </w:rPr>
        <w:t>,</w:t>
      </w:r>
      <w:r w:rsidRPr="002C6D58">
        <w:rPr>
          <w:rFonts w:cs="Arial"/>
          <w:color w:val="212529"/>
        </w:rPr>
        <w:t xml:space="preserve"> που ζουν το αντικείμενο</w:t>
      </w:r>
      <w:r>
        <w:rPr>
          <w:rFonts w:cs="Arial"/>
          <w:color w:val="212529"/>
        </w:rPr>
        <w:t>,</w:t>
      </w:r>
      <w:r w:rsidRPr="002C6D58">
        <w:rPr>
          <w:rFonts w:cs="Arial"/>
          <w:color w:val="212529"/>
        </w:rPr>
        <w:t xml:space="preserve"> έχουν πείρα από τη μέχρ</w:t>
      </w:r>
      <w:r>
        <w:rPr>
          <w:rFonts w:cs="Arial"/>
          <w:color w:val="212529"/>
        </w:rPr>
        <w:t xml:space="preserve">ι σήμερα διαδικασία </w:t>
      </w:r>
      <w:r w:rsidRPr="002C6D58">
        <w:rPr>
          <w:rFonts w:cs="Arial"/>
          <w:color w:val="212529"/>
        </w:rPr>
        <w:t>και το λένε πάρα πολύ καθαρά</w:t>
      </w:r>
      <w:r w:rsidR="009B315C">
        <w:rPr>
          <w:rFonts w:cs="Arial"/>
          <w:color w:val="212529"/>
        </w:rPr>
        <w:t xml:space="preserve"> </w:t>
      </w:r>
      <w:r w:rsidRPr="002C6D58">
        <w:rPr>
          <w:rFonts w:cs="Arial"/>
          <w:color w:val="212529"/>
        </w:rPr>
        <w:t xml:space="preserve">ότι το αντικείμενο και η αποστολή </w:t>
      </w:r>
      <w:r>
        <w:rPr>
          <w:rFonts w:cs="Arial"/>
          <w:color w:val="212529"/>
        </w:rPr>
        <w:t>της ΔΙΜΕΑ επι</w:t>
      </w:r>
      <w:r w:rsidRPr="002C6D58">
        <w:rPr>
          <w:rFonts w:cs="Arial"/>
          <w:color w:val="212529"/>
        </w:rPr>
        <w:t>καλύπτεται από τις διατάξεις του νόμ</w:t>
      </w:r>
      <w:r>
        <w:rPr>
          <w:rFonts w:cs="Arial"/>
          <w:color w:val="212529"/>
        </w:rPr>
        <w:t xml:space="preserve">ου </w:t>
      </w:r>
      <w:r w:rsidR="0025069B">
        <w:rPr>
          <w:rFonts w:ascii="Calibri" w:hAnsi="Calibri" w:cs="Arial"/>
          <w:color w:val="212529"/>
        </w:rPr>
        <w:t>4512/2018</w:t>
      </w:r>
      <w:r>
        <w:rPr>
          <w:rFonts w:cs="Arial"/>
          <w:color w:val="212529"/>
        </w:rPr>
        <w:t xml:space="preserve"> </w:t>
      </w:r>
      <w:r w:rsidRPr="002C6D58">
        <w:rPr>
          <w:rFonts w:cs="Arial"/>
          <w:color w:val="212529"/>
        </w:rPr>
        <w:t>σε πολλά σημεία και ότι αυτό θα πρέπει να το πάρετε υπόψη</w:t>
      </w:r>
      <w:r>
        <w:rPr>
          <w:rFonts w:cs="Arial"/>
          <w:color w:val="212529"/>
        </w:rPr>
        <w:t>, γ</w:t>
      </w:r>
      <w:r w:rsidRPr="002C6D58">
        <w:rPr>
          <w:rFonts w:cs="Arial"/>
          <w:color w:val="212529"/>
        </w:rPr>
        <w:t>ιατί ενώ πολλά από τα σημεία που επιχειρούνται να ρυθμιστούν με το σχέδιο νόμου</w:t>
      </w:r>
      <w:r>
        <w:rPr>
          <w:rFonts w:cs="Arial"/>
          <w:color w:val="212529"/>
        </w:rPr>
        <w:t>,</w:t>
      </w:r>
      <w:r w:rsidRPr="002C6D58">
        <w:rPr>
          <w:rFonts w:cs="Arial"/>
          <w:color w:val="212529"/>
        </w:rPr>
        <w:t xml:space="preserve"> ήδη</w:t>
      </w:r>
      <w:r>
        <w:rPr>
          <w:rFonts w:cs="Arial"/>
          <w:color w:val="212529"/>
        </w:rPr>
        <w:t>,</w:t>
      </w:r>
      <w:r w:rsidRPr="002C6D58">
        <w:rPr>
          <w:rFonts w:cs="Arial"/>
          <w:color w:val="212529"/>
        </w:rPr>
        <w:t xml:space="preserve"> ρυθμίζονται από τον υπάρχοντα νόμο κ</w:t>
      </w:r>
      <w:r>
        <w:rPr>
          <w:rFonts w:cs="Arial"/>
          <w:color w:val="212529"/>
        </w:rPr>
        <w:t>αι τις σχετικές κατευθυντήριες Ο</w:t>
      </w:r>
      <w:r w:rsidRPr="002C6D58">
        <w:rPr>
          <w:rFonts w:cs="Arial"/>
          <w:color w:val="212529"/>
        </w:rPr>
        <w:t>δηγίες που έχουν επικυρωθεί από την ομάδα εργασίας και την εποπτεία</w:t>
      </w:r>
      <w:r>
        <w:rPr>
          <w:rFonts w:cs="Arial"/>
          <w:color w:val="212529"/>
        </w:rPr>
        <w:t>.</w:t>
      </w:r>
    </w:p>
    <w:p w:rsidR="00D66908" w:rsidRDefault="00D66908" w:rsidP="00535E61">
      <w:pPr>
        <w:spacing w:line="276" w:lineRule="auto"/>
        <w:ind w:firstLine="720"/>
        <w:jc w:val="both"/>
        <w:rPr>
          <w:rFonts w:cs="Arial"/>
          <w:color w:val="212529"/>
        </w:rPr>
      </w:pPr>
      <w:r w:rsidRPr="002C6D58">
        <w:rPr>
          <w:rFonts w:cs="Arial"/>
          <w:color w:val="212529"/>
        </w:rPr>
        <w:t xml:space="preserve"> Μάλιστα</w:t>
      </w:r>
      <w:r>
        <w:rPr>
          <w:rFonts w:cs="Arial"/>
          <w:color w:val="212529"/>
        </w:rPr>
        <w:t>, ε</w:t>
      </w:r>
      <w:r w:rsidRPr="002C6D58">
        <w:rPr>
          <w:rFonts w:cs="Arial"/>
          <w:color w:val="212529"/>
        </w:rPr>
        <w:t xml:space="preserve">ίπαν χαρακτηριστικά </w:t>
      </w:r>
      <w:r>
        <w:rPr>
          <w:rFonts w:cs="Arial"/>
          <w:color w:val="212529"/>
        </w:rPr>
        <w:t xml:space="preserve"> - </w:t>
      </w:r>
      <w:r w:rsidRPr="002C6D58">
        <w:rPr>
          <w:rFonts w:cs="Arial"/>
          <w:color w:val="212529"/>
        </w:rPr>
        <w:t xml:space="preserve">και δεν αλλάζω τα λόγια </w:t>
      </w:r>
      <w:r w:rsidR="0025069B">
        <w:rPr>
          <w:rFonts w:cs="Arial"/>
          <w:color w:val="212529"/>
        </w:rPr>
        <w:t>τους,</w:t>
      </w:r>
      <w:r w:rsidRPr="002C6D58">
        <w:rPr>
          <w:rFonts w:cs="Arial"/>
          <w:color w:val="212529"/>
        </w:rPr>
        <w:t xml:space="preserve"> είναι στα πρακτικά</w:t>
      </w:r>
      <w:r>
        <w:rPr>
          <w:rFonts w:cs="Arial"/>
          <w:color w:val="212529"/>
        </w:rPr>
        <w:t xml:space="preserve"> -</w:t>
      </w:r>
      <w:r w:rsidRPr="002C6D58">
        <w:rPr>
          <w:rFonts w:cs="Arial"/>
          <w:color w:val="212529"/>
        </w:rPr>
        <w:t xml:space="preserve"> ότι υπάρχει μεγάλη επικάλυψη αρμοδιοτήτων που δυσχεραίνει το έργο ελέγχου της αγοράς</w:t>
      </w:r>
      <w:r>
        <w:rPr>
          <w:rFonts w:cs="Arial"/>
          <w:color w:val="212529"/>
        </w:rPr>
        <w:t xml:space="preserve"> και ότι αυτές τις</w:t>
      </w:r>
      <w:r w:rsidRPr="002C6D58">
        <w:rPr>
          <w:rFonts w:cs="Arial"/>
          <w:color w:val="212529"/>
        </w:rPr>
        <w:t xml:space="preserve"> παρατηρήσεις πρέπει να </w:t>
      </w:r>
      <w:r w:rsidR="0025069B">
        <w:rPr>
          <w:rFonts w:cs="Arial"/>
          <w:color w:val="212529"/>
        </w:rPr>
        <w:t xml:space="preserve">τις </w:t>
      </w:r>
      <w:r w:rsidRPr="002C6D58">
        <w:rPr>
          <w:rFonts w:cs="Arial"/>
          <w:color w:val="212529"/>
        </w:rPr>
        <w:t>πάρετε υπόψη</w:t>
      </w:r>
      <w:r>
        <w:rPr>
          <w:rFonts w:cs="Arial"/>
          <w:color w:val="212529"/>
        </w:rPr>
        <w:t>.</w:t>
      </w:r>
    </w:p>
    <w:p w:rsidR="00D66908" w:rsidRDefault="00D66908" w:rsidP="00867E75">
      <w:pPr>
        <w:spacing w:line="276" w:lineRule="auto"/>
        <w:ind w:firstLine="720"/>
        <w:jc w:val="both"/>
        <w:rPr>
          <w:rFonts w:cs="Arial"/>
          <w:color w:val="212529"/>
        </w:rPr>
      </w:pPr>
      <w:r>
        <w:rPr>
          <w:rFonts w:cs="Arial"/>
          <w:color w:val="212529"/>
        </w:rPr>
        <w:t xml:space="preserve"> Α</w:t>
      </w:r>
      <w:r w:rsidRPr="002C6D58">
        <w:rPr>
          <w:rFonts w:cs="Arial"/>
          <w:color w:val="212529"/>
        </w:rPr>
        <w:t>υτό τι σημαίνει</w:t>
      </w:r>
      <w:r w:rsidR="00867E75">
        <w:rPr>
          <w:rFonts w:cs="Arial"/>
          <w:color w:val="212529"/>
        </w:rPr>
        <w:t xml:space="preserve">; </w:t>
      </w:r>
      <w:r w:rsidRPr="002C6D58">
        <w:rPr>
          <w:rFonts w:cs="Arial"/>
          <w:color w:val="212529"/>
        </w:rPr>
        <w:t>Αυτό σημαίνει ότι δεν ισχ</w:t>
      </w:r>
      <w:r>
        <w:rPr>
          <w:rFonts w:cs="Arial"/>
          <w:color w:val="212529"/>
        </w:rPr>
        <w:t>ύει αυτό που περιγράφετε στην Αιτιολογική Έ</w:t>
      </w:r>
      <w:r w:rsidRPr="002C6D58">
        <w:rPr>
          <w:rFonts w:cs="Arial"/>
          <w:color w:val="212529"/>
        </w:rPr>
        <w:t>κθεση από την πρώτη παράγραφο</w:t>
      </w:r>
      <w:r>
        <w:rPr>
          <w:rFonts w:cs="Arial"/>
          <w:color w:val="212529"/>
        </w:rPr>
        <w:t>,</w:t>
      </w:r>
      <w:r w:rsidRPr="002C6D58">
        <w:rPr>
          <w:rFonts w:cs="Arial"/>
          <w:color w:val="212529"/>
        </w:rPr>
        <w:t xml:space="preserve"> ότι</w:t>
      </w:r>
      <w:r>
        <w:rPr>
          <w:rFonts w:cs="Arial"/>
          <w:color w:val="212529"/>
        </w:rPr>
        <w:t>,</w:t>
      </w:r>
      <w:r w:rsidRPr="002C6D58">
        <w:rPr>
          <w:rFonts w:cs="Arial"/>
          <w:color w:val="212529"/>
        </w:rPr>
        <w:t xml:space="preserve"> δηλαδή</w:t>
      </w:r>
      <w:r w:rsidR="001C2AD6">
        <w:rPr>
          <w:rFonts w:cs="Arial"/>
          <w:color w:val="212529"/>
        </w:rPr>
        <w:t>,</w:t>
      </w:r>
      <w:r w:rsidRPr="002C6D58">
        <w:rPr>
          <w:rFonts w:cs="Arial"/>
          <w:color w:val="212529"/>
        </w:rPr>
        <w:t xml:space="preserve"> πάτε να λύσετε συγχύσεις ως προς τις αρμοδιότητες των οργάνων κα</w:t>
      </w:r>
      <w:r>
        <w:rPr>
          <w:rFonts w:cs="Arial"/>
          <w:color w:val="212529"/>
        </w:rPr>
        <w:t>ι</w:t>
      </w:r>
      <w:r w:rsidR="001C2AD6">
        <w:rPr>
          <w:rFonts w:cs="Arial"/>
          <w:color w:val="212529"/>
        </w:rPr>
        <w:t>,</w:t>
      </w:r>
      <w:r>
        <w:rPr>
          <w:rFonts w:cs="Arial"/>
          <w:color w:val="212529"/>
        </w:rPr>
        <w:t xml:space="preserve"> μάλιστα</w:t>
      </w:r>
      <w:r w:rsidR="001C2AD6">
        <w:rPr>
          <w:rFonts w:cs="Arial"/>
          <w:color w:val="212529"/>
        </w:rPr>
        <w:t>,</w:t>
      </w:r>
      <w:r>
        <w:rPr>
          <w:rFonts w:cs="Arial"/>
          <w:color w:val="212529"/>
        </w:rPr>
        <w:t xml:space="preserve"> ακόμα και στη </w:t>
      </w:r>
      <w:proofErr w:type="spellStart"/>
      <w:r>
        <w:rPr>
          <w:rFonts w:cs="Arial"/>
          <w:color w:val="212529"/>
        </w:rPr>
        <w:t>δευτερομιλία</w:t>
      </w:r>
      <w:proofErr w:type="spellEnd"/>
      <w:r>
        <w:rPr>
          <w:rFonts w:cs="Arial"/>
          <w:color w:val="212529"/>
        </w:rPr>
        <w:t xml:space="preserve"> τους μίλησαν</w:t>
      </w:r>
      <w:r w:rsidRPr="002C6D58">
        <w:rPr>
          <w:rFonts w:cs="Arial"/>
          <w:color w:val="212529"/>
        </w:rPr>
        <w:t xml:space="preserve"> και ακόμα πιο συγκεκριμένα</w:t>
      </w:r>
      <w:r w:rsidR="001C2AD6">
        <w:rPr>
          <w:rFonts w:cs="Arial"/>
          <w:color w:val="212529"/>
        </w:rPr>
        <w:t>, ότι η καινούρ</w:t>
      </w:r>
      <w:r>
        <w:rPr>
          <w:rFonts w:cs="Arial"/>
          <w:color w:val="212529"/>
        </w:rPr>
        <w:t xml:space="preserve">ια </w:t>
      </w:r>
      <w:r w:rsidR="001C2AD6">
        <w:rPr>
          <w:rFonts w:cs="Arial"/>
          <w:color w:val="212529"/>
        </w:rPr>
        <w:t>υ</w:t>
      </w:r>
      <w:r>
        <w:rPr>
          <w:rFonts w:cs="Arial"/>
          <w:color w:val="212529"/>
        </w:rPr>
        <w:t>πηρεσία</w:t>
      </w:r>
      <w:r w:rsidRPr="002C6D58">
        <w:rPr>
          <w:rFonts w:cs="Arial"/>
          <w:color w:val="212529"/>
        </w:rPr>
        <w:t xml:space="preserve"> που δημιουργείται με όποια δομή και να έχει</w:t>
      </w:r>
      <w:r w:rsidR="001C2AD6">
        <w:rPr>
          <w:rFonts w:cs="Arial"/>
          <w:color w:val="212529"/>
        </w:rPr>
        <w:t xml:space="preserve"> </w:t>
      </w:r>
      <w:r w:rsidRPr="002C6D58">
        <w:rPr>
          <w:rFonts w:cs="Arial"/>
          <w:color w:val="212529"/>
        </w:rPr>
        <w:t>θα αντιμετωπίσει τα προβλήματα που έχουν να κάνουν με τις επικαλύψεις μεταξύ ελεγκτικών αρχών και υπηρεσιών με τον αποσπασματικό σχεδιασμό των ελέγχων</w:t>
      </w:r>
      <w:r w:rsidR="001C2AD6">
        <w:rPr>
          <w:rFonts w:cs="Arial"/>
          <w:color w:val="212529"/>
        </w:rPr>
        <w:t>,</w:t>
      </w:r>
      <w:r w:rsidRPr="002C6D58">
        <w:rPr>
          <w:rFonts w:cs="Arial"/>
          <w:color w:val="212529"/>
        </w:rPr>
        <w:t xml:space="preserve"> χωρίς τη χρήση ολοκληρωμένων συστημάτων και κριτηρίων</w:t>
      </w:r>
      <w:r w:rsidR="001C2AD6">
        <w:rPr>
          <w:rFonts w:cs="Arial"/>
          <w:color w:val="212529"/>
        </w:rPr>
        <w:t>,</w:t>
      </w:r>
      <w:r w:rsidRPr="002C6D58">
        <w:rPr>
          <w:rFonts w:cs="Arial"/>
          <w:color w:val="212529"/>
        </w:rPr>
        <w:t xml:space="preserve"> με βάση το ρίσκο και τη </w:t>
      </w:r>
      <w:proofErr w:type="spellStart"/>
      <w:r w:rsidRPr="002C6D58">
        <w:rPr>
          <w:rFonts w:cs="Arial"/>
          <w:color w:val="212529"/>
        </w:rPr>
        <w:t>στοχοθεσία</w:t>
      </w:r>
      <w:proofErr w:type="spellEnd"/>
      <w:r>
        <w:rPr>
          <w:rFonts w:cs="Arial"/>
          <w:color w:val="212529"/>
        </w:rPr>
        <w:t>,</w:t>
      </w:r>
      <w:r w:rsidRPr="002C6D58">
        <w:rPr>
          <w:rFonts w:cs="Arial"/>
          <w:color w:val="212529"/>
        </w:rPr>
        <w:t xml:space="preserve"> την ανομοιογένεια των ελεγκτικών προτύπων</w:t>
      </w:r>
      <w:r>
        <w:rPr>
          <w:rFonts w:cs="Arial"/>
          <w:color w:val="212529"/>
        </w:rPr>
        <w:t>,</w:t>
      </w:r>
      <w:r w:rsidRPr="002C6D58">
        <w:rPr>
          <w:rFonts w:cs="Arial"/>
          <w:color w:val="212529"/>
        </w:rPr>
        <w:t xml:space="preserve"> τους μειωμένους ανθρώπινου</w:t>
      </w:r>
      <w:r>
        <w:rPr>
          <w:rFonts w:cs="Arial"/>
          <w:color w:val="212529"/>
        </w:rPr>
        <w:t xml:space="preserve">ς οικονομικούς </w:t>
      </w:r>
      <w:r w:rsidRPr="002C6D58">
        <w:rPr>
          <w:rFonts w:cs="Arial"/>
          <w:color w:val="212529"/>
        </w:rPr>
        <w:t>πόρους και ένα σωρό άλλα θέματα</w:t>
      </w:r>
      <w:r>
        <w:rPr>
          <w:rFonts w:cs="Arial"/>
          <w:color w:val="212529"/>
        </w:rPr>
        <w:t>.</w:t>
      </w:r>
    </w:p>
    <w:p w:rsidR="00D66908" w:rsidRDefault="00D66908" w:rsidP="00A73DB0">
      <w:pPr>
        <w:spacing w:line="276" w:lineRule="auto"/>
        <w:ind w:firstLine="720"/>
        <w:jc w:val="both"/>
        <w:rPr>
          <w:rFonts w:cs="Arial"/>
          <w:color w:val="212529"/>
        </w:rPr>
      </w:pPr>
      <w:r>
        <w:rPr>
          <w:rFonts w:cs="Arial"/>
          <w:color w:val="212529"/>
        </w:rPr>
        <w:t xml:space="preserve"> Σε τ</w:t>
      </w:r>
      <w:r w:rsidRPr="002C6D58">
        <w:rPr>
          <w:rFonts w:cs="Arial"/>
          <w:color w:val="212529"/>
        </w:rPr>
        <w:t>ι εκφράζουν ανησυχία</w:t>
      </w:r>
      <w:r w:rsidR="00A73DB0">
        <w:rPr>
          <w:rFonts w:cs="Arial"/>
          <w:color w:val="212529"/>
        </w:rPr>
        <w:t xml:space="preserve">; </w:t>
      </w:r>
      <w:r>
        <w:rPr>
          <w:rFonts w:cs="Arial"/>
          <w:color w:val="212529"/>
        </w:rPr>
        <w:t>Ε</w:t>
      </w:r>
      <w:r w:rsidRPr="002C6D58">
        <w:rPr>
          <w:rFonts w:cs="Arial"/>
          <w:color w:val="212529"/>
        </w:rPr>
        <w:t>κφράζουν ανησυχία σε κάτι που</w:t>
      </w:r>
      <w:r>
        <w:rPr>
          <w:rFonts w:cs="Arial"/>
          <w:color w:val="212529"/>
        </w:rPr>
        <w:t>,</w:t>
      </w:r>
      <w:r w:rsidRPr="002C6D58">
        <w:rPr>
          <w:rFonts w:cs="Arial"/>
          <w:color w:val="212529"/>
        </w:rPr>
        <w:t xml:space="preserve"> βεβαίως</w:t>
      </w:r>
      <w:r>
        <w:rPr>
          <w:rFonts w:cs="Arial"/>
          <w:color w:val="212529"/>
        </w:rPr>
        <w:t>,</w:t>
      </w:r>
      <w:r w:rsidRPr="002C6D58">
        <w:rPr>
          <w:rFonts w:cs="Arial"/>
          <w:color w:val="212529"/>
        </w:rPr>
        <w:t xml:space="preserve"> δεν περιέχει το νομοσχέδιο και το λένε φωναχτά</w:t>
      </w:r>
      <w:r>
        <w:rPr>
          <w:rFonts w:cs="Arial"/>
          <w:color w:val="212529"/>
        </w:rPr>
        <w:t>, αφού η ΔΙΜΕΑ</w:t>
      </w:r>
      <w:r w:rsidRPr="002C6D58">
        <w:rPr>
          <w:rFonts w:cs="Arial"/>
          <w:color w:val="212529"/>
        </w:rPr>
        <w:t xml:space="preserve"> θα λει</w:t>
      </w:r>
      <w:r>
        <w:rPr>
          <w:rFonts w:cs="Arial"/>
          <w:color w:val="212529"/>
        </w:rPr>
        <w:t>τουργεί όλο το εικοσιτετράωρο</w:t>
      </w:r>
      <w:r w:rsidR="009857B0">
        <w:rPr>
          <w:rFonts w:cs="Arial"/>
          <w:color w:val="212529"/>
        </w:rPr>
        <w:t>,</w:t>
      </w:r>
      <w:r w:rsidRPr="002C6D58">
        <w:rPr>
          <w:rFonts w:cs="Arial"/>
          <w:color w:val="212529"/>
        </w:rPr>
        <w:t xml:space="preserve"> λένε</w:t>
      </w:r>
      <w:r w:rsidR="009857B0">
        <w:rPr>
          <w:rFonts w:cs="Arial"/>
          <w:color w:val="212529"/>
        </w:rPr>
        <w:t xml:space="preserve"> </w:t>
      </w:r>
      <w:r w:rsidRPr="002C6D58">
        <w:rPr>
          <w:rFonts w:cs="Arial"/>
          <w:color w:val="212529"/>
        </w:rPr>
        <w:t xml:space="preserve">ότι πρέπει να ισχύει και </w:t>
      </w:r>
      <w:r>
        <w:rPr>
          <w:rFonts w:cs="Arial"/>
          <w:color w:val="212529"/>
        </w:rPr>
        <w:t xml:space="preserve">η </w:t>
      </w:r>
      <w:r w:rsidRPr="002C6D58">
        <w:rPr>
          <w:rFonts w:cs="Arial"/>
          <w:color w:val="212529"/>
        </w:rPr>
        <w:t>εργατική νομοθεσία</w:t>
      </w:r>
      <w:r>
        <w:rPr>
          <w:rFonts w:cs="Arial"/>
          <w:color w:val="212529"/>
        </w:rPr>
        <w:t xml:space="preserve">, αφού </w:t>
      </w:r>
      <w:r w:rsidRPr="002C6D58">
        <w:rPr>
          <w:rFonts w:cs="Arial"/>
          <w:color w:val="212529"/>
        </w:rPr>
        <w:t>οι εργαζόμενοι θα δουλεύουν νυχτερινά</w:t>
      </w:r>
      <w:r>
        <w:rPr>
          <w:rFonts w:cs="Arial"/>
          <w:color w:val="212529"/>
        </w:rPr>
        <w:t>,</w:t>
      </w:r>
      <w:r w:rsidRPr="002C6D58">
        <w:rPr>
          <w:rFonts w:cs="Arial"/>
          <w:color w:val="212529"/>
        </w:rPr>
        <w:t xml:space="preserve"> αργίες και θα πρέπει να έχουν και τα ρεπό τους και τις άδειες</w:t>
      </w:r>
      <w:r>
        <w:rPr>
          <w:rFonts w:cs="Arial"/>
          <w:color w:val="212529"/>
        </w:rPr>
        <w:t xml:space="preserve">  τις</w:t>
      </w:r>
      <w:r w:rsidRPr="002C6D58">
        <w:rPr>
          <w:rFonts w:cs="Arial"/>
          <w:color w:val="212529"/>
        </w:rPr>
        <w:t xml:space="preserve"> νόμιμες</w:t>
      </w:r>
      <w:r>
        <w:rPr>
          <w:rFonts w:cs="Arial"/>
          <w:color w:val="212529"/>
        </w:rPr>
        <w:t>,</w:t>
      </w:r>
      <w:r w:rsidRPr="002C6D58">
        <w:rPr>
          <w:rFonts w:cs="Arial"/>
          <w:color w:val="212529"/>
        </w:rPr>
        <w:t xml:space="preserve"> αυτές που δικαιούνται</w:t>
      </w:r>
      <w:r>
        <w:rPr>
          <w:rFonts w:cs="Arial"/>
          <w:color w:val="212529"/>
        </w:rPr>
        <w:t>.</w:t>
      </w:r>
    </w:p>
    <w:p w:rsidR="00D66908" w:rsidRDefault="00D66908" w:rsidP="00125B6B">
      <w:pPr>
        <w:spacing w:line="276" w:lineRule="auto"/>
        <w:ind w:firstLine="720"/>
        <w:jc w:val="both"/>
        <w:rPr>
          <w:rFonts w:cs="Arial"/>
          <w:color w:val="212529"/>
        </w:rPr>
      </w:pPr>
      <w:r>
        <w:rPr>
          <w:rFonts w:cs="Arial"/>
          <w:color w:val="212529"/>
        </w:rPr>
        <w:t xml:space="preserve"> Γ</w:t>
      </w:r>
      <w:r w:rsidRPr="002C6D58">
        <w:rPr>
          <w:rFonts w:cs="Arial"/>
          <w:color w:val="212529"/>
        </w:rPr>
        <w:t>ιατί το αναφέρουν</w:t>
      </w:r>
      <w:r w:rsidR="00125B6B">
        <w:rPr>
          <w:rFonts w:cs="Arial"/>
          <w:color w:val="212529"/>
        </w:rPr>
        <w:t xml:space="preserve">; </w:t>
      </w:r>
      <w:r>
        <w:rPr>
          <w:rFonts w:cs="Arial"/>
          <w:color w:val="212529"/>
        </w:rPr>
        <w:t>Γ</w:t>
      </w:r>
      <w:r w:rsidRPr="002C6D58">
        <w:rPr>
          <w:rFonts w:cs="Arial"/>
          <w:color w:val="212529"/>
        </w:rPr>
        <w:t>ιατί μέσ</w:t>
      </w:r>
      <w:r>
        <w:rPr>
          <w:rFonts w:cs="Arial"/>
          <w:color w:val="212529"/>
        </w:rPr>
        <w:t>α από τα στοιχεία που δίνει το Γενικό Λογιστήριο του Κ</w:t>
      </w:r>
      <w:r w:rsidRPr="002C6D58">
        <w:rPr>
          <w:rFonts w:cs="Arial"/>
          <w:color w:val="212529"/>
        </w:rPr>
        <w:t>ράτους έχουν αμφιβολία</w:t>
      </w:r>
      <w:r>
        <w:rPr>
          <w:rFonts w:cs="Arial"/>
          <w:color w:val="212529"/>
        </w:rPr>
        <w:t>,</w:t>
      </w:r>
      <w:r w:rsidRPr="002C6D58">
        <w:rPr>
          <w:rFonts w:cs="Arial"/>
          <w:color w:val="212529"/>
        </w:rPr>
        <w:t xml:space="preserve"> εάν αυτά θα καλύπτονται</w:t>
      </w:r>
      <w:r>
        <w:rPr>
          <w:rFonts w:cs="Arial"/>
          <w:color w:val="212529"/>
        </w:rPr>
        <w:t xml:space="preserve">, αλλά και ο άλλος </w:t>
      </w:r>
      <w:r w:rsidR="00FC58CA">
        <w:rPr>
          <w:rFonts w:cs="Arial"/>
          <w:color w:val="212529"/>
        </w:rPr>
        <w:t>σ</w:t>
      </w:r>
      <w:r w:rsidRPr="002C6D58">
        <w:rPr>
          <w:rFonts w:cs="Arial"/>
          <w:color w:val="212529"/>
        </w:rPr>
        <w:t>ύλλογος</w:t>
      </w:r>
      <w:r>
        <w:rPr>
          <w:rFonts w:cs="Arial"/>
          <w:color w:val="212529"/>
        </w:rPr>
        <w:t xml:space="preserve"> που μίλησε, είπε ότι η νέα </w:t>
      </w:r>
      <w:r w:rsidR="00FC58CA">
        <w:rPr>
          <w:rFonts w:cs="Arial"/>
          <w:color w:val="212529"/>
        </w:rPr>
        <w:t>υ</w:t>
      </w:r>
      <w:r w:rsidRPr="002C6D58">
        <w:rPr>
          <w:rFonts w:cs="Arial"/>
          <w:color w:val="212529"/>
        </w:rPr>
        <w:t xml:space="preserve">πηρεσία θεωρούν ότι δεν έχει ξεκάθαρη στρατηγική </w:t>
      </w:r>
      <w:proofErr w:type="spellStart"/>
      <w:r w:rsidRPr="002C6D58">
        <w:rPr>
          <w:rFonts w:cs="Arial"/>
          <w:color w:val="212529"/>
        </w:rPr>
        <w:t>στοχοθεσία</w:t>
      </w:r>
      <w:proofErr w:type="spellEnd"/>
      <w:r>
        <w:rPr>
          <w:rFonts w:cs="Arial"/>
          <w:color w:val="212529"/>
        </w:rPr>
        <w:t>,</w:t>
      </w:r>
      <w:r w:rsidRPr="002C6D58">
        <w:rPr>
          <w:rFonts w:cs="Arial"/>
          <w:color w:val="212529"/>
        </w:rPr>
        <w:t xml:space="preserve"> ότι χρειάζεται να στελ</w:t>
      </w:r>
      <w:r>
        <w:rPr>
          <w:rFonts w:cs="Arial"/>
          <w:color w:val="212529"/>
        </w:rPr>
        <w:t xml:space="preserve">εχωθεί και όχι να φέρνουμε κόσμο από τη μια </w:t>
      </w:r>
      <w:r w:rsidR="00517BFE">
        <w:rPr>
          <w:rFonts w:cs="Arial"/>
          <w:color w:val="212529"/>
        </w:rPr>
        <w:t>υ</w:t>
      </w:r>
      <w:r w:rsidRPr="002C6D58">
        <w:rPr>
          <w:rFonts w:cs="Arial"/>
          <w:color w:val="212529"/>
        </w:rPr>
        <w:t xml:space="preserve">πηρεσία στην άλλη και ότι πρέπει να εξασφαλίζεται </w:t>
      </w:r>
      <w:r w:rsidR="00C16D0D">
        <w:rPr>
          <w:rFonts w:cs="Arial"/>
          <w:color w:val="212529"/>
        </w:rPr>
        <w:t xml:space="preserve">τη </w:t>
      </w:r>
      <w:r w:rsidRPr="002C6D58">
        <w:rPr>
          <w:rFonts w:cs="Arial"/>
          <w:color w:val="212529"/>
        </w:rPr>
        <w:t>μέγιστη διαφάνεια και το μέγιστο σύστημα ανεξαρτησίας</w:t>
      </w:r>
      <w:r>
        <w:rPr>
          <w:rFonts w:cs="Arial"/>
          <w:color w:val="212529"/>
        </w:rPr>
        <w:t>,</w:t>
      </w:r>
      <w:r w:rsidRPr="002C6D58">
        <w:rPr>
          <w:rFonts w:cs="Arial"/>
          <w:color w:val="212529"/>
        </w:rPr>
        <w:t xml:space="preserve"> όπως λέει η νομοθεσία</w:t>
      </w:r>
      <w:r>
        <w:rPr>
          <w:rFonts w:cs="Arial"/>
          <w:color w:val="212529"/>
        </w:rPr>
        <w:t>.</w:t>
      </w:r>
    </w:p>
    <w:p w:rsidR="00D66908" w:rsidRDefault="00D66908" w:rsidP="00535E61">
      <w:pPr>
        <w:spacing w:line="276" w:lineRule="auto"/>
        <w:ind w:firstLine="720"/>
        <w:jc w:val="both"/>
        <w:rPr>
          <w:rFonts w:cs="Arial"/>
          <w:color w:val="212529"/>
        </w:rPr>
      </w:pPr>
      <w:r>
        <w:rPr>
          <w:rFonts w:cs="Arial"/>
          <w:color w:val="212529"/>
        </w:rPr>
        <w:t xml:space="preserve"> Β</w:t>
      </w:r>
      <w:r w:rsidRPr="002C6D58">
        <w:rPr>
          <w:rFonts w:cs="Arial"/>
          <w:color w:val="212529"/>
        </w:rPr>
        <w:t>λέπετε</w:t>
      </w:r>
      <w:r>
        <w:rPr>
          <w:rFonts w:cs="Arial"/>
          <w:color w:val="212529"/>
        </w:rPr>
        <w:t>,</w:t>
      </w:r>
      <w:r w:rsidRPr="002C6D58">
        <w:rPr>
          <w:rFonts w:cs="Arial"/>
          <w:color w:val="212529"/>
        </w:rPr>
        <w:t xml:space="preserve"> λοιπόν</w:t>
      </w:r>
      <w:r>
        <w:rPr>
          <w:rFonts w:cs="Arial"/>
          <w:color w:val="212529"/>
        </w:rPr>
        <w:t>,</w:t>
      </w:r>
      <w:r w:rsidRPr="002C6D58">
        <w:rPr>
          <w:rFonts w:cs="Arial"/>
          <w:color w:val="212529"/>
        </w:rPr>
        <w:t xml:space="preserve"> ότι από αυτούς που δουλεύουν ακριβώς το αντικείμενο υπάρχει και προβληματισμός</w:t>
      </w:r>
      <w:r>
        <w:rPr>
          <w:rFonts w:cs="Arial"/>
          <w:color w:val="212529"/>
        </w:rPr>
        <w:t>,</w:t>
      </w:r>
      <w:r w:rsidRPr="002C6D58">
        <w:rPr>
          <w:rFonts w:cs="Arial"/>
          <w:color w:val="212529"/>
        </w:rPr>
        <w:t xml:space="preserve"> αλλά και πολύ μεγάλη ανησυχία</w:t>
      </w:r>
      <w:r>
        <w:rPr>
          <w:rFonts w:cs="Arial"/>
          <w:color w:val="212529"/>
        </w:rPr>
        <w:t>.</w:t>
      </w:r>
      <w:r w:rsidRPr="002C6D58">
        <w:rPr>
          <w:rFonts w:cs="Arial"/>
          <w:color w:val="212529"/>
        </w:rPr>
        <w:t xml:space="preserve"> </w:t>
      </w:r>
    </w:p>
    <w:p w:rsidR="00D66908" w:rsidRDefault="00D66908" w:rsidP="00535E61">
      <w:pPr>
        <w:spacing w:line="276" w:lineRule="auto"/>
        <w:ind w:firstLine="720"/>
        <w:jc w:val="both"/>
        <w:rPr>
          <w:rFonts w:cs="Arial"/>
          <w:color w:val="212529"/>
        </w:rPr>
      </w:pPr>
      <w:r>
        <w:rPr>
          <w:rFonts w:cs="Arial"/>
          <w:color w:val="212529"/>
        </w:rPr>
        <w:t>Επίσης,</w:t>
      </w:r>
      <w:r w:rsidRPr="002C6D58">
        <w:rPr>
          <w:rFonts w:cs="Arial"/>
          <w:color w:val="212529"/>
        </w:rPr>
        <w:t xml:space="preserve"> δεν μπορώ να μην αναφερθώ και στο</w:t>
      </w:r>
      <w:r>
        <w:rPr>
          <w:rFonts w:cs="Arial"/>
          <w:color w:val="212529"/>
        </w:rPr>
        <w:t>ν Πρόεδρο των Μ</w:t>
      </w:r>
      <w:r w:rsidRPr="002C6D58">
        <w:rPr>
          <w:rFonts w:cs="Arial"/>
          <w:color w:val="212529"/>
        </w:rPr>
        <w:t>ικροπωλητών</w:t>
      </w:r>
      <w:r w:rsidR="00C16D0D">
        <w:rPr>
          <w:rFonts w:cs="Arial"/>
          <w:color w:val="212529"/>
        </w:rPr>
        <w:t>,</w:t>
      </w:r>
      <w:r w:rsidRPr="002C6D58">
        <w:rPr>
          <w:rFonts w:cs="Arial"/>
          <w:color w:val="212529"/>
        </w:rPr>
        <w:t xml:space="preserve"> ο οποίος είπε ότι το </w:t>
      </w:r>
      <w:proofErr w:type="spellStart"/>
      <w:r w:rsidRPr="002C6D58">
        <w:rPr>
          <w:rFonts w:cs="Arial"/>
          <w:color w:val="212529"/>
        </w:rPr>
        <w:t>παρεμπόριο</w:t>
      </w:r>
      <w:proofErr w:type="spellEnd"/>
      <w:r w:rsidRPr="002C6D58">
        <w:rPr>
          <w:rFonts w:cs="Arial"/>
          <w:color w:val="212529"/>
        </w:rPr>
        <w:t xml:space="preserve"> ξεκινά από τα τελωνεία</w:t>
      </w:r>
      <w:r>
        <w:rPr>
          <w:rFonts w:cs="Arial"/>
          <w:color w:val="212529"/>
        </w:rPr>
        <w:t>,</w:t>
      </w:r>
      <w:r w:rsidRPr="002C6D58">
        <w:rPr>
          <w:rFonts w:cs="Arial"/>
          <w:color w:val="212529"/>
        </w:rPr>
        <w:t xml:space="preserve"> δηλαδή</w:t>
      </w:r>
      <w:r>
        <w:rPr>
          <w:rFonts w:cs="Arial"/>
          <w:color w:val="212529"/>
        </w:rPr>
        <w:t>,</w:t>
      </w:r>
      <w:r w:rsidRPr="002C6D58">
        <w:rPr>
          <w:rFonts w:cs="Arial"/>
          <w:color w:val="212529"/>
        </w:rPr>
        <w:t xml:space="preserve"> εκεί που έρχονται μεγάλες ποσότητες</w:t>
      </w:r>
      <w:r>
        <w:rPr>
          <w:rFonts w:cs="Arial"/>
          <w:color w:val="212529"/>
        </w:rPr>
        <w:t>. Εκεί πώ</w:t>
      </w:r>
      <w:r w:rsidRPr="002C6D58">
        <w:rPr>
          <w:rFonts w:cs="Arial"/>
          <w:color w:val="212529"/>
        </w:rPr>
        <w:t>ς θα κάνουμε έλεγχο</w:t>
      </w:r>
      <w:r>
        <w:rPr>
          <w:rFonts w:cs="Arial"/>
          <w:color w:val="212529"/>
        </w:rPr>
        <w:t>;</w:t>
      </w:r>
      <w:r w:rsidRPr="002C6D58">
        <w:rPr>
          <w:rFonts w:cs="Arial"/>
          <w:color w:val="212529"/>
        </w:rPr>
        <w:t xml:space="preserve"> Και το λέω</w:t>
      </w:r>
      <w:r w:rsidR="00EF0032">
        <w:rPr>
          <w:rFonts w:cs="Arial"/>
          <w:color w:val="212529"/>
        </w:rPr>
        <w:t>,</w:t>
      </w:r>
      <w:r w:rsidRPr="002C6D58">
        <w:rPr>
          <w:rFonts w:cs="Arial"/>
          <w:color w:val="212529"/>
        </w:rPr>
        <w:t xml:space="preserve"> γιατί</w:t>
      </w:r>
      <w:r>
        <w:rPr>
          <w:rFonts w:cs="Arial"/>
          <w:color w:val="212529"/>
        </w:rPr>
        <w:t xml:space="preserve"> και</w:t>
      </w:r>
      <w:r w:rsidRPr="002C6D58">
        <w:rPr>
          <w:rFonts w:cs="Arial"/>
          <w:color w:val="212529"/>
        </w:rPr>
        <w:t xml:space="preserve"> εμείς τ</w:t>
      </w:r>
      <w:r>
        <w:rPr>
          <w:rFonts w:cs="Arial"/>
          <w:color w:val="212529"/>
        </w:rPr>
        <w:t xml:space="preserve">ο λέμε χωρίς να </w:t>
      </w:r>
      <w:r w:rsidRPr="002C6D58">
        <w:rPr>
          <w:rFonts w:cs="Arial"/>
          <w:color w:val="212529"/>
        </w:rPr>
        <w:t>ξέρουμε τι σκέφτεται</w:t>
      </w:r>
      <w:r>
        <w:rPr>
          <w:rFonts w:cs="Arial"/>
          <w:color w:val="212529"/>
        </w:rPr>
        <w:t xml:space="preserve"> το Συνδικάτο των Μ</w:t>
      </w:r>
      <w:r w:rsidRPr="002C6D58">
        <w:rPr>
          <w:rFonts w:cs="Arial"/>
          <w:color w:val="212529"/>
        </w:rPr>
        <w:t>ικροπωλητών</w:t>
      </w:r>
      <w:r>
        <w:rPr>
          <w:rFonts w:cs="Arial"/>
          <w:color w:val="212529"/>
        </w:rPr>
        <w:t>,</w:t>
      </w:r>
      <w:r w:rsidRPr="002C6D58">
        <w:rPr>
          <w:rFonts w:cs="Arial"/>
          <w:color w:val="212529"/>
        </w:rPr>
        <w:t xml:space="preserve"> ότι θα πρέπει να αντιμετωπιστεί στη ρίζα</w:t>
      </w:r>
      <w:r>
        <w:rPr>
          <w:rFonts w:cs="Arial"/>
          <w:color w:val="212529"/>
        </w:rPr>
        <w:t>,</w:t>
      </w:r>
      <w:r w:rsidRPr="002C6D58">
        <w:rPr>
          <w:rFonts w:cs="Arial"/>
          <w:color w:val="212529"/>
        </w:rPr>
        <w:t xml:space="preserve"> </w:t>
      </w:r>
      <w:r w:rsidRPr="002C6D58">
        <w:rPr>
          <w:rFonts w:cs="Arial"/>
          <w:color w:val="212529"/>
        </w:rPr>
        <w:lastRenderedPageBreak/>
        <w:t>δηλαδή</w:t>
      </w:r>
      <w:r>
        <w:rPr>
          <w:rFonts w:cs="Arial"/>
          <w:color w:val="212529"/>
        </w:rPr>
        <w:t>,</w:t>
      </w:r>
      <w:r w:rsidRPr="002C6D58">
        <w:rPr>
          <w:rFonts w:cs="Arial"/>
          <w:color w:val="212529"/>
        </w:rPr>
        <w:t xml:space="preserve"> εκεί που έρχεται το εμπόρευμα και μετά μοιράζεται</w:t>
      </w:r>
      <w:r>
        <w:rPr>
          <w:rFonts w:cs="Arial"/>
          <w:color w:val="212529"/>
        </w:rPr>
        <w:t>. Αλλά</w:t>
      </w:r>
      <w:r w:rsidR="00EF0032">
        <w:rPr>
          <w:rFonts w:cs="Arial"/>
          <w:color w:val="212529"/>
        </w:rPr>
        <w:t>,</w:t>
      </w:r>
      <w:r>
        <w:rPr>
          <w:rFonts w:cs="Arial"/>
          <w:color w:val="212529"/>
        </w:rPr>
        <w:t xml:space="preserve"> εδώ</w:t>
      </w:r>
      <w:r w:rsidR="00EF0032">
        <w:rPr>
          <w:rFonts w:cs="Arial"/>
          <w:color w:val="212529"/>
        </w:rPr>
        <w:t>,</w:t>
      </w:r>
      <w:r>
        <w:rPr>
          <w:rFonts w:cs="Arial"/>
          <w:color w:val="212529"/>
        </w:rPr>
        <w:t xml:space="preserve"> οι έλεγχοι πού γίνονται;  Στον φουκαρά</w:t>
      </w:r>
      <w:r w:rsidRPr="002C6D58">
        <w:rPr>
          <w:rFonts w:cs="Arial"/>
          <w:color w:val="212529"/>
        </w:rPr>
        <w:t xml:space="preserve"> που πάει με αυτόν τον τρόπο να βγάλει ένα μεροκάματο</w:t>
      </w:r>
      <w:r>
        <w:rPr>
          <w:rFonts w:cs="Arial"/>
          <w:color w:val="212529"/>
        </w:rPr>
        <w:t>.</w:t>
      </w:r>
      <w:r w:rsidRPr="002C6D58">
        <w:rPr>
          <w:rFonts w:cs="Arial"/>
          <w:color w:val="212529"/>
        </w:rPr>
        <w:t xml:space="preserve"> </w:t>
      </w:r>
    </w:p>
    <w:p w:rsidR="00D66908" w:rsidRDefault="00D66908" w:rsidP="00535E61">
      <w:pPr>
        <w:spacing w:line="276" w:lineRule="auto"/>
        <w:ind w:firstLine="720"/>
        <w:jc w:val="both"/>
        <w:rPr>
          <w:rFonts w:cs="Arial"/>
          <w:color w:val="212529"/>
        </w:rPr>
      </w:pPr>
      <w:r>
        <w:rPr>
          <w:rFonts w:cs="Arial"/>
          <w:color w:val="212529"/>
        </w:rPr>
        <w:t>Επίσης,</w:t>
      </w:r>
      <w:r w:rsidRPr="002C6D58">
        <w:rPr>
          <w:rFonts w:cs="Arial"/>
          <w:color w:val="212529"/>
        </w:rPr>
        <w:t xml:space="preserve"> υπήρξε και αναφορά και </w:t>
      </w:r>
      <w:r w:rsidR="00EF0032">
        <w:rPr>
          <w:rFonts w:cs="Arial"/>
          <w:color w:val="212529"/>
        </w:rPr>
        <w:t xml:space="preserve">στο ηλεκτρονικό </w:t>
      </w:r>
      <w:proofErr w:type="spellStart"/>
      <w:r w:rsidR="00EF0032">
        <w:rPr>
          <w:rFonts w:cs="Arial"/>
          <w:color w:val="212529"/>
        </w:rPr>
        <w:t>παρ</w:t>
      </w:r>
      <w:r w:rsidRPr="002C6D58">
        <w:rPr>
          <w:rFonts w:cs="Arial"/>
          <w:color w:val="212529"/>
        </w:rPr>
        <w:t>εμπόριο</w:t>
      </w:r>
      <w:proofErr w:type="spellEnd"/>
      <w:r>
        <w:rPr>
          <w:rFonts w:cs="Arial"/>
          <w:color w:val="212529"/>
        </w:rPr>
        <w:t>.</w:t>
      </w:r>
      <w:r w:rsidRPr="002C6D58">
        <w:rPr>
          <w:rFonts w:cs="Arial"/>
          <w:color w:val="212529"/>
        </w:rPr>
        <w:t xml:space="preserve"> Εδώ</w:t>
      </w:r>
      <w:r w:rsidR="00EF0032">
        <w:rPr>
          <w:rFonts w:cs="Arial"/>
          <w:color w:val="212529"/>
        </w:rPr>
        <w:t>,</w:t>
      </w:r>
      <w:r w:rsidRPr="002C6D58">
        <w:rPr>
          <w:rFonts w:cs="Arial"/>
          <w:color w:val="212529"/>
        </w:rPr>
        <w:t xml:space="preserve"> τι γίνεται δηλαδή</w:t>
      </w:r>
      <w:r>
        <w:rPr>
          <w:rFonts w:cs="Arial"/>
          <w:color w:val="212529"/>
        </w:rPr>
        <w:t>;  Π</w:t>
      </w:r>
      <w:r w:rsidRPr="002C6D58">
        <w:rPr>
          <w:rFonts w:cs="Arial"/>
          <w:color w:val="212529"/>
        </w:rPr>
        <w:t>ώς προστατεύεται ο καταναλ</w:t>
      </w:r>
      <w:r>
        <w:rPr>
          <w:rFonts w:cs="Arial"/>
          <w:color w:val="212529"/>
        </w:rPr>
        <w:t>ωτής;</w:t>
      </w:r>
    </w:p>
    <w:p w:rsidR="00D66908" w:rsidRDefault="00D66908" w:rsidP="00535E61">
      <w:pPr>
        <w:spacing w:line="276" w:lineRule="auto"/>
        <w:ind w:firstLine="720"/>
        <w:jc w:val="both"/>
        <w:rPr>
          <w:rFonts w:cs="Arial"/>
          <w:color w:val="212529"/>
        </w:rPr>
      </w:pPr>
      <w:r>
        <w:rPr>
          <w:rFonts w:cs="Arial"/>
          <w:color w:val="212529"/>
        </w:rPr>
        <w:t>Δεν θα μπορούσα,</w:t>
      </w:r>
      <w:r w:rsidRPr="002C6D58">
        <w:rPr>
          <w:rFonts w:cs="Arial"/>
          <w:color w:val="212529"/>
        </w:rPr>
        <w:t xml:space="preserve"> </w:t>
      </w:r>
      <w:r>
        <w:rPr>
          <w:rFonts w:cs="Arial"/>
          <w:color w:val="212529"/>
        </w:rPr>
        <w:t>όμως,</w:t>
      </w:r>
      <w:r w:rsidRPr="002C6D58">
        <w:rPr>
          <w:rFonts w:cs="Arial"/>
          <w:color w:val="212529"/>
        </w:rPr>
        <w:t xml:space="preserve"> να μην αναφερθώ και στο άρθρο 54</w:t>
      </w:r>
      <w:r>
        <w:rPr>
          <w:rFonts w:cs="Arial"/>
          <w:color w:val="212529"/>
        </w:rPr>
        <w:t>.</w:t>
      </w:r>
      <w:r w:rsidRPr="002C6D58">
        <w:rPr>
          <w:rFonts w:cs="Arial"/>
          <w:color w:val="212529"/>
        </w:rPr>
        <w:t xml:space="preserve"> Το λέω</w:t>
      </w:r>
      <w:r w:rsidR="00EF0032">
        <w:rPr>
          <w:rFonts w:cs="Arial"/>
          <w:color w:val="212529"/>
        </w:rPr>
        <w:t>,</w:t>
      </w:r>
      <w:r w:rsidRPr="002C6D58">
        <w:rPr>
          <w:rFonts w:cs="Arial"/>
          <w:color w:val="212529"/>
        </w:rPr>
        <w:t xml:space="preserve"> γιατί θέλουμε να το ψηφίσουμε</w:t>
      </w:r>
      <w:r>
        <w:rPr>
          <w:rFonts w:cs="Arial"/>
          <w:color w:val="212529"/>
        </w:rPr>
        <w:t xml:space="preserve"> και αφορά τη Βιβλιοθήκη του Εθνικού Ιδρύματος Ε</w:t>
      </w:r>
      <w:r w:rsidRPr="002C6D58">
        <w:rPr>
          <w:rFonts w:cs="Arial"/>
          <w:color w:val="212529"/>
        </w:rPr>
        <w:t>ρευνών</w:t>
      </w:r>
      <w:r>
        <w:rPr>
          <w:rFonts w:cs="Arial"/>
          <w:color w:val="212529"/>
        </w:rPr>
        <w:t>.</w:t>
      </w:r>
    </w:p>
    <w:p w:rsidR="00D66908" w:rsidRDefault="00D66908" w:rsidP="001C734D">
      <w:pPr>
        <w:spacing w:line="276" w:lineRule="auto"/>
        <w:ind w:firstLine="720"/>
        <w:jc w:val="both"/>
        <w:rPr>
          <w:rFonts w:ascii="Calibri" w:hAnsi="Calibri" w:cs="Arial"/>
          <w:color w:val="212529"/>
        </w:rPr>
      </w:pPr>
      <w:r w:rsidRPr="002C6D58">
        <w:rPr>
          <w:rFonts w:cs="Arial"/>
          <w:color w:val="212529"/>
        </w:rPr>
        <w:t xml:space="preserve"> </w:t>
      </w:r>
      <w:r w:rsidRPr="006D4CF2">
        <w:rPr>
          <w:rFonts w:ascii="Calibri" w:hAnsi="Calibri" w:cs="Arial"/>
          <w:color w:val="212529"/>
        </w:rPr>
        <w:t>Ήταν λογικές οι προτάσεις του Προέδρου του Συλλόγου Προσωπικ</w:t>
      </w:r>
      <w:r w:rsidR="006C1C1E">
        <w:rPr>
          <w:rFonts w:ascii="Calibri" w:hAnsi="Calibri" w:cs="Arial"/>
          <w:color w:val="212529"/>
        </w:rPr>
        <w:t>ού του Εθνικού Ιδρύματος Ερευνών</w:t>
      </w:r>
      <w:r w:rsidRPr="006D4CF2">
        <w:rPr>
          <w:rFonts w:ascii="Calibri" w:hAnsi="Calibri" w:cs="Arial"/>
          <w:color w:val="212529"/>
        </w:rPr>
        <w:t xml:space="preserve"> για τη βελτίωση της βιβλιοθήκης και το είπε </w:t>
      </w:r>
      <w:r w:rsidR="006C1C1E">
        <w:rPr>
          <w:rFonts w:ascii="Calibri" w:hAnsi="Calibri" w:cs="Arial"/>
          <w:color w:val="212529"/>
        </w:rPr>
        <w:t>ότι είναι σε παρακμή. Νομίζω ότι</w:t>
      </w:r>
      <w:r w:rsidRPr="006D4CF2">
        <w:rPr>
          <w:rFonts w:ascii="Calibri" w:hAnsi="Calibri" w:cs="Arial"/>
          <w:color w:val="212529"/>
        </w:rPr>
        <w:t xml:space="preserve"> με την παρούσα μορφή δε</w:t>
      </w:r>
      <w:r w:rsidR="006C1C1E">
        <w:rPr>
          <w:rFonts w:ascii="Calibri" w:hAnsi="Calibri" w:cs="Arial"/>
          <w:color w:val="212529"/>
        </w:rPr>
        <w:t>ν</w:t>
      </w:r>
      <w:r w:rsidRPr="006D4CF2">
        <w:rPr>
          <w:rFonts w:ascii="Calibri" w:hAnsi="Calibri" w:cs="Arial"/>
          <w:color w:val="212529"/>
        </w:rPr>
        <w:t xml:space="preserve"> διασφαλίζεται η λειτουργία της, όπως πρέπει να έχουμε απαίτηση να λειτουργεί μία τέτοια βιβλιοθήκη, ούτε βέβαια και των εργαζομένων. Η προσθήκη τ</w:t>
      </w:r>
      <w:r w:rsidR="006C1C1E">
        <w:rPr>
          <w:rFonts w:ascii="Calibri" w:hAnsi="Calibri" w:cs="Arial"/>
          <w:color w:val="212529"/>
        </w:rPr>
        <w:t>ων δύο παραγράφων εγώ λέω ότι</w:t>
      </w:r>
      <w:r w:rsidRPr="006D4CF2">
        <w:rPr>
          <w:rFonts w:ascii="Calibri" w:hAnsi="Calibri" w:cs="Arial"/>
          <w:color w:val="212529"/>
        </w:rPr>
        <w:t xml:space="preserve"> είναι εφικτή. Θέλουμε και τη γνώμη σας και, βεβαίως, θα το υπερψηφίσουμε. </w:t>
      </w:r>
    </w:p>
    <w:p w:rsidR="00D66908" w:rsidRPr="006D4CF2" w:rsidRDefault="00D66908" w:rsidP="00535E61">
      <w:pPr>
        <w:ind w:firstLine="709"/>
        <w:jc w:val="both"/>
        <w:rPr>
          <w:rFonts w:ascii="Calibri" w:hAnsi="Calibri" w:cs="Arial"/>
          <w:color w:val="212529"/>
        </w:rPr>
      </w:pPr>
      <w:r w:rsidRPr="006D4CF2">
        <w:rPr>
          <w:rFonts w:ascii="Calibri" w:hAnsi="Calibri" w:cs="Arial"/>
          <w:color w:val="212529"/>
        </w:rPr>
        <w:t>Σ</w:t>
      </w:r>
      <w:r w:rsidR="0017254F">
        <w:rPr>
          <w:rFonts w:ascii="Calibri" w:hAnsi="Calibri" w:cs="Arial"/>
          <w:color w:val="212529"/>
        </w:rPr>
        <w:t xml:space="preserve">ε ό,τι αφορά το άρθρο που αναφέρεται </w:t>
      </w:r>
      <w:r w:rsidR="006860DD">
        <w:rPr>
          <w:rFonts w:ascii="Calibri" w:hAnsi="Calibri" w:cs="Arial"/>
          <w:color w:val="212529"/>
        </w:rPr>
        <w:t>σ</w:t>
      </w:r>
      <w:r w:rsidRPr="006D4CF2">
        <w:rPr>
          <w:rFonts w:ascii="Calibri" w:hAnsi="Calibri" w:cs="Arial"/>
          <w:color w:val="212529"/>
        </w:rPr>
        <w:t xml:space="preserve">το Οικονομικό Επιμελητήριο, μιλάω για το άρθρο 57, ποιο είναι το βασικό; Το βασικό είναι ότι κάνει τροποποιήσεις στους σκοπούς του Οικονομικού Επιμελητηρίου και του επιτρέπει σύμπραξη με </w:t>
      </w:r>
      <w:r w:rsidR="00D70F53">
        <w:rPr>
          <w:rFonts w:ascii="Calibri" w:hAnsi="Calibri" w:cs="Arial"/>
          <w:color w:val="212529"/>
        </w:rPr>
        <w:t>ν</w:t>
      </w:r>
      <w:r>
        <w:rPr>
          <w:rFonts w:ascii="Calibri" w:hAnsi="Calibri" w:cs="Arial"/>
          <w:color w:val="212529"/>
        </w:rPr>
        <w:t xml:space="preserve">ομικά </w:t>
      </w:r>
      <w:r w:rsidR="00D70F53">
        <w:rPr>
          <w:rFonts w:ascii="Calibri" w:hAnsi="Calibri" w:cs="Arial"/>
          <w:color w:val="212529"/>
        </w:rPr>
        <w:t>π</w:t>
      </w:r>
      <w:r>
        <w:rPr>
          <w:rFonts w:ascii="Calibri" w:hAnsi="Calibri" w:cs="Arial"/>
          <w:color w:val="212529"/>
        </w:rPr>
        <w:t xml:space="preserve">ρόσωπα </w:t>
      </w:r>
      <w:r w:rsidR="00D70F53">
        <w:rPr>
          <w:rFonts w:ascii="Calibri" w:hAnsi="Calibri" w:cs="Arial"/>
          <w:color w:val="212529"/>
        </w:rPr>
        <w:t>δ</w:t>
      </w:r>
      <w:r>
        <w:rPr>
          <w:rFonts w:ascii="Calibri" w:hAnsi="Calibri" w:cs="Arial"/>
          <w:color w:val="212529"/>
        </w:rPr>
        <w:t>ημοσίου ή</w:t>
      </w:r>
      <w:r w:rsidRPr="006D4CF2">
        <w:rPr>
          <w:rFonts w:ascii="Calibri" w:hAnsi="Calibri" w:cs="Arial"/>
          <w:color w:val="212529"/>
        </w:rPr>
        <w:t xml:space="preserve"> </w:t>
      </w:r>
      <w:r w:rsidR="00D70F53">
        <w:rPr>
          <w:rFonts w:ascii="Calibri" w:hAnsi="Calibri" w:cs="Arial"/>
          <w:color w:val="212529"/>
        </w:rPr>
        <w:t>ι</w:t>
      </w:r>
      <w:r w:rsidRPr="006D4CF2">
        <w:rPr>
          <w:rFonts w:ascii="Calibri" w:hAnsi="Calibri" w:cs="Arial"/>
          <w:color w:val="212529"/>
        </w:rPr>
        <w:t xml:space="preserve">διωτικού </w:t>
      </w:r>
      <w:r w:rsidR="00D70F53">
        <w:rPr>
          <w:rFonts w:ascii="Calibri" w:hAnsi="Calibri" w:cs="Arial"/>
          <w:color w:val="212529"/>
        </w:rPr>
        <w:t>δ</w:t>
      </w:r>
      <w:r w:rsidRPr="006D4CF2">
        <w:rPr>
          <w:rFonts w:ascii="Calibri" w:hAnsi="Calibri" w:cs="Arial"/>
          <w:color w:val="212529"/>
        </w:rPr>
        <w:t>ικαίου σε τομείς της αρμοδιότητάς του για έργα</w:t>
      </w:r>
      <w:r w:rsidR="00D70F53">
        <w:rPr>
          <w:rFonts w:ascii="Calibri" w:hAnsi="Calibri" w:cs="Arial"/>
          <w:color w:val="212529"/>
        </w:rPr>
        <w:t xml:space="preserve"> ή παροχή υπηρεσιών. Μέχρι τώρα το θεσμικό πλαίσιο</w:t>
      </w:r>
      <w:r w:rsidRPr="006D4CF2">
        <w:rPr>
          <w:rFonts w:ascii="Calibri" w:hAnsi="Calibri" w:cs="Arial"/>
          <w:color w:val="212529"/>
        </w:rPr>
        <w:t xml:space="preserve"> επέτρεπε συμπράξεις μόνο με νομικά πρόσωπα που ανήκουν στο δημόσιο. Επί της ουσίας</w:t>
      </w:r>
      <w:r w:rsidR="00D70F53">
        <w:rPr>
          <w:rFonts w:ascii="Calibri" w:hAnsi="Calibri" w:cs="Arial"/>
          <w:color w:val="212529"/>
        </w:rPr>
        <w:t>, τι γίνεται; Ανοίγει τον δρόμο</w:t>
      </w:r>
      <w:r w:rsidRPr="006D4CF2">
        <w:rPr>
          <w:rFonts w:ascii="Calibri" w:hAnsi="Calibri" w:cs="Arial"/>
          <w:color w:val="212529"/>
        </w:rPr>
        <w:t xml:space="preserve"> στη σύμπραξη</w:t>
      </w:r>
      <w:r w:rsidR="000D10EA">
        <w:rPr>
          <w:rFonts w:ascii="Calibri" w:hAnsi="Calibri" w:cs="Arial"/>
          <w:color w:val="212529"/>
        </w:rPr>
        <w:t xml:space="preserve"> με ιδιωτικά κέντρα ή εταιρείες</w:t>
      </w:r>
      <w:r w:rsidRPr="006D4CF2">
        <w:rPr>
          <w:rFonts w:ascii="Calibri" w:hAnsi="Calibri" w:cs="Arial"/>
          <w:color w:val="212529"/>
        </w:rPr>
        <w:t xml:space="preserve"> για την υλοποίηση προγραμμάτων κατάρτισης οικονομολόγων που χρηματοδοτούνται από το ΕΣΠΑ</w:t>
      </w:r>
      <w:r w:rsidR="000D10EA">
        <w:rPr>
          <w:rFonts w:ascii="Calibri" w:hAnsi="Calibri" w:cs="Arial"/>
          <w:color w:val="212529"/>
        </w:rPr>
        <w:t>, που σημαίνει ότι</w:t>
      </w:r>
      <w:r w:rsidRPr="006D4CF2">
        <w:rPr>
          <w:rFonts w:ascii="Calibri" w:hAnsi="Calibri" w:cs="Arial"/>
          <w:color w:val="212529"/>
        </w:rPr>
        <w:t xml:space="preserve"> θα μπουν εταιρείες στη διαχείριση αυτών των προγραμμάτων, αλλά και στην </w:t>
      </w:r>
      <w:r w:rsidR="000D10EA">
        <w:rPr>
          <w:rFonts w:ascii="Calibri" w:hAnsi="Calibri" w:cs="Arial"/>
          <w:color w:val="212529"/>
        </w:rPr>
        <w:t>πιστοποίηση οικονομολόγων μαζί</w:t>
      </w:r>
      <w:r w:rsidRPr="006D4CF2">
        <w:rPr>
          <w:rFonts w:ascii="Calibri" w:hAnsi="Calibri" w:cs="Arial"/>
          <w:color w:val="212529"/>
        </w:rPr>
        <w:t xml:space="preserve"> με το </w:t>
      </w:r>
      <w:r w:rsidR="000D10EA">
        <w:rPr>
          <w:rFonts w:ascii="Calibri" w:hAnsi="Calibri" w:cs="Arial"/>
          <w:color w:val="212529"/>
        </w:rPr>
        <w:t>Ο</w:t>
      </w:r>
      <w:r w:rsidRPr="006D4CF2">
        <w:rPr>
          <w:rFonts w:ascii="Calibri" w:hAnsi="Calibri" w:cs="Arial"/>
          <w:color w:val="212529"/>
        </w:rPr>
        <w:t xml:space="preserve">ικονομικό </w:t>
      </w:r>
      <w:r w:rsidR="000D10EA">
        <w:rPr>
          <w:rFonts w:ascii="Calibri" w:hAnsi="Calibri" w:cs="Arial"/>
          <w:color w:val="212529"/>
        </w:rPr>
        <w:t>Ε</w:t>
      </w:r>
      <w:r w:rsidRPr="006D4CF2">
        <w:rPr>
          <w:rFonts w:ascii="Calibri" w:hAnsi="Calibri" w:cs="Arial"/>
          <w:color w:val="212529"/>
        </w:rPr>
        <w:t>πιμελητήριο. Απ</w:t>
      </w:r>
      <w:r w:rsidR="000D10EA">
        <w:rPr>
          <w:rFonts w:ascii="Calibri" w:hAnsi="Calibri" w:cs="Arial"/>
          <w:color w:val="212529"/>
        </w:rPr>
        <w:t>ό</w:t>
      </w:r>
      <w:r w:rsidRPr="006D4CF2">
        <w:rPr>
          <w:rFonts w:ascii="Calibri" w:hAnsi="Calibri" w:cs="Arial"/>
          <w:color w:val="212529"/>
        </w:rPr>
        <w:t xml:space="preserve"> ό</w:t>
      </w:r>
      <w:r w:rsidR="000D10EA">
        <w:rPr>
          <w:rFonts w:ascii="Calibri" w:hAnsi="Calibri" w:cs="Arial"/>
          <w:color w:val="212529"/>
        </w:rPr>
        <w:t>,</w:t>
      </w:r>
      <w:r w:rsidR="00087448">
        <w:rPr>
          <w:rFonts w:ascii="Calibri" w:hAnsi="Calibri" w:cs="Arial"/>
          <w:color w:val="212529"/>
        </w:rPr>
        <w:t xml:space="preserve">τι ξέρουμε, </w:t>
      </w:r>
      <w:r w:rsidRPr="006D4CF2">
        <w:rPr>
          <w:rFonts w:ascii="Calibri" w:hAnsi="Calibri" w:cs="Arial"/>
          <w:color w:val="212529"/>
        </w:rPr>
        <w:t>υπάρχει αρνητική πείρα στο Οικονομικό Επιμελητήριο. Από τη λειτουργία ενός αμαρτωλού ΚΕΚ</w:t>
      </w:r>
      <w:r w:rsidR="00087448">
        <w:rPr>
          <w:rFonts w:ascii="Calibri" w:hAnsi="Calibri" w:cs="Arial"/>
          <w:color w:val="212529"/>
        </w:rPr>
        <w:t>,</w:t>
      </w:r>
      <w:r w:rsidRPr="006D4CF2">
        <w:rPr>
          <w:rFonts w:ascii="Calibri" w:hAnsi="Calibri" w:cs="Arial"/>
          <w:color w:val="212529"/>
        </w:rPr>
        <w:t xml:space="preserve"> παλιότερα</w:t>
      </w:r>
      <w:r w:rsidR="00087448">
        <w:rPr>
          <w:rFonts w:ascii="Calibri" w:hAnsi="Calibri" w:cs="Arial"/>
          <w:color w:val="212529"/>
        </w:rPr>
        <w:t>,</w:t>
      </w:r>
      <w:r w:rsidRPr="006D4CF2">
        <w:rPr>
          <w:rFonts w:ascii="Calibri" w:hAnsi="Calibri" w:cs="Arial"/>
          <w:color w:val="212529"/>
        </w:rPr>
        <w:t xml:space="preserve"> που έκλεισε. Επιπλέον, ανοίγει το</w:t>
      </w:r>
      <w:r w:rsidR="00087448">
        <w:rPr>
          <w:rFonts w:ascii="Calibri" w:hAnsi="Calibri" w:cs="Arial"/>
          <w:color w:val="212529"/>
        </w:rPr>
        <w:t>ν</w:t>
      </w:r>
      <w:r w:rsidRPr="006D4CF2">
        <w:rPr>
          <w:rFonts w:ascii="Calibri" w:hAnsi="Calibri" w:cs="Arial"/>
          <w:color w:val="212529"/>
        </w:rPr>
        <w:t xml:space="preserve"> δρόμο για τη λειτουργία του Οικονομικού Επιμελητηρίου με ιδιωτικοοικονομικά κριτήρια και την παράδοση υπηρεσιών του σε ιδιωτικές εταιρείες</w:t>
      </w:r>
      <w:r w:rsidR="00087448">
        <w:rPr>
          <w:rFonts w:ascii="Calibri" w:hAnsi="Calibri" w:cs="Arial"/>
          <w:color w:val="212529"/>
        </w:rPr>
        <w:t>. Θα πει κανείς, είναι κακό; Μα</w:t>
      </w:r>
      <w:r w:rsidRPr="006D4CF2">
        <w:rPr>
          <w:rFonts w:ascii="Calibri" w:hAnsi="Calibri" w:cs="Arial"/>
          <w:color w:val="212529"/>
        </w:rPr>
        <w:t xml:space="preserve"> αυτές οι ιδιωτικές εταιρείες θα έχουν πρόσβαση στα </w:t>
      </w:r>
      <w:r w:rsidR="00087448">
        <w:rPr>
          <w:rFonts w:ascii="Calibri" w:hAnsi="Calibri" w:cs="Arial"/>
          <w:color w:val="212529"/>
        </w:rPr>
        <w:t>μ</w:t>
      </w:r>
      <w:r w:rsidRPr="006D4CF2">
        <w:rPr>
          <w:rFonts w:ascii="Calibri" w:hAnsi="Calibri" w:cs="Arial"/>
          <w:color w:val="212529"/>
        </w:rPr>
        <w:t xml:space="preserve">ητρώα των </w:t>
      </w:r>
      <w:r w:rsidR="00087448">
        <w:rPr>
          <w:rFonts w:ascii="Calibri" w:hAnsi="Calibri" w:cs="Arial"/>
          <w:color w:val="212529"/>
        </w:rPr>
        <w:t>μ</w:t>
      </w:r>
      <w:r w:rsidRPr="006D4CF2">
        <w:rPr>
          <w:rFonts w:ascii="Calibri" w:hAnsi="Calibri" w:cs="Arial"/>
          <w:color w:val="212529"/>
        </w:rPr>
        <w:t xml:space="preserve">ελών, στα </w:t>
      </w:r>
      <w:r w:rsidR="00087448">
        <w:rPr>
          <w:rFonts w:ascii="Calibri" w:hAnsi="Calibri" w:cs="Arial"/>
          <w:color w:val="212529"/>
        </w:rPr>
        <w:t>μ</w:t>
      </w:r>
      <w:r w:rsidRPr="006D4CF2">
        <w:rPr>
          <w:rFonts w:ascii="Calibri" w:hAnsi="Calibri" w:cs="Arial"/>
          <w:color w:val="212529"/>
        </w:rPr>
        <w:t xml:space="preserve">ητρώα </w:t>
      </w:r>
      <w:r w:rsidR="00087448">
        <w:rPr>
          <w:rFonts w:ascii="Calibri" w:hAnsi="Calibri" w:cs="Arial"/>
          <w:color w:val="212529"/>
        </w:rPr>
        <w:t>λ</w:t>
      </w:r>
      <w:r w:rsidRPr="006D4CF2">
        <w:rPr>
          <w:rFonts w:ascii="Calibri" w:hAnsi="Calibri" w:cs="Arial"/>
          <w:color w:val="212529"/>
        </w:rPr>
        <w:t xml:space="preserve">ογιστών - </w:t>
      </w:r>
      <w:r w:rsidR="00087448">
        <w:rPr>
          <w:rFonts w:ascii="Calibri" w:hAnsi="Calibri" w:cs="Arial"/>
          <w:color w:val="212529"/>
        </w:rPr>
        <w:t>φ</w:t>
      </w:r>
      <w:r w:rsidRPr="006D4CF2">
        <w:rPr>
          <w:rFonts w:ascii="Calibri" w:hAnsi="Calibri" w:cs="Arial"/>
          <w:color w:val="212529"/>
        </w:rPr>
        <w:t xml:space="preserve">οροτεχνικών και στην έκδοση αδειών </w:t>
      </w:r>
      <w:r w:rsidR="00087448">
        <w:rPr>
          <w:rFonts w:ascii="Calibri" w:hAnsi="Calibri" w:cs="Arial"/>
          <w:color w:val="212529"/>
        </w:rPr>
        <w:t>λ</w:t>
      </w:r>
      <w:r w:rsidRPr="006D4CF2">
        <w:rPr>
          <w:rFonts w:ascii="Calibri" w:hAnsi="Calibri" w:cs="Arial"/>
          <w:color w:val="212529"/>
        </w:rPr>
        <w:t xml:space="preserve">ογιστών – </w:t>
      </w:r>
      <w:r w:rsidR="00087448">
        <w:rPr>
          <w:rFonts w:ascii="Calibri" w:hAnsi="Calibri" w:cs="Arial"/>
          <w:color w:val="212529"/>
        </w:rPr>
        <w:t>φ</w:t>
      </w:r>
      <w:r w:rsidRPr="006D4CF2">
        <w:rPr>
          <w:rFonts w:ascii="Calibri" w:hAnsi="Calibri" w:cs="Arial"/>
          <w:color w:val="212529"/>
        </w:rPr>
        <w:t>οροτεχνικών, στα ψηφιακά δεδομένα, στα αρχεία, στην ψηφιακή υπογραφή και σε ένα σωρό άλλα. Δηλαδή, τα προσωπικά δεδομένα, εδώ, πο</w:t>
      </w:r>
      <w:r w:rsidR="00EA4BD2">
        <w:rPr>
          <w:rFonts w:ascii="Calibri" w:hAnsi="Calibri" w:cs="Arial"/>
          <w:color w:val="212529"/>
        </w:rPr>
        <w:t>ύ πάνε; Εμείς λέμε ότι</w:t>
      </w:r>
      <w:r w:rsidRPr="006D4CF2">
        <w:rPr>
          <w:rFonts w:ascii="Calibri" w:hAnsi="Calibri" w:cs="Arial"/>
          <w:color w:val="212529"/>
        </w:rPr>
        <w:t xml:space="preserve"> είναι ιδιωτικοποίηση των υπηρεσιών του Οικονομικού Επιμελητηρίου και</w:t>
      </w:r>
      <w:r w:rsidR="00321700">
        <w:rPr>
          <w:rFonts w:ascii="Calibri" w:hAnsi="Calibri" w:cs="Arial"/>
          <w:color w:val="212529"/>
        </w:rPr>
        <w:t>,</w:t>
      </w:r>
      <w:r w:rsidRPr="006D4CF2">
        <w:rPr>
          <w:rFonts w:ascii="Calibri" w:hAnsi="Calibri" w:cs="Arial"/>
          <w:color w:val="212529"/>
        </w:rPr>
        <w:t xml:space="preserve"> επιπλέον, θα κερδίσουν οι εταιρείες από τα προγράμματα και τη σύμπραξη με το Οικονομικό Επιμελητήριο Ελλάδ</w:t>
      </w:r>
      <w:r w:rsidR="00411312">
        <w:rPr>
          <w:rFonts w:ascii="Calibri" w:hAnsi="Calibri" w:cs="Arial"/>
          <w:color w:val="212529"/>
        </w:rPr>
        <w:t>ο</w:t>
      </w:r>
      <w:r w:rsidRPr="006D4CF2">
        <w:rPr>
          <w:rFonts w:ascii="Calibri" w:hAnsi="Calibri" w:cs="Arial"/>
          <w:color w:val="212529"/>
        </w:rPr>
        <w:t>ς.</w:t>
      </w:r>
    </w:p>
    <w:p w:rsidR="00D66908" w:rsidRDefault="00FD7A96" w:rsidP="00535E61">
      <w:pPr>
        <w:ind w:firstLine="709"/>
        <w:jc w:val="both"/>
        <w:rPr>
          <w:rFonts w:ascii="Calibri" w:hAnsi="Calibri"/>
        </w:rPr>
      </w:pPr>
      <w:r>
        <w:rPr>
          <w:rFonts w:ascii="Calibri" w:hAnsi="Calibri" w:cs="Arial"/>
          <w:color w:val="212529"/>
        </w:rPr>
        <w:t xml:space="preserve"> Γίνεται ακόμα</w:t>
      </w:r>
      <w:r w:rsidR="00D66908" w:rsidRPr="006D4CF2">
        <w:rPr>
          <w:rFonts w:ascii="Calibri" w:hAnsi="Calibri" w:cs="Arial"/>
          <w:color w:val="212529"/>
        </w:rPr>
        <w:t xml:space="preserve"> ένα βήμα</w:t>
      </w:r>
      <w:r w:rsidR="00EE1B60">
        <w:rPr>
          <w:rFonts w:ascii="Calibri" w:hAnsi="Calibri" w:cs="Arial"/>
          <w:color w:val="212529"/>
        </w:rPr>
        <w:t>,</w:t>
      </w:r>
      <w:r w:rsidR="00D66908" w:rsidRPr="006D4CF2">
        <w:rPr>
          <w:rFonts w:ascii="Calibri" w:hAnsi="Calibri" w:cs="Arial"/>
          <w:color w:val="212529"/>
        </w:rPr>
        <w:t xml:space="preserve"> με βάση</w:t>
      </w:r>
      <w:r>
        <w:rPr>
          <w:rFonts w:ascii="Calibri" w:hAnsi="Calibri" w:cs="Arial"/>
          <w:color w:val="212529"/>
        </w:rPr>
        <w:t xml:space="preserve"> τις κατευθύνσεις της Μπολόνια</w:t>
      </w:r>
      <w:r w:rsidR="00EE1B60">
        <w:rPr>
          <w:rFonts w:ascii="Calibri" w:hAnsi="Calibri" w:cs="Arial"/>
          <w:color w:val="212529"/>
        </w:rPr>
        <w:t>,</w:t>
      </w:r>
      <w:r>
        <w:rPr>
          <w:rFonts w:ascii="Calibri" w:hAnsi="Calibri" w:cs="Arial"/>
          <w:color w:val="212529"/>
        </w:rPr>
        <w:t xml:space="preserve"> στο να γίνει το Επιμελητήριο</w:t>
      </w:r>
      <w:r w:rsidR="00D66908" w:rsidRPr="006D4CF2">
        <w:rPr>
          <w:rFonts w:ascii="Calibri" w:hAnsi="Calibri" w:cs="Arial"/>
          <w:color w:val="212529"/>
        </w:rPr>
        <w:t xml:space="preserve"> φορέας πιστοποίησης γνώσεων, δεξιοτήτων, επαγγελματικών δικαιωμάτων και προσόντων για το σύνολο των αποφοίτων, υποβαθμίζοντας ακόμα περισσότερο τους τίτλους σπουδώ</w:t>
      </w:r>
      <w:r w:rsidR="00EE1B60">
        <w:rPr>
          <w:rFonts w:ascii="Calibri" w:hAnsi="Calibri" w:cs="Arial"/>
          <w:color w:val="212529"/>
        </w:rPr>
        <w:t>ν από τα Ανώτατα Ιδρύματα. Έτσι</w:t>
      </w:r>
      <w:r w:rsidR="00D66908" w:rsidRPr="006D4CF2">
        <w:rPr>
          <w:rFonts w:ascii="Calibri" w:hAnsi="Calibri" w:cs="Arial"/>
          <w:color w:val="212529"/>
        </w:rPr>
        <w:t xml:space="preserve"> γίνεται και στο Τεχνικό Επιμελητήριο. Βέβαια, εισάγει αλλαγές για την εκλογή </w:t>
      </w:r>
      <w:r w:rsidR="00A11DB9">
        <w:rPr>
          <w:rFonts w:ascii="Calibri" w:hAnsi="Calibri" w:cs="Arial"/>
          <w:color w:val="212529"/>
        </w:rPr>
        <w:t>π</w:t>
      </w:r>
      <w:r w:rsidR="00D66908" w:rsidRPr="006D4CF2">
        <w:rPr>
          <w:rFonts w:ascii="Calibri" w:hAnsi="Calibri" w:cs="Arial"/>
          <w:color w:val="212529"/>
        </w:rPr>
        <w:t xml:space="preserve">ειθαρχικών </w:t>
      </w:r>
      <w:r w:rsidR="00A11DB9">
        <w:rPr>
          <w:rFonts w:ascii="Calibri" w:hAnsi="Calibri" w:cs="Arial"/>
          <w:color w:val="212529"/>
        </w:rPr>
        <w:t>σ</w:t>
      </w:r>
      <w:r w:rsidR="00D66908" w:rsidRPr="006D4CF2">
        <w:rPr>
          <w:rFonts w:ascii="Calibri" w:hAnsi="Calibri" w:cs="Arial"/>
          <w:color w:val="212529"/>
        </w:rPr>
        <w:t xml:space="preserve">υμβουλίων. Το ζήτημα με τα </w:t>
      </w:r>
      <w:r w:rsidR="00A11DB9">
        <w:rPr>
          <w:rFonts w:ascii="Calibri" w:hAnsi="Calibri" w:cs="Arial"/>
          <w:color w:val="212529"/>
        </w:rPr>
        <w:t>π</w:t>
      </w:r>
      <w:r w:rsidR="00D66908" w:rsidRPr="006D4CF2">
        <w:rPr>
          <w:rFonts w:ascii="Calibri" w:hAnsi="Calibri" w:cs="Arial"/>
          <w:color w:val="212529"/>
        </w:rPr>
        <w:t xml:space="preserve">ειθαρχικά </w:t>
      </w:r>
      <w:r w:rsidR="00A11DB9">
        <w:rPr>
          <w:rFonts w:ascii="Calibri" w:hAnsi="Calibri" w:cs="Arial"/>
          <w:color w:val="212529"/>
        </w:rPr>
        <w:t>σ</w:t>
      </w:r>
      <w:r w:rsidR="000370AD">
        <w:rPr>
          <w:rFonts w:ascii="Calibri" w:hAnsi="Calibri" w:cs="Arial"/>
          <w:color w:val="212529"/>
        </w:rPr>
        <w:t>υμβούλια είναι ότι</w:t>
      </w:r>
      <w:r w:rsidR="00D66908" w:rsidRPr="006D4CF2">
        <w:rPr>
          <w:rFonts w:ascii="Calibri" w:hAnsi="Calibri" w:cs="Arial"/>
          <w:color w:val="212529"/>
        </w:rPr>
        <w:t xml:space="preserve"> δίνει ισχυρές αρμοδιότητες και θα κρίνουν με βάση τον Κώδικα Δεοντολογίας των Λογιστών και τους αντιλαϊκούς νόμους που δένουν χειροπόδαρα αυτοαπασχολούμενους και μισθωτούς λογιστές. Αυτοί θα δεχτούν το μεγαλύτερο χτύπημα. Θα μπορούσα να αναφερθώ και σε άλλα άρθρα, αλλά, λόγω του χρόνου, θα τα πούμε στην Ολομέλεια.</w:t>
      </w:r>
    </w:p>
    <w:p w:rsidR="00D66908" w:rsidRDefault="00D66908" w:rsidP="00535E61">
      <w:pPr>
        <w:ind w:firstLine="709"/>
        <w:jc w:val="both"/>
        <w:rPr>
          <w:rFonts w:ascii="Calibri" w:hAnsi="Calibri" w:cs="Arial"/>
          <w:color w:val="212529"/>
        </w:rPr>
      </w:pPr>
      <w:r w:rsidRPr="00FC17E8">
        <w:rPr>
          <w:rFonts w:ascii="Calibri" w:hAnsi="Calibri"/>
          <w:b/>
        </w:rPr>
        <w:t>ΓΕΩΡΓΙΟΣ ΒΛΑΧΟΣ (Πρόεδρος της Επιτροπής):</w:t>
      </w:r>
      <w:r w:rsidRPr="00274F0E">
        <w:rPr>
          <w:rFonts w:ascii="Calibri" w:hAnsi="Calibri" w:cs="Arial"/>
          <w:color w:val="212529"/>
        </w:rPr>
        <w:t xml:space="preserve"> </w:t>
      </w:r>
      <w:r w:rsidRPr="003E0AC6">
        <w:rPr>
          <w:rFonts w:ascii="Calibri" w:hAnsi="Calibri" w:cs="Arial"/>
          <w:color w:val="212529"/>
        </w:rPr>
        <w:t>Ευχαριστούμε την κυρία Μανωλάκου. Συνεχίζουμε με τον Ειδικό Αγορητή της Ελληνικ</w:t>
      </w:r>
      <w:r w:rsidR="003110AB">
        <w:rPr>
          <w:rFonts w:ascii="Calibri" w:hAnsi="Calibri" w:cs="Arial"/>
          <w:color w:val="212529"/>
        </w:rPr>
        <w:t>ής Λύσης, τον συνάδελφο</w:t>
      </w:r>
      <w:r w:rsidRPr="003E0AC6">
        <w:rPr>
          <w:rFonts w:ascii="Calibri" w:hAnsi="Calibri" w:cs="Arial"/>
          <w:color w:val="212529"/>
        </w:rPr>
        <w:t xml:space="preserve"> κ. Βασίλη Βιλιάρδο. Κύριε </w:t>
      </w:r>
      <w:proofErr w:type="spellStart"/>
      <w:r w:rsidRPr="003E0AC6">
        <w:rPr>
          <w:rFonts w:ascii="Calibri" w:hAnsi="Calibri" w:cs="Arial"/>
          <w:color w:val="212529"/>
        </w:rPr>
        <w:t>Βιλιάρδε</w:t>
      </w:r>
      <w:proofErr w:type="spellEnd"/>
      <w:r w:rsidRPr="003E0AC6">
        <w:rPr>
          <w:rFonts w:ascii="Calibri" w:hAnsi="Calibri" w:cs="Arial"/>
          <w:color w:val="212529"/>
        </w:rPr>
        <w:t>, παρακαλώ.</w:t>
      </w:r>
    </w:p>
    <w:p w:rsidR="00D66908" w:rsidRPr="00274F0E" w:rsidRDefault="00D66908" w:rsidP="00903277">
      <w:pPr>
        <w:ind w:firstLine="709"/>
        <w:jc w:val="both"/>
        <w:rPr>
          <w:rFonts w:ascii="Calibri" w:hAnsi="Calibri"/>
          <w:b/>
        </w:rPr>
      </w:pPr>
      <w:r w:rsidRPr="00FC17E8">
        <w:rPr>
          <w:rFonts w:ascii="Calibri" w:hAnsi="Calibri"/>
          <w:b/>
        </w:rPr>
        <w:t>ΒΑΣΙΛΕΙΟΣ ΒΙΛΙΑΡΔΟΣ (Ειδικός Αγορητής της Ελληνι</w:t>
      </w:r>
      <w:r w:rsidR="003110AB">
        <w:rPr>
          <w:rFonts w:ascii="Calibri" w:hAnsi="Calibri"/>
          <w:b/>
        </w:rPr>
        <w:t>κής Λύσης)</w:t>
      </w:r>
      <w:r w:rsidRPr="00FC17E8">
        <w:rPr>
          <w:rFonts w:ascii="Calibri" w:hAnsi="Calibri"/>
          <w:b/>
        </w:rPr>
        <w:t>:</w:t>
      </w:r>
      <w:r>
        <w:rPr>
          <w:rFonts w:ascii="Calibri" w:hAnsi="Calibri"/>
          <w:b/>
        </w:rPr>
        <w:t xml:space="preserve"> </w:t>
      </w:r>
      <w:r w:rsidRPr="00274F0E">
        <w:rPr>
          <w:rFonts w:ascii="Calibri" w:hAnsi="Calibri" w:cs="Arial"/>
          <w:color w:val="212529"/>
        </w:rPr>
        <w:t>Ευχαριστώ πολύ</w:t>
      </w:r>
      <w:r w:rsidR="00F4467B">
        <w:rPr>
          <w:rFonts w:ascii="Calibri" w:hAnsi="Calibri" w:cs="Arial"/>
          <w:color w:val="212529"/>
        </w:rPr>
        <w:t xml:space="preserve">, κύριε </w:t>
      </w:r>
      <w:r w:rsidRPr="00274F0E">
        <w:rPr>
          <w:rFonts w:ascii="Calibri" w:hAnsi="Calibri" w:cs="Arial"/>
          <w:color w:val="212529"/>
        </w:rPr>
        <w:t>Πρόεδρε. Θα συνεχίσω με το δεύτερο μέρος του σχεδίου νόμου και με το άρθρο 29</w:t>
      </w:r>
      <w:r w:rsidR="00F4467B">
        <w:rPr>
          <w:rFonts w:ascii="Calibri" w:hAnsi="Calibri" w:cs="Arial"/>
          <w:color w:val="212529"/>
        </w:rPr>
        <w:t>,</w:t>
      </w:r>
      <w:r w:rsidRPr="00274F0E">
        <w:rPr>
          <w:rFonts w:ascii="Calibri" w:hAnsi="Calibri" w:cs="Arial"/>
          <w:color w:val="212529"/>
        </w:rPr>
        <w:t xml:space="preserve"> στο οπο</w:t>
      </w:r>
      <w:r w:rsidR="00F4467B">
        <w:rPr>
          <w:rFonts w:ascii="Calibri" w:hAnsi="Calibri" w:cs="Arial"/>
          <w:color w:val="212529"/>
        </w:rPr>
        <w:t>ίο είναι θετικό το ότι</w:t>
      </w:r>
      <w:r w:rsidRPr="00274F0E">
        <w:rPr>
          <w:rFonts w:ascii="Calibri" w:hAnsi="Calibri" w:cs="Arial"/>
          <w:color w:val="212529"/>
        </w:rPr>
        <w:t xml:space="preserve"> γίνεται πιο αυστηρό το πλαίσιο λειτουργίας μονάδων </w:t>
      </w:r>
      <w:r w:rsidRPr="00274F0E">
        <w:rPr>
          <w:rFonts w:ascii="Calibri" w:hAnsi="Calibri" w:cs="Arial"/>
          <w:color w:val="212529"/>
        </w:rPr>
        <w:lastRenderedPageBreak/>
        <w:t>παραγωγής ισοτόπων και ραδιοφαρμάκων. Είναι, όμως, αρνητικό το γεγονός πως καθίσταται δαιδαλώδες το πλαίσιο για την άσκηση της συγκεκριμέν</w:t>
      </w:r>
      <w:r w:rsidR="00F4467B">
        <w:rPr>
          <w:rFonts w:ascii="Calibri" w:hAnsi="Calibri" w:cs="Arial"/>
          <w:color w:val="212529"/>
        </w:rPr>
        <w:t>ης δραστηριότητας. Στο άρθρο 30</w:t>
      </w:r>
      <w:r w:rsidR="002D3D21">
        <w:rPr>
          <w:rFonts w:ascii="Calibri" w:hAnsi="Calibri" w:cs="Arial"/>
          <w:color w:val="212529"/>
        </w:rPr>
        <w:t>,</w:t>
      </w:r>
      <w:r w:rsidRPr="00274F0E">
        <w:rPr>
          <w:rFonts w:ascii="Calibri" w:hAnsi="Calibri" w:cs="Arial"/>
          <w:color w:val="212529"/>
        </w:rPr>
        <w:t xml:space="preserve"> ενδέχεται να δημιουργηθεί ζήτημα νομιμότητας με την καθιέρωσ</w:t>
      </w:r>
      <w:r w:rsidR="00F4467B">
        <w:rPr>
          <w:rFonts w:ascii="Calibri" w:hAnsi="Calibri" w:cs="Arial"/>
          <w:color w:val="212529"/>
        </w:rPr>
        <w:t>η του ΤΕΕ ως φορέα πιστοποίησης</w:t>
      </w:r>
      <w:r w:rsidRPr="00274F0E">
        <w:rPr>
          <w:rFonts w:ascii="Calibri" w:hAnsi="Calibri" w:cs="Arial"/>
          <w:color w:val="212529"/>
        </w:rPr>
        <w:t xml:space="preserve"> ανταγωνιστικό προς τους υπόλοιπους ιδιωτικούς φορείς πιστοποίησης</w:t>
      </w:r>
      <w:r w:rsidR="00F4467B">
        <w:rPr>
          <w:rFonts w:ascii="Calibri" w:hAnsi="Calibri" w:cs="Arial"/>
          <w:color w:val="212529"/>
        </w:rPr>
        <w:t>,</w:t>
      </w:r>
      <w:r w:rsidRPr="00274F0E">
        <w:rPr>
          <w:rFonts w:ascii="Calibri" w:hAnsi="Calibri" w:cs="Arial"/>
          <w:color w:val="212529"/>
        </w:rPr>
        <w:t xml:space="preserve"> που θα δραστηριοποιούνται στη χώρα μας. Το ΤΕΕ, ως </w:t>
      </w:r>
      <w:r w:rsidR="00F4467B">
        <w:rPr>
          <w:rFonts w:ascii="Calibri" w:hAnsi="Calibri" w:cs="Arial"/>
          <w:color w:val="212529"/>
        </w:rPr>
        <w:t>ν</w:t>
      </w:r>
      <w:r w:rsidRPr="00274F0E">
        <w:rPr>
          <w:rFonts w:ascii="Calibri" w:hAnsi="Calibri" w:cs="Arial"/>
          <w:color w:val="212529"/>
        </w:rPr>
        <w:t xml:space="preserve">ομικό </w:t>
      </w:r>
      <w:r w:rsidR="00F4467B">
        <w:rPr>
          <w:rFonts w:ascii="Calibri" w:hAnsi="Calibri" w:cs="Arial"/>
          <w:color w:val="212529"/>
        </w:rPr>
        <w:t>π</w:t>
      </w:r>
      <w:r w:rsidRPr="00274F0E">
        <w:rPr>
          <w:rFonts w:ascii="Calibri" w:hAnsi="Calibri" w:cs="Arial"/>
          <w:color w:val="212529"/>
        </w:rPr>
        <w:t xml:space="preserve">ρόσωπο </w:t>
      </w:r>
      <w:r w:rsidR="00F4467B">
        <w:rPr>
          <w:rFonts w:ascii="Calibri" w:hAnsi="Calibri" w:cs="Arial"/>
          <w:color w:val="212529"/>
        </w:rPr>
        <w:t>ι</w:t>
      </w:r>
      <w:r w:rsidRPr="00274F0E">
        <w:rPr>
          <w:rFonts w:ascii="Calibri" w:hAnsi="Calibri" w:cs="Arial"/>
          <w:color w:val="212529"/>
        </w:rPr>
        <w:t xml:space="preserve">διωτικού </w:t>
      </w:r>
      <w:r w:rsidR="00F4467B">
        <w:rPr>
          <w:rFonts w:ascii="Calibri" w:hAnsi="Calibri" w:cs="Arial"/>
          <w:color w:val="212529"/>
        </w:rPr>
        <w:t>δ</w:t>
      </w:r>
      <w:r w:rsidRPr="00274F0E">
        <w:rPr>
          <w:rFonts w:ascii="Calibri" w:hAnsi="Calibri" w:cs="Arial"/>
          <w:color w:val="212529"/>
        </w:rPr>
        <w:t xml:space="preserve">ικαίου, μπορεί να κριθεί πως δεν πληροί τα κριτήρια αμεροληψίας και αντικειμενικότητας, έτσι ώστε να έχει τη δυνατότητα να λειτουργεί ως </w:t>
      </w:r>
      <w:r w:rsidR="00F4467B">
        <w:rPr>
          <w:rFonts w:ascii="Calibri" w:hAnsi="Calibri" w:cs="Arial"/>
          <w:color w:val="212529"/>
        </w:rPr>
        <w:t>φ</w:t>
      </w:r>
      <w:r w:rsidRPr="00274F0E">
        <w:rPr>
          <w:rFonts w:ascii="Calibri" w:hAnsi="Calibri" w:cs="Arial"/>
          <w:color w:val="212529"/>
        </w:rPr>
        <w:t xml:space="preserve">ορέας </w:t>
      </w:r>
      <w:r w:rsidR="00F4467B">
        <w:rPr>
          <w:rFonts w:ascii="Calibri" w:hAnsi="Calibri" w:cs="Arial"/>
          <w:color w:val="212529"/>
        </w:rPr>
        <w:t>π</w:t>
      </w:r>
      <w:r w:rsidRPr="00274F0E">
        <w:rPr>
          <w:rFonts w:ascii="Calibri" w:hAnsi="Calibri" w:cs="Arial"/>
          <w:color w:val="212529"/>
        </w:rPr>
        <w:t xml:space="preserve">ιστοποίησης </w:t>
      </w:r>
      <w:r w:rsidR="00F4467B">
        <w:rPr>
          <w:rFonts w:ascii="Calibri" w:hAnsi="Calibri" w:cs="Arial"/>
          <w:color w:val="212529"/>
        </w:rPr>
        <w:t>π</w:t>
      </w:r>
      <w:r w:rsidRPr="00274F0E">
        <w:rPr>
          <w:rFonts w:ascii="Calibri" w:hAnsi="Calibri" w:cs="Arial"/>
          <w:color w:val="212529"/>
        </w:rPr>
        <w:t>ροσώπων</w:t>
      </w:r>
      <w:r w:rsidR="00F4467B">
        <w:rPr>
          <w:rFonts w:ascii="Calibri" w:hAnsi="Calibri" w:cs="Arial"/>
          <w:color w:val="212529"/>
        </w:rPr>
        <w:t>,</w:t>
      </w:r>
      <w:r w:rsidRPr="00274F0E">
        <w:rPr>
          <w:rFonts w:ascii="Calibri" w:hAnsi="Calibri" w:cs="Arial"/>
          <w:color w:val="212529"/>
        </w:rPr>
        <w:t xml:space="preserve"> όπως αναφέρεται στο άρθρο.</w:t>
      </w:r>
    </w:p>
    <w:p w:rsidR="00D66908" w:rsidRDefault="00D66908" w:rsidP="00535E61">
      <w:pPr>
        <w:spacing w:line="276" w:lineRule="auto"/>
        <w:ind w:firstLine="720"/>
        <w:jc w:val="both"/>
        <w:rPr>
          <w:rFonts w:cstheme="minorHAnsi"/>
        </w:rPr>
      </w:pPr>
      <w:r w:rsidRPr="002D4FD5">
        <w:rPr>
          <w:rFonts w:cstheme="minorHAnsi"/>
        </w:rPr>
        <w:t>Σε κάθε περίπτωση</w:t>
      </w:r>
      <w:r w:rsidR="002D3D21">
        <w:rPr>
          <w:rFonts w:cstheme="minorHAnsi"/>
        </w:rPr>
        <w:t>,</w:t>
      </w:r>
      <w:r w:rsidRPr="002D4FD5">
        <w:rPr>
          <w:rFonts w:cstheme="minorHAnsi"/>
        </w:rPr>
        <w:t xml:space="preserve"> θα θέλαμε να ρωτήσουμε τον λόγο για τον οποίο υιοθετείται το συγκεκριμένο άρθρο</w:t>
      </w:r>
      <w:r>
        <w:rPr>
          <w:rFonts w:cstheme="minorHAnsi"/>
        </w:rPr>
        <w:t>.</w:t>
      </w:r>
    </w:p>
    <w:p w:rsidR="00D66908" w:rsidRDefault="00D66908" w:rsidP="00535E61">
      <w:pPr>
        <w:spacing w:line="276" w:lineRule="auto"/>
        <w:ind w:firstLine="720"/>
        <w:jc w:val="both"/>
        <w:rPr>
          <w:rFonts w:cstheme="minorHAnsi"/>
        </w:rPr>
      </w:pPr>
      <w:r>
        <w:rPr>
          <w:rFonts w:cstheme="minorHAnsi"/>
        </w:rPr>
        <w:t xml:space="preserve"> Σ</w:t>
      </w:r>
      <w:r w:rsidRPr="002D4FD5">
        <w:rPr>
          <w:rFonts w:cstheme="minorHAnsi"/>
        </w:rPr>
        <w:t>το άρθρο 31</w:t>
      </w:r>
      <w:r>
        <w:rPr>
          <w:rFonts w:cstheme="minorHAnsi"/>
        </w:rPr>
        <w:t>, η</w:t>
      </w:r>
      <w:r w:rsidRPr="002D4FD5">
        <w:rPr>
          <w:rFonts w:cstheme="minorHAnsi"/>
        </w:rPr>
        <w:t xml:space="preserve"> α</w:t>
      </w:r>
      <w:r>
        <w:rPr>
          <w:rFonts w:cstheme="minorHAnsi"/>
        </w:rPr>
        <w:t>ντίρρησ</w:t>
      </w:r>
      <w:r w:rsidR="002D3D21">
        <w:rPr>
          <w:rFonts w:cstheme="minorHAnsi"/>
        </w:rPr>
        <w:t>ή μας αφορά την παράγραφο</w:t>
      </w:r>
      <w:r w:rsidRPr="002D4FD5">
        <w:rPr>
          <w:rFonts w:cstheme="minorHAnsi"/>
        </w:rPr>
        <w:t xml:space="preserve"> 2</w:t>
      </w:r>
      <w:r>
        <w:rPr>
          <w:rFonts w:cstheme="minorHAnsi"/>
        </w:rPr>
        <w:t>. Τ</w:t>
      </w:r>
      <w:r w:rsidRPr="002D4FD5">
        <w:rPr>
          <w:rFonts w:cstheme="minorHAnsi"/>
        </w:rPr>
        <w:t>ο διάστημα τ</w:t>
      </w:r>
      <w:r>
        <w:rPr>
          <w:rFonts w:cstheme="minorHAnsi"/>
        </w:rPr>
        <w:t>ων 20 ετών</w:t>
      </w:r>
      <w:r w:rsidR="002D3D21">
        <w:rPr>
          <w:rFonts w:cstheme="minorHAnsi"/>
        </w:rPr>
        <w:t>,</w:t>
      </w:r>
      <w:r>
        <w:rPr>
          <w:rFonts w:cstheme="minorHAnsi"/>
        </w:rPr>
        <w:t xml:space="preserve"> κατά την άποψή </w:t>
      </w:r>
      <w:r w:rsidR="002D3D21">
        <w:rPr>
          <w:rFonts w:cstheme="minorHAnsi"/>
        </w:rPr>
        <w:t>μας,</w:t>
      </w:r>
      <w:r>
        <w:rPr>
          <w:rFonts w:cstheme="minorHAnsi"/>
        </w:rPr>
        <w:t xml:space="preserve"> είναι υπερβολικό, ενώ η δια</w:t>
      </w:r>
      <w:r w:rsidRPr="002D4FD5">
        <w:rPr>
          <w:rFonts w:cstheme="minorHAnsi"/>
        </w:rPr>
        <w:t>κριτική μεταχείριση για τις συγκεκριμένες περιπτώσεις εγείρει ζητήματα νομιμότητας</w:t>
      </w:r>
      <w:r>
        <w:rPr>
          <w:rFonts w:cstheme="minorHAnsi"/>
        </w:rPr>
        <w:t xml:space="preserve"> </w:t>
      </w:r>
      <w:r w:rsidRPr="002D4FD5">
        <w:rPr>
          <w:rFonts w:cstheme="minorHAnsi"/>
        </w:rPr>
        <w:t>λόγω παράβασης της αρχής της ισότητας και της οικονομικής ελευθερίας</w:t>
      </w:r>
      <w:r w:rsidR="002D3D21">
        <w:rPr>
          <w:rFonts w:cstheme="minorHAnsi"/>
        </w:rPr>
        <w:t>. Ενδέχεται δε,</w:t>
      </w:r>
      <w:r w:rsidRPr="002D4FD5">
        <w:rPr>
          <w:rFonts w:cstheme="minorHAnsi"/>
        </w:rPr>
        <w:t xml:space="preserve"> άλλες εταιρείες</w:t>
      </w:r>
      <w:r w:rsidR="002D3D21">
        <w:rPr>
          <w:rFonts w:cstheme="minorHAnsi"/>
        </w:rPr>
        <w:t>,</w:t>
      </w:r>
      <w:r w:rsidRPr="002D4FD5">
        <w:rPr>
          <w:rFonts w:cstheme="minorHAnsi"/>
        </w:rPr>
        <w:t xml:space="preserve"> που δεν καλύπτονται από την παρούσα διάταξη</w:t>
      </w:r>
      <w:r w:rsidR="002D3D21">
        <w:rPr>
          <w:rFonts w:cstheme="minorHAnsi"/>
        </w:rPr>
        <w:t>,</w:t>
      </w:r>
      <w:r w:rsidRPr="002D4FD5">
        <w:rPr>
          <w:rFonts w:cstheme="minorHAnsi"/>
        </w:rPr>
        <w:t xml:space="preserve"> να προσφύγουν δικαστικά</w:t>
      </w:r>
      <w:r>
        <w:rPr>
          <w:rFonts w:cstheme="minorHAnsi"/>
        </w:rPr>
        <w:t>.</w:t>
      </w:r>
      <w:r w:rsidRPr="002D4FD5">
        <w:rPr>
          <w:rFonts w:cstheme="minorHAnsi"/>
        </w:rPr>
        <w:t xml:space="preserve"> Μήπως</w:t>
      </w:r>
      <w:r>
        <w:rPr>
          <w:rFonts w:cstheme="minorHAnsi"/>
        </w:rPr>
        <w:t xml:space="preserve"> θα μπορούσατε να μας διευκρινίσετε </w:t>
      </w:r>
      <w:r w:rsidRPr="002D4FD5">
        <w:rPr>
          <w:rFonts w:cstheme="minorHAnsi"/>
        </w:rPr>
        <w:t>τι είδους εταιρείες εξυπηρετεί το άρθρο αυτό</w:t>
      </w:r>
      <w:r>
        <w:rPr>
          <w:rFonts w:cstheme="minorHAnsi"/>
        </w:rPr>
        <w:t>;</w:t>
      </w:r>
    </w:p>
    <w:p w:rsidR="00D66908" w:rsidRDefault="00D66908" w:rsidP="00535E61">
      <w:pPr>
        <w:spacing w:line="276" w:lineRule="auto"/>
        <w:ind w:firstLine="720"/>
        <w:jc w:val="both"/>
        <w:rPr>
          <w:rFonts w:cstheme="minorHAnsi"/>
        </w:rPr>
      </w:pPr>
      <w:r w:rsidRPr="002D4FD5">
        <w:rPr>
          <w:rFonts w:cstheme="minorHAnsi"/>
        </w:rPr>
        <w:t xml:space="preserve"> Στο άρθρο 32</w:t>
      </w:r>
      <w:r>
        <w:rPr>
          <w:rFonts w:cstheme="minorHAnsi"/>
        </w:rPr>
        <w:t>,</w:t>
      </w:r>
      <w:r w:rsidRPr="002D4FD5">
        <w:rPr>
          <w:rFonts w:cstheme="minorHAnsi"/>
        </w:rPr>
        <w:t xml:space="preserve"> σχετικά με τον ΕΛΟΤ</w:t>
      </w:r>
      <w:r>
        <w:rPr>
          <w:rFonts w:cstheme="minorHAnsi"/>
        </w:rPr>
        <w:t>,</w:t>
      </w:r>
      <w:r w:rsidRPr="002D4FD5">
        <w:rPr>
          <w:rFonts w:cstheme="minorHAnsi"/>
        </w:rPr>
        <w:t xml:space="preserve"> αν καταλάβαμε καλά</w:t>
      </w:r>
      <w:r>
        <w:rPr>
          <w:rFonts w:cstheme="minorHAnsi"/>
        </w:rPr>
        <w:t>,</w:t>
      </w:r>
      <w:r w:rsidRPr="002D4FD5">
        <w:rPr>
          <w:rFonts w:cstheme="minorHAnsi"/>
        </w:rPr>
        <w:t xml:space="preserve"> ουσιαστικά ανεξαρτητοποιείται η λειτουργία της πιστοποίησης και της έκδοσης προτύπων από το ελληνικό δημόσιο</w:t>
      </w:r>
      <w:r>
        <w:rPr>
          <w:rFonts w:cstheme="minorHAnsi"/>
        </w:rPr>
        <w:t xml:space="preserve">, επειδή </w:t>
      </w:r>
      <w:r w:rsidRPr="002D4FD5">
        <w:rPr>
          <w:rFonts w:cstheme="minorHAnsi"/>
        </w:rPr>
        <w:t>ο ΕΛΟΤ υπάγεται μεν πλήρως λογιστικά στο ΕΣΥΠ</w:t>
      </w:r>
      <w:r>
        <w:rPr>
          <w:rFonts w:cstheme="minorHAnsi"/>
        </w:rPr>
        <w:t>,</w:t>
      </w:r>
      <w:r w:rsidRPr="002D4FD5">
        <w:rPr>
          <w:rFonts w:cstheme="minorHAnsi"/>
        </w:rPr>
        <w:t xml:space="preserve"> αλλά σε κανονιστικό πλαίσιο υπάγεται σε μία ευρωπαϊκή αρχή</w:t>
      </w:r>
      <w:r>
        <w:rPr>
          <w:rFonts w:cstheme="minorHAnsi"/>
        </w:rPr>
        <w:t>,</w:t>
      </w:r>
      <w:r w:rsidRPr="002D4FD5">
        <w:rPr>
          <w:rFonts w:cstheme="minorHAnsi"/>
        </w:rPr>
        <w:t xml:space="preserve"> στην ευρωπαϊκή</w:t>
      </w:r>
      <w:r w:rsidR="00BF192B">
        <w:rPr>
          <w:rFonts w:cstheme="minorHAnsi"/>
        </w:rPr>
        <w:t>,</w:t>
      </w:r>
      <w:r w:rsidRPr="002D4FD5">
        <w:rPr>
          <w:rFonts w:cstheme="minorHAnsi"/>
        </w:rPr>
        <w:t xml:space="preserve"> δηλαδή</w:t>
      </w:r>
      <w:r w:rsidR="00BF192B">
        <w:rPr>
          <w:rFonts w:cstheme="minorHAnsi"/>
        </w:rPr>
        <w:t>,</w:t>
      </w:r>
      <w:r w:rsidRPr="002D4FD5">
        <w:rPr>
          <w:rFonts w:cstheme="minorHAnsi"/>
        </w:rPr>
        <w:t xml:space="preserve"> συνεργασία για τη διαπίστευση</w:t>
      </w:r>
      <w:r>
        <w:rPr>
          <w:rFonts w:cstheme="minorHAnsi"/>
        </w:rPr>
        <w:t>. Τ</w:t>
      </w:r>
      <w:r w:rsidRPr="002D4FD5">
        <w:rPr>
          <w:rFonts w:cstheme="minorHAnsi"/>
        </w:rPr>
        <w:t>ι ακριβώς σημαίνει αυτό</w:t>
      </w:r>
      <w:r>
        <w:rPr>
          <w:rFonts w:cstheme="minorHAnsi"/>
        </w:rPr>
        <w:t>; Η ε</w:t>
      </w:r>
      <w:r w:rsidRPr="002D4FD5">
        <w:rPr>
          <w:rFonts w:cstheme="minorHAnsi"/>
        </w:rPr>
        <w:t>ισφορά</w:t>
      </w:r>
      <w:r w:rsidR="00BF192B">
        <w:rPr>
          <w:rFonts w:cstheme="minorHAnsi"/>
        </w:rPr>
        <w:t>,</w:t>
      </w:r>
      <w:r w:rsidRPr="002D4FD5">
        <w:rPr>
          <w:rFonts w:cstheme="minorHAnsi"/>
        </w:rPr>
        <w:t xml:space="preserve"> τώρα</w:t>
      </w:r>
      <w:r w:rsidR="00BF192B">
        <w:rPr>
          <w:rFonts w:cstheme="minorHAnsi"/>
        </w:rPr>
        <w:t>,</w:t>
      </w:r>
      <w:r w:rsidRPr="002D4FD5">
        <w:rPr>
          <w:rFonts w:cstheme="minorHAnsi"/>
        </w:rPr>
        <w:t xml:space="preserve"> γίνεται με κάποια αποτίμηση</w:t>
      </w:r>
      <w:r w:rsidR="00BF192B">
        <w:rPr>
          <w:rFonts w:cstheme="minorHAnsi"/>
        </w:rPr>
        <w:t>,</w:t>
      </w:r>
      <w:r w:rsidRPr="002D4FD5">
        <w:rPr>
          <w:rFonts w:cstheme="minorHAnsi"/>
        </w:rPr>
        <w:t xml:space="preserve"> όπως αναφέρεται</w:t>
      </w:r>
      <w:r w:rsidR="00BF192B">
        <w:rPr>
          <w:rFonts w:cstheme="minorHAnsi"/>
        </w:rPr>
        <w:t>,</w:t>
      </w:r>
      <w:r w:rsidRPr="002D4FD5">
        <w:rPr>
          <w:rFonts w:cstheme="minorHAnsi"/>
        </w:rPr>
        <w:t xml:space="preserve"> και συμψηφίζεται με τις οφειλές του δημοσίου προς τον </w:t>
      </w:r>
      <w:r>
        <w:rPr>
          <w:rFonts w:cstheme="minorHAnsi"/>
        </w:rPr>
        <w:t>ΕΛΟΤ,</w:t>
      </w:r>
      <w:r w:rsidRPr="002D4FD5">
        <w:rPr>
          <w:rFonts w:cstheme="minorHAnsi"/>
        </w:rPr>
        <w:t xml:space="preserve"> που είναι ίσο</w:t>
      </w:r>
      <w:r>
        <w:rPr>
          <w:rFonts w:cstheme="minorHAnsi"/>
        </w:rPr>
        <w:t>υ</w:t>
      </w:r>
      <w:r w:rsidRPr="002D4FD5">
        <w:rPr>
          <w:rFonts w:cstheme="minorHAnsi"/>
        </w:rPr>
        <w:t xml:space="preserve"> ύψο</w:t>
      </w:r>
      <w:r>
        <w:rPr>
          <w:rFonts w:cstheme="minorHAnsi"/>
        </w:rPr>
        <w:t>υ</w:t>
      </w:r>
      <w:r w:rsidRPr="002D4FD5">
        <w:rPr>
          <w:rFonts w:cstheme="minorHAnsi"/>
        </w:rPr>
        <w:t>ς</w:t>
      </w:r>
      <w:r>
        <w:rPr>
          <w:rFonts w:cstheme="minorHAnsi"/>
        </w:rPr>
        <w:t>,</w:t>
      </w:r>
      <w:r w:rsidRPr="002D4FD5">
        <w:rPr>
          <w:rFonts w:cstheme="minorHAnsi"/>
        </w:rPr>
        <w:t xml:space="preserve"> κάτι που θεωρούμε ως μία πολύ περίεργη σύμπτωση</w:t>
      </w:r>
      <w:r>
        <w:rPr>
          <w:rFonts w:cstheme="minorHAnsi"/>
        </w:rPr>
        <w:t xml:space="preserve">, </w:t>
      </w:r>
      <w:r w:rsidRPr="002D4FD5">
        <w:rPr>
          <w:rFonts w:cstheme="minorHAnsi"/>
        </w:rPr>
        <w:t xml:space="preserve"> ενώ το δημόσιο λαμβάνει μετοχές</w:t>
      </w:r>
      <w:r>
        <w:rPr>
          <w:rFonts w:cstheme="minorHAnsi"/>
        </w:rPr>
        <w:t>.</w:t>
      </w:r>
    </w:p>
    <w:p w:rsidR="00D66908" w:rsidRDefault="00D66908" w:rsidP="00535E61">
      <w:pPr>
        <w:spacing w:line="276" w:lineRule="auto"/>
        <w:ind w:firstLine="720"/>
        <w:jc w:val="both"/>
        <w:rPr>
          <w:rFonts w:cstheme="minorHAnsi"/>
        </w:rPr>
      </w:pPr>
      <w:r>
        <w:rPr>
          <w:rFonts w:cstheme="minorHAnsi"/>
        </w:rPr>
        <w:t xml:space="preserve"> Η </w:t>
      </w:r>
      <w:r w:rsidRPr="002D4FD5">
        <w:rPr>
          <w:rFonts w:cstheme="minorHAnsi"/>
        </w:rPr>
        <w:t xml:space="preserve"> αποτίμηση</w:t>
      </w:r>
      <w:r>
        <w:rPr>
          <w:rFonts w:cstheme="minorHAnsi"/>
        </w:rPr>
        <w:t xml:space="preserve">, αν δεν </w:t>
      </w:r>
      <w:r w:rsidR="000746A1">
        <w:rPr>
          <w:rFonts w:cstheme="minorHAnsi"/>
        </w:rPr>
        <w:t>κάνουμε λάθος, είναι στο 1.859.</w:t>
      </w:r>
      <w:r w:rsidRPr="002D4FD5">
        <w:rPr>
          <w:rFonts w:cstheme="minorHAnsi"/>
        </w:rPr>
        <w:t>110</w:t>
      </w:r>
      <w:r>
        <w:rPr>
          <w:rFonts w:cstheme="minorHAnsi"/>
        </w:rPr>
        <w:t xml:space="preserve">,70 </w:t>
      </w:r>
      <w:r w:rsidRPr="002D4FD5">
        <w:rPr>
          <w:rFonts w:cstheme="minorHAnsi"/>
        </w:rPr>
        <w:t xml:space="preserve"> ευρώ</w:t>
      </w:r>
      <w:r w:rsidR="002B4957">
        <w:rPr>
          <w:rFonts w:cstheme="minorHAnsi"/>
        </w:rPr>
        <w:t>,</w:t>
      </w:r>
      <w:r w:rsidRPr="002D4FD5">
        <w:rPr>
          <w:rFonts w:cstheme="minorHAnsi"/>
        </w:rPr>
        <w:t xml:space="preserve"> που αναφέρεται στην </w:t>
      </w:r>
      <w:r w:rsidR="003E6CB0">
        <w:rPr>
          <w:rFonts w:cstheme="minorHAnsi"/>
        </w:rPr>
        <w:t>Α</w:t>
      </w:r>
      <w:r w:rsidRPr="002D4FD5">
        <w:rPr>
          <w:rFonts w:cstheme="minorHAnsi"/>
        </w:rPr>
        <w:t xml:space="preserve">ιτιολογική </w:t>
      </w:r>
      <w:r w:rsidR="003E6CB0">
        <w:rPr>
          <w:rFonts w:cstheme="minorHAnsi"/>
        </w:rPr>
        <w:t>Έ</w:t>
      </w:r>
      <w:r w:rsidRPr="002D4FD5">
        <w:rPr>
          <w:rFonts w:cstheme="minorHAnsi"/>
        </w:rPr>
        <w:t>κθεση</w:t>
      </w:r>
      <w:r>
        <w:rPr>
          <w:rFonts w:cstheme="minorHAnsi"/>
        </w:rPr>
        <w:t>. Εδώ</w:t>
      </w:r>
      <w:r w:rsidR="003E6CB0">
        <w:rPr>
          <w:rFonts w:cstheme="minorHAnsi"/>
        </w:rPr>
        <w:t>,</w:t>
      </w:r>
      <w:r w:rsidRPr="002D4FD5">
        <w:rPr>
          <w:rFonts w:cstheme="minorHAnsi"/>
        </w:rPr>
        <w:t xml:space="preserve"> θα θέλαμε μια διευκρίνιση</w:t>
      </w:r>
      <w:r>
        <w:rPr>
          <w:rFonts w:cstheme="minorHAnsi"/>
        </w:rPr>
        <w:t>, γιατί</w:t>
      </w:r>
      <w:r w:rsidRPr="002D4FD5">
        <w:rPr>
          <w:rFonts w:cstheme="minorHAnsi"/>
        </w:rPr>
        <w:t xml:space="preserve"> μπορεί να κάνουμε λάθος</w:t>
      </w:r>
      <w:r>
        <w:rPr>
          <w:rFonts w:cstheme="minorHAnsi"/>
        </w:rPr>
        <w:t>.</w:t>
      </w:r>
      <w:r w:rsidRPr="002D4FD5">
        <w:rPr>
          <w:rFonts w:cstheme="minorHAnsi"/>
        </w:rPr>
        <w:t xml:space="preserve"> Παρακαλούμε να μας το εξηγήσετε</w:t>
      </w:r>
      <w:r w:rsidR="003E6CB0">
        <w:rPr>
          <w:rFonts w:cstheme="minorHAnsi"/>
        </w:rPr>
        <w:t>,</w:t>
      </w:r>
      <w:r w:rsidRPr="002D4FD5">
        <w:rPr>
          <w:rFonts w:cstheme="minorHAnsi"/>
        </w:rPr>
        <w:t xml:space="preserve"> λοιπόν</w:t>
      </w:r>
      <w:r>
        <w:rPr>
          <w:rFonts w:cstheme="minorHAnsi"/>
        </w:rPr>
        <w:t>,</w:t>
      </w:r>
      <w:r w:rsidRPr="002D4FD5">
        <w:rPr>
          <w:rFonts w:cstheme="minorHAnsi"/>
        </w:rPr>
        <w:t xml:space="preserve"> επειδή το θεωρούμε πολύ σημαντικό</w:t>
      </w:r>
      <w:r>
        <w:rPr>
          <w:rFonts w:cstheme="minorHAnsi"/>
        </w:rPr>
        <w:t>.</w:t>
      </w:r>
      <w:r w:rsidRPr="002D4FD5">
        <w:rPr>
          <w:rFonts w:cstheme="minorHAnsi"/>
        </w:rPr>
        <w:t xml:space="preserve"> Ο </w:t>
      </w:r>
      <w:r>
        <w:rPr>
          <w:rFonts w:cstheme="minorHAnsi"/>
        </w:rPr>
        <w:t>ΕΛ</w:t>
      </w:r>
      <w:r w:rsidRPr="002D4FD5">
        <w:rPr>
          <w:rFonts w:cstheme="minorHAnsi"/>
        </w:rPr>
        <w:t>ΟΤ</w:t>
      </w:r>
      <w:r w:rsidR="003E6CB0">
        <w:rPr>
          <w:rFonts w:cstheme="minorHAnsi"/>
        </w:rPr>
        <w:t>,</w:t>
      </w:r>
      <w:r w:rsidRPr="002D4FD5">
        <w:rPr>
          <w:rFonts w:cstheme="minorHAnsi"/>
        </w:rPr>
        <w:t xml:space="preserve"> πάντως</w:t>
      </w:r>
      <w:r>
        <w:rPr>
          <w:rFonts w:cstheme="minorHAnsi"/>
        </w:rPr>
        <w:t>,</w:t>
      </w:r>
      <w:r w:rsidRPr="002D4FD5">
        <w:rPr>
          <w:rFonts w:cstheme="minorHAnsi"/>
        </w:rPr>
        <w:t xml:space="preserve"> ενδέχεται να έχει στην κατοχή του πνευματική ιδιοκτησία μεγάλης αξίας</w:t>
      </w:r>
      <w:r>
        <w:rPr>
          <w:rFonts w:cstheme="minorHAnsi"/>
        </w:rPr>
        <w:t>,</w:t>
      </w:r>
      <w:r w:rsidRPr="002D4FD5">
        <w:rPr>
          <w:rFonts w:cstheme="minorHAnsi"/>
        </w:rPr>
        <w:t xml:space="preserve"> όπως πρότυπα και πατέντες που δεν γνωρίζουμε π</w:t>
      </w:r>
      <w:r w:rsidR="00D40F83">
        <w:rPr>
          <w:rFonts w:cstheme="minorHAnsi"/>
        </w:rPr>
        <w:t>ώ</w:t>
      </w:r>
      <w:r w:rsidRPr="002D4FD5">
        <w:rPr>
          <w:rFonts w:cstheme="minorHAnsi"/>
        </w:rPr>
        <w:t>ς έχουν αποτιμηθεί</w:t>
      </w:r>
      <w:r>
        <w:rPr>
          <w:rFonts w:cstheme="minorHAnsi"/>
        </w:rPr>
        <w:t>.</w:t>
      </w:r>
      <w:r w:rsidRPr="002D4FD5">
        <w:rPr>
          <w:rFonts w:cstheme="minorHAnsi"/>
        </w:rPr>
        <w:t xml:space="preserve"> Είναι γνωστό</w:t>
      </w:r>
      <w:r w:rsidR="00D40F83">
        <w:rPr>
          <w:rFonts w:cstheme="minorHAnsi"/>
        </w:rPr>
        <w:t xml:space="preserve"> </w:t>
      </w:r>
      <w:r w:rsidRPr="002D4FD5">
        <w:rPr>
          <w:rFonts w:cstheme="minorHAnsi"/>
        </w:rPr>
        <w:t xml:space="preserve">ότι τα πάγια του δημοσίου παραχωρήθηκαν στο </w:t>
      </w:r>
      <w:proofErr w:type="spellStart"/>
      <w:r w:rsidRPr="002D4FD5">
        <w:rPr>
          <w:rFonts w:cstheme="minorHAnsi"/>
        </w:rPr>
        <w:t>υπερταμείο</w:t>
      </w:r>
      <w:proofErr w:type="spellEnd"/>
      <w:r w:rsidRPr="002D4FD5">
        <w:rPr>
          <w:rFonts w:cstheme="minorHAnsi"/>
        </w:rPr>
        <w:t xml:space="preserve"> χωρίς αποτίμηση</w:t>
      </w:r>
      <w:r>
        <w:rPr>
          <w:rFonts w:cstheme="minorHAnsi"/>
        </w:rPr>
        <w:t>,</w:t>
      </w:r>
      <w:r w:rsidRPr="002D4FD5">
        <w:rPr>
          <w:rFonts w:cstheme="minorHAnsi"/>
        </w:rPr>
        <w:t xml:space="preserve"> ενώ</w:t>
      </w:r>
      <w:r w:rsidR="00D40F83">
        <w:rPr>
          <w:rFonts w:cstheme="minorHAnsi"/>
        </w:rPr>
        <w:t>,</w:t>
      </w:r>
      <w:r w:rsidRPr="002D4FD5">
        <w:rPr>
          <w:rFonts w:cstheme="minorHAnsi"/>
        </w:rPr>
        <w:t xml:space="preserve"> ακόμη και τώρα</w:t>
      </w:r>
      <w:r w:rsidR="00D40F83">
        <w:rPr>
          <w:rFonts w:cstheme="minorHAnsi"/>
        </w:rPr>
        <w:t>,</w:t>
      </w:r>
      <w:r w:rsidRPr="002D4FD5">
        <w:rPr>
          <w:rFonts w:cstheme="minorHAnsi"/>
        </w:rPr>
        <w:t xml:space="preserve"> το δημόσιο δεν γνωρίζει τι έχει</w:t>
      </w:r>
      <w:r>
        <w:rPr>
          <w:rFonts w:cstheme="minorHAnsi"/>
        </w:rPr>
        <w:t>,</w:t>
      </w:r>
      <w:r w:rsidRPr="002D4FD5">
        <w:rPr>
          <w:rFonts w:cstheme="minorHAnsi"/>
        </w:rPr>
        <w:t xml:space="preserve"> αφού δεν έχει διενεργηθεί η αποτίμηση των περιουσιακών του στοιχείων με τις τιμές της αγοράς</w:t>
      </w:r>
      <w:r>
        <w:rPr>
          <w:rFonts w:cstheme="minorHAnsi"/>
        </w:rPr>
        <w:t xml:space="preserve">. </w:t>
      </w:r>
      <w:r w:rsidRPr="002D4FD5">
        <w:rPr>
          <w:rFonts w:cstheme="minorHAnsi"/>
        </w:rPr>
        <w:t>Εύλογα</w:t>
      </w:r>
      <w:r>
        <w:rPr>
          <w:rFonts w:cstheme="minorHAnsi"/>
        </w:rPr>
        <w:t>,</w:t>
      </w:r>
      <w:r w:rsidRPr="002D4FD5">
        <w:rPr>
          <w:rFonts w:cstheme="minorHAnsi"/>
        </w:rPr>
        <w:t xml:space="preserve"> λοιπόν</w:t>
      </w:r>
      <w:r>
        <w:rPr>
          <w:rFonts w:cstheme="minorHAnsi"/>
        </w:rPr>
        <w:t>,</w:t>
      </w:r>
      <w:r w:rsidRPr="002D4FD5">
        <w:rPr>
          <w:rFonts w:cstheme="minorHAnsi"/>
        </w:rPr>
        <w:t xml:space="preserve"> αναρωτιόμαστε</w:t>
      </w:r>
      <w:r w:rsidR="00CB6983">
        <w:rPr>
          <w:rFonts w:cstheme="minorHAnsi"/>
        </w:rPr>
        <w:t>,</w:t>
      </w:r>
      <w:r w:rsidRPr="002D4FD5">
        <w:rPr>
          <w:rFonts w:cstheme="minorHAnsi"/>
        </w:rPr>
        <w:t xml:space="preserve"> εάν έχει ελεγχθεί η συγκεκριμένη εισφορά ή μεταβίβαση από το </w:t>
      </w:r>
      <w:r w:rsidR="00B54770">
        <w:rPr>
          <w:rFonts w:cstheme="minorHAnsi"/>
        </w:rPr>
        <w:t>Ε</w:t>
      </w:r>
      <w:r w:rsidRPr="002D4FD5">
        <w:rPr>
          <w:rFonts w:cstheme="minorHAnsi"/>
        </w:rPr>
        <w:t xml:space="preserve">λεγκτικό </w:t>
      </w:r>
      <w:r w:rsidR="00B54770">
        <w:rPr>
          <w:rFonts w:cstheme="minorHAnsi"/>
        </w:rPr>
        <w:t>Σ</w:t>
      </w:r>
      <w:r w:rsidRPr="002D4FD5">
        <w:rPr>
          <w:rFonts w:cstheme="minorHAnsi"/>
        </w:rPr>
        <w:t>υνέδριο</w:t>
      </w:r>
      <w:r>
        <w:rPr>
          <w:rFonts w:cstheme="minorHAnsi"/>
        </w:rPr>
        <w:t>.</w:t>
      </w:r>
      <w:r w:rsidRPr="002D4FD5">
        <w:rPr>
          <w:rFonts w:cstheme="minorHAnsi"/>
        </w:rPr>
        <w:t xml:space="preserve"> Οπότε</w:t>
      </w:r>
      <w:r w:rsidR="000A30D9">
        <w:rPr>
          <w:rFonts w:cstheme="minorHAnsi"/>
        </w:rPr>
        <w:t>,</w:t>
      </w:r>
      <w:r w:rsidRPr="002D4FD5">
        <w:rPr>
          <w:rFonts w:cstheme="minorHAnsi"/>
        </w:rPr>
        <w:t xml:space="preserve"> παρακαλού</w:t>
      </w:r>
      <w:r>
        <w:rPr>
          <w:rFonts w:cstheme="minorHAnsi"/>
        </w:rPr>
        <w:t xml:space="preserve">με να μας το διευκρινίσετε επίσης. </w:t>
      </w:r>
    </w:p>
    <w:p w:rsidR="00D66908" w:rsidRDefault="00D66908" w:rsidP="00535E61">
      <w:pPr>
        <w:spacing w:line="276" w:lineRule="auto"/>
        <w:ind w:firstLine="720"/>
        <w:jc w:val="both"/>
        <w:rPr>
          <w:rFonts w:cstheme="minorHAnsi"/>
        </w:rPr>
      </w:pPr>
      <w:r>
        <w:rPr>
          <w:rFonts w:cstheme="minorHAnsi"/>
        </w:rPr>
        <w:t>Γ</w:t>
      </w:r>
      <w:r w:rsidRPr="002D4FD5">
        <w:rPr>
          <w:rFonts w:cstheme="minorHAnsi"/>
        </w:rPr>
        <w:t>ια να καταλάβουμε</w:t>
      </w:r>
      <w:r w:rsidR="00B54770">
        <w:rPr>
          <w:rFonts w:cstheme="minorHAnsi"/>
        </w:rPr>
        <w:t>,</w:t>
      </w:r>
      <w:r w:rsidRPr="002D4FD5">
        <w:rPr>
          <w:rFonts w:cstheme="minorHAnsi"/>
        </w:rPr>
        <w:t xml:space="preserve"> τώρα</w:t>
      </w:r>
      <w:r w:rsidR="00B54770">
        <w:rPr>
          <w:rFonts w:cstheme="minorHAnsi"/>
        </w:rPr>
        <w:t>,</w:t>
      </w:r>
      <w:r w:rsidRPr="002D4FD5">
        <w:rPr>
          <w:rFonts w:cstheme="minorHAnsi"/>
        </w:rPr>
        <w:t xml:space="preserve"> τι αξίες μπορεί να έχει στην κατοχή του </w:t>
      </w:r>
      <w:r>
        <w:rPr>
          <w:rFonts w:cstheme="minorHAnsi"/>
        </w:rPr>
        <w:t xml:space="preserve">ο ΕΛΟΤ </w:t>
      </w:r>
      <w:r w:rsidRPr="002D4FD5">
        <w:rPr>
          <w:rFonts w:cstheme="minorHAnsi"/>
        </w:rPr>
        <w:t>και τη σημασία του</w:t>
      </w:r>
      <w:r>
        <w:rPr>
          <w:rFonts w:cstheme="minorHAnsi"/>
        </w:rPr>
        <w:t>, θ</w:t>
      </w:r>
      <w:r w:rsidR="00FB7579">
        <w:rPr>
          <w:rFonts w:cstheme="minorHAnsi"/>
        </w:rPr>
        <w:t xml:space="preserve">α αναφέρουμε </w:t>
      </w:r>
      <w:r w:rsidR="00405A53">
        <w:rPr>
          <w:rFonts w:cstheme="minorHAnsi"/>
        </w:rPr>
        <w:t>ότι</w:t>
      </w:r>
      <w:r w:rsidR="00FB7579">
        <w:rPr>
          <w:rFonts w:cstheme="minorHAnsi"/>
        </w:rPr>
        <w:t>,</w:t>
      </w:r>
      <w:r w:rsidRPr="002D4FD5">
        <w:rPr>
          <w:rFonts w:cstheme="minorHAnsi"/>
        </w:rPr>
        <w:t xml:space="preserve"> για παράδειγμα</w:t>
      </w:r>
      <w:r w:rsidR="00FB7579">
        <w:rPr>
          <w:rFonts w:cstheme="minorHAnsi"/>
        </w:rPr>
        <w:t>,</w:t>
      </w:r>
      <w:r w:rsidRPr="002D4FD5">
        <w:rPr>
          <w:rFonts w:cstheme="minorHAnsi"/>
        </w:rPr>
        <w:t xml:space="preserve"> έδωσε πρόσφατα δωρεάν πρότυπα γ</w:t>
      </w:r>
      <w:r>
        <w:rPr>
          <w:rFonts w:cstheme="minorHAnsi"/>
        </w:rPr>
        <w:t>ια την παραγωγή</w:t>
      </w:r>
      <w:r w:rsidRPr="002D4FD5">
        <w:rPr>
          <w:rFonts w:cstheme="minorHAnsi"/>
        </w:rPr>
        <w:t xml:space="preserve"> </w:t>
      </w:r>
      <w:proofErr w:type="spellStart"/>
      <w:r>
        <w:rPr>
          <w:rFonts w:cstheme="minorHAnsi"/>
        </w:rPr>
        <w:t>ιατρο</w:t>
      </w:r>
      <w:r w:rsidRPr="002D4FD5">
        <w:rPr>
          <w:rFonts w:cstheme="minorHAnsi"/>
        </w:rPr>
        <w:t>τεχνολογικού</w:t>
      </w:r>
      <w:proofErr w:type="spellEnd"/>
      <w:r w:rsidRPr="002D4FD5">
        <w:rPr>
          <w:rFonts w:cstheme="minorHAnsi"/>
        </w:rPr>
        <w:t xml:space="preserve"> εξοπλισμού</w:t>
      </w:r>
      <w:r>
        <w:rPr>
          <w:rFonts w:cstheme="minorHAnsi"/>
        </w:rPr>
        <w:t>,</w:t>
      </w:r>
      <w:r w:rsidRPr="002D4FD5">
        <w:rPr>
          <w:rFonts w:cstheme="minorHAnsi"/>
        </w:rPr>
        <w:t xml:space="preserve"> όσον αφ</w:t>
      </w:r>
      <w:r>
        <w:rPr>
          <w:rFonts w:cstheme="minorHAnsi"/>
        </w:rPr>
        <w:t xml:space="preserve">ορά την προστασία από τον </w:t>
      </w:r>
      <w:proofErr w:type="spellStart"/>
      <w:r>
        <w:rPr>
          <w:rFonts w:cstheme="minorHAnsi"/>
          <w:lang w:val="en-US"/>
        </w:rPr>
        <w:t>covid</w:t>
      </w:r>
      <w:proofErr w:type="spellEnd"/>
      <w:r w:rsidRPr="002D4FD5">
        <w:rPr>
          <w:rFonts w:cstheme="minorHAnsi"/>
        </w:rPr>
        <w:t xml:space="preserve"> 19</w:t>
      </w:r>
      <w:r w:rsidRPr="002B5765">
        <w:rPr>
          <w:rFonts w:cstheme="minorHAnsi"/>
        </w:rPr>
        <w:t>.</w:t>
      </w:r>
      <w:r>
        <w:rPr>
          <w:rFonts w:cstheme="minorHAnsi"/>
        </w:rPr>
        <w:t xml:space="preserve"> Θα το έκανε</w:t>
      </w:r>
      <w:r w:rsidR="005D7F86">
        <w:rPr>
          <w:rFonts w:cstheme="minorHAnsi"/>
        </w:rPr>
        <w:t>,</w:t>
      </w:r>
      <w:r w:rsidRPr="002D4FD5">
        <w:rPr>
          <w:rFonts w:cstheme="minorHAnsi"/>
        </w:rPr>
        <w:t xml:space="preserve"> αλήθεια</w:t>
      </w:r>
      <w:r>
        <w:rPr>
          <w:rFonts w:cstheme="minorHAnsi"/>
        </w:rPr>
        <w:t>,</w:t>
      </w:r>
      <w:r w:rsidRPr="002D4FD5">
        <w:rPr>
          <w:rFonts w:cstheme="minorHAnsi"/>
        </w:rPr>
        <w:t xml:space="preserve"> εάν ήταν μία κερδοσκοπική ιδιωτική εταιρεία</w:t>
      </w:r>
      <w:r>
        <w:rPr>
          <w:rFonts w:cstheme="minorHAnsi"/>
        </w:rPr>
        <w:t>;</w:t>
      </w:r>
      <w:r w:rsidRPr="002D4FD5">
        <w:rPr>
          <w:rFonts w:cstheme="minorHAnsi"/>
        </w:rPr>
        <w:t xml:space="preserve"> Μάλλον όχι</w:t>
      </w:r>
      <w:r>
        <w:rPr>
          <w:rFonts w:cstheme="minorHAnsi"/>
        </w:rPr>
        <w:t>.</w:t>
      </w:r>
      <w:r w:rsidRPr="002D4FD5">
        <w:rPr>
          <w:rFonts w:cstheme="minorHAnsi"/>
        </w:rPr>
        <w:t xml:space="preserve"> Από την άλλη πλευρά</w:t>
      </w:r>
      <w:r w:rsidR="005D7F86">
        <w:rPr>
          <w:rFonts w:cstheme="minorHAnsi"/>
        </w:rPr>
        <w:t>,</w:t>
      </w:r>
      <w:r w:rsidRPr="002D4FD5">
        <w:rPr>
          <w:rFonts w:cstheme="minorHAnsi"/>
        </w:rPr>
        <w:t xml:space="preserve"> η ύπαρξη προτύπων είναι πολύ σημαντική για την κυκλοφορία των ελληνικών προϊόντων</w:t>
      </w:r>
      <w:r>
        <w:rPr>
          <w:rFonts w:cstheme="minorHAnsi"/>
        </w:rPr>
        <w:t>,</w:t>
      </w:r>
      <w:r w:rsidRPr="002D4FD5">
        <w:rPr>
          <w:rFonts w:cstheme="minorHAnsi"/>
        </w:rPr>
        <w:t xml:space="preserve"> ενώ η πιστοποίηση</w:t>
      </w:r>
      <w:r>
        <w:rPr>
          <w:rFonts w:cstheme="minorHAnsi"/>
        </w:rPr>
        <w:t xml:space="preserve"> </w:t>
      </w:r>
      <w:r>
        <w:rPr>
          <w:rFonts w:cstheme="minorHAnsi"/>
          <w:lang w:val="en-US"/>
        </w:rPr>
        <w:t>CE</w:t>
      </w:r>
      <w:r w:rsidRPr="002D4FD5">
        <w:rPr>
          <w:rFonts w:cstheme="minorHAnsi"/>
        </w:rPr>
        <w:t xml:space="preserve"> δίν</w:t>
      </w:r>
      <w:r>
        <w:rPr>
          <w:rFonts w:cstheme="minorHAnsi"/>
        </w:rPr>
        <w:t>ει τη δυνατότητα εξαγωγής στην Ευρωπαϊκή Έ</w:t>
      </w:r>
      <w:r w:rsidRPr="002D4FD5">
        <w:rPr>
          <w:rFonts w:cstheme="minorHAnsi"/>
        </w:rPr>
        <w:t>νωση</w:t>
      </w:r>
      <w:r>
        <w:rPr>
          <w:rFonts w:cstheme="minorHAnsi"/>
        </w:rPr>
        <w:t>. Όμως,</w:t>
      </w:r>
      <w:r w:rsidRPr="002D4FD5">
        <w:rPr>
          <w:rFonts w:cstheme="minorHAnsi"/>
        </w:rPr>
        <w:t xml:space="preserve"> ένα προϊόν μπορεί να έχει ελληνική πιστοποίηση και ν</w:t>
      </w:r>
      <w:r>
        <w:rPr>
          <w:rFonts w:cstheme="minorHAnsi"/>
        </w:rPr>
        <w:t xml:space="preserve">α κυκλοφορεί σε αγορές που το </w:t>
      </w:r>
      <w:r>
        <w:rPr>
          <w:rFonts w:cstheme="minorHAnsi"/>
          <w:lang w:val="en-US"/>
        </w:rPr>
        <w:t>CE</w:t>
      </w:r>
      <w:r w:rsidRPr="002D4FD5">
        <w:rPr>
          <w:rFonts w:cstheme="minorHAnsi"/>
        </w:rPr>
        <w:t xml:space="preserve"> δεν είναι υποχρεωτικό</w:t>
      </w:r>
      <w:r>
        <w:rPr>
          <w:rFonts w:cstheme="minorHAnsi"/>
        </w:rPr>
        <w:t xml:space="preserve">. Μπορείτε να μας το επιβεβαιώσετε; </w:t>
      </w:r>
    </w:p>
    <w:p w:rsidR="00D66908" w:rsidRDefault="00D66908" w:rsidP="00535E61">
      <w:pPr>
        <w:spacing w:line="276" w:lineRule="auto"/>
        <w:ind w:firstLine="720"/>
        <w:jc w:val="both"/>
        <w:rPr>
          <w:rFonts w:cstheme="minorHAnsi"/>
        </w:rPr>
      </w:pPr>
      <w:r>
        <w:rPr>
          <w:rFonts w:cstheme="minorHAnsi"/>
        </w:rPr>
        <w:t xml:space="preserve"> Σ</w:t>
      </w:r>
      <w:r w:rsidRPr="002D4FD5">
        <w:rPr>
          <w:rFonts w:cstheme="minorHAnsi"/>
        </w:rPr>
        <w:t>ε πρακτικό επίπεδο</w:t>
      </w:r>
      <w:r>
        <w:rPr>
          <w:rFonts w:cstheme="minorHAnsi"/>
        </w:rPr>
        <w:t>, τ</w:t>
      </w:r>
      <w:r w:rsidRPr="002D4FD5">
        <w:rPr>
          <w:rFonts w:cstheme="minorHAnsi"/>
        </w:rPr>
        <w:t>ο γεγονός αυτό</w:t>
      </w:r>
      <w:r>
        <w:rPr>
          <w:rFonts w:cstheme="minorHAnsi"/>
        </w:rPr>
        <w:t>, η</w:t>
      </w:r>
      <w:r w:rsidRPr="002D4FD5">
        <w:rPr>
          <w:rFonts w:cstheme="minorHAnsi"/>
        </w:rPr>
        <w:t xml:space="preserve"> υποχρέωση</w:t>
      </w:r>
      <w:r w:rsidRPr="001620AD">
        <w:rPr>
          <w:rFonts w:cstheme="minorHAnsi"/>
        </w:rPr>
        <w:t xml:space="preserve"> </w:t>
      </w:r>
      <w:r>
        <w:rPr>
          <w:rFonts w:cstheme="minorHAnsi"/>
          <w:lang w:val="en-US"/>
        </w:rPr>
        <w:t>CE</w:t>
      </w:r>
      <w:r w:rsidRPr="002D4FD5">
        <w:rPr>
          <w:rFonts w:cstheme="minorHAnsi"/>
        </w:rPr>
        <w:t xml:space="preserve"> δηλαδή</w:t>
      </w:r>
      <w:r>
        <w:rPr>
          <w:rFonts w:cstheme="minorHAnsi"/>
        </w:rPr>
        <w:t>,</w:t>
      </w:r>
      <w:r w:rsidRPr="002D4FD5">
        <w:rPr>
          <w:rFonts w:cstheme="minorHAnsi"/>
        </w:rPr>
        <w:t xml:space="preserve"> σημαίνει πως μπορεί η γερμανική βιομηχανία</w:t>
      </w:r>
      <w:r w:rsidR="009F43FF">
        <w:rPr>
          <w:rFonts w:cstheme="minorHAnsi"/>
        </w:rPr>
        <w:t>,</w:t>
      </w:r>
      <w:r w:rsidRPr="002D4FD5">
        <w:rPr>
          <w:rFonts w:cstheme="minorHAnsi"/>
        </w:rPr>
        <w:t xml:space="preserve"> για παράδειγμα</w:t>
      </w:r>
      <w:r>
        <w:rPr>
          <w:rFonts w:cstheme="minorHAnsi"/>
        </w:rPr>
        <w:t>,</w:t>
      </w:r>
      <w:r w:rsidRPr="002D4FD5">
        <w:rPr>
          <w:rFonts w:cstheme="minorHAnsi"/>
        </w:rPr>
        <w:t xml:space="preserve"> εάν</w:t>
      </w:r>
      <w:r>
        <w:rPr>
          <w:rFonts w:cstheme="minorHAnsi"/>
        </w:rPr>
        <w:t xml:space="preserve"> υποθέσουμε πως επηρεάζει την Ε</w:t>
      </w:r>
      <w:r w:rsidR="009F43FF">
        <w:rPr>
          <w:rFonts w:cstheme="minorHAnsi"/>
        </w:rPr>
        <w:t>Ε</w:t>
      </w:r>
      <w:r>
        <w:rPr>
          <w:rFonts w:cstheme="minorHAnsi"/>
        </w:rPr>
        <w:t>,</w:t>
      </w:r>
      <w:r w:rsidRPr="002D4FD5">
        <w:rPr>
          <w:rFonts w:cstheme="minorHAnsi"/>
        </w:rPr>
        <w:t xml:space="preserve"> να διαμορφώσει ένα πρότυπο που εξυπηρετεί την ίδια</w:t>
      </w:r>
      <w:r>
        <w:rPr>
          <w:rFonts w:cstheme="minorHAnsi"/>
        </w:rPr>
        <w:t>, αλλά</w:t>
      </w:r>
      <w:r w:rsidRPr="002D4FD5">
        <w:rPr>
          <w:rFonts w:cstheme="minorHAnsi"/>
        </w:rPr>
        <w:t xml:space="preserve"> όχι κάποιες άλλες χώρες</w:t>
      </w:r>
      <w:r>
        <w:rPr>
          <w:rFonts w:cstheme="minorHAnsi"/>
        </w:rPr>
        <w:t>,</w:t>
      </w:r>
      <w:r w:rsidRPr="002D4FD5">
        <w:rPr>
          <w:rFonts w:cstheme="minorHAnsi"/>
        </w:rPr>
        <w:t xml:space="preserve"> έτσ</w:t>
      </w:r>
      <w:r>
        <w:rPr>
          <w:rFonts w:cstheme="minorHAnsi"/>
        </w:rPr>
        <w:t>ι ώστε να τους αφαιρέσει</w:t>
      </w:r>
      <w:r w:rsidR="009F43FF">
        <w:rPr>
          <w:rFonts w:cstheme="minorHAnsi"/>
        </w:rPr>
        <w:t>,</w:t>
      </w:r>
      <w:r>
        <w:rPr>
          <w:rFonts w:cstheme="minorHAnsi"/>
        </w:rPr>
        <w:t xml:space="preserve"> τρόπον τινά</w:t>
      </w:r>
      <w:r w:rsidR="009F43FF">
        <w:rPr>
          <w:rFonts w:cstheme="minorHAnsi"/>
        </w:rPr>
        <w:t>,</w:t>
      </w:r>
      <w:r>
        <w:rPr>
          <w:rFonts w:cstheme="minorHAnsi"/>
        </w:rPr>
        <w:t xml:space="preserve"> </w:t>
      </w:r>
      <w:r w:rsidRPr="002D4FD5">
        <w:rPr>
          <w:rFonts w:cstheme="minorHAnsi"/>
        </w:rPr>
        <w:t xml:space="preserve"> παραγωγή</w:t>
      </w:r>
      <w:r>
        <w:rPr>
          <w:rFonts w:cstheme="minorHAnsi"/>
        </w:rPr>
        <w:t>.</w:t>
      </w:r>
      <w:r w:rsidRPr="002D4FD5">
        <w:rPr>
          <w:rFonts w:cstheme="minorHAnsi"/>
        </w:rPr>
        <w:t xml:space="preserve"> Ορισμένοι επιχειρηματίες</w:t>
      </w:r>
      <w:r w:rsidR="009F43FF">
        <w:rPr>
          <w:rFonts w:cstheme="minorHAnsi"/>
        </w:rPr>
        <w:t xml:space="preserve"> ισχυρίζονται,</w:t>
      </w:r>
      <w:r w:rsidRPr="002D4FD5">
        <w:rPr>
          <w:rFonts w:cstheme="minorHAnsi"/>
        </w:rPr>
        <w:t xml:space="preserve"> πάντως</w:t>
      </w:r>
      <w:r w:rsidR="009F43FF">
        <w:rPr>
          <w:rFonts w:cstheme="minorHAnsi"/>
        </w:rPr>
        <w:t>,</w:t>
      </w:r>
      <w:r>
        <w:rPr>
          <w:rFonts w:cstheme="minorHAnsi"/>
        </w:rPr>
        <w:t xml:space="preserve"> </w:t>
      </w:r>
      <w:r>
        <w:rPr>
          <w:rFonts w:cstheme="minorHAnsi"/>
        </w:rPr>
        <w:lastRenderedPageBreak/>
        <w:t xml:space="preserve">πως οι προδιαγραφές ενός </w:t>
      </w:r>
      <w:r>
        <w:rPr>
          <w:rFonts w:cstheme="minorHAnsi"/>
          <w:lang w:val="en-US"/>
        </w:rPr>
        <w:t>CE</w:t>
      </w:r>
      <w:r w:rsidRPr="002D4FD5">
        <w:rPr>
          <w:rFonts w:cstheme="minorHAnsi"/>
        </w:rPr>
        <w:t xml:space="preserve">  αυξάνουν το κόστος και προκαλούν περιττές δυσκολίες</w:t>
      </w:r>
      <w:r>
        <w:rPr>
          <w:rFonts w:cstheme="minorHAnsi"/>
        </w:rPr>
        <w:t>,</w:t>
      </w:r>
      <w:r w:rsidRPr="002D4FD5">
        <w:rPr>
          <w:rFonts w:cstheme="minorHAnsi"/>
        </w:rPr>
        <w:t xml:space="preserve"> κάτι που θεωρούμε προφανές</w:t>
      </w:r>
      <w:r>
        <w:rPr>
          <w:rFonts w:cstheme="minorHAnsi"/>
        </w:rPr>
        <w:t>,</w:t>
      </w:r>
      <w:r w:rsidRPr="002D4FD5">
        <w:rPr>
          <w:rFonts w:cstheme="minorHAnsi"/>
        </w:rPr>
        <w:t xml:space="preserve"> ενώ έχει στόχο να καταστήσει πιο ανταγωνιστικά τα προϊόντα χωρών με ακριβότερο κόστος εργασίας</w:t>
      </w:r>
      <w:r>
        <w:rPr>
          <w:rFonts w:cstheme="minorHAnsi"/>
        </w:rPr>
        <w:t>.</w:t>
      </w:r>
    </w:p>
    <w:p w:rsidR="00D66908" w:rsidRDefault="00D66908" w:rsidP="00535E61">
      <w:pPr>
        <w:spacing w:line="276" w:lineRule="auto"/>
        <w:ind w:firstLine="720"/>
        <w:jc w:val="both"/>
        <w:rPr>
          <w:rFonts w:cstheme="minorHAnsi"/>
        </w:rPr>
      </w:pPr>
      <w:r w:rsidRPr="002D4FD5">
        <w:rPr>
          <w:rFonts w:cstheme="minorHAnsi"/>
        </w:rPr>
        <w:t xml:space="preserve"> Στο άρθρο 33</w:t>
      </w:r>
      <w:r>
        <w:rPr>
          <w:rFonts w:cstheme="minorHAnsi"/>
        </w:rPr>
        <w:t>,</w:t>
      </w:r>
      <w:r w:rsidRPr="002D4FD5">
        <w:rPr>
          <w:rFonts w:cstheme="minorHAnsi"/>
        </w:rPr>
        <w:t xml:space="preserve"> όσον αφορά τις πρώτες δύο παραγράφους</w:t>
      </w:r>
      <w:r>
        <w:rPr>
          <w:rFonts w:cstheme="minorHAnsi"/>
        </w:rPr>
        <w:t>,</w:t>
      </w:r>
      <w:r w:rsidRPr="002D4FD5">
        <w:rPr>
          <w:rFonts w:cstheme="minorHAnsi"/>
        </w:rPr>
        <w:t xml:space="preserve"> οι διατάξεις αποτελούν ημίμετρα και όχι λύση</w:t>
      </w:r>
      <w:r>
        <w:rPr>
          <w:rFonts w:cstheme="minorHAnsi"/>
        </w:rPr>
        <w:t>.</w:t>
      </w:r>
      <w:r w:rsidRPr="002D4FD5">
        <w:rPr>
          <w:rFonts w:cstheme="minorHAnsi"/>
        </w:rPr>
        <w:t xml:space="preserve"> Προφανώς</w:t>
      </w:r>
      <w:r>
        <w:rPr>
          <w:rFonts w:cstheme="minorHAnsi"/>
        </w:rPr>
        <w:t>,</w:t>
      </w:r>
      <w:r w:rsidRPr="002D4FD5">
        <w:rPr>
          <w:rFonts w:cstheme="minorHAnsi"/>
        </w:rPr>
        <w:t xml:space="preserve"> δεν μπορούμε να πούμε όχι στην παράταση προθεσμίας ολοκλήρωσης της τεχνικής ανασυγκρ</w:t>
      </w:r>
      <w:r>
        <w:rPr>
          <w:rFonts w:cstheme="minorHAnsi"/>
        </w:rPr>
        <w:t>ότησης των ναυπηγοεπισκευαστικών</w:t>
      </w:r>
      <w:r w:rsidRPr="002D4FD5">
        <w:rPr>
          <w:rFonts w:cstheme="minorHAnsi"/>
        </w:rPr>
        <w:t xml:space="preserve"> δραστηριοτήτων</w:t>
      </w:r>
      <w:r>
        <w:rPr>
          <w:rFonts w:cstheme="minorHAnsi"/>
        </w:rPr>
        <w:t>. Όμως,</w:t>
      </w:r>
      <w:r w:rsidRPr="002D4FD5">
        <w:rPr>
          <w:rFonts w:cstheme="minorHAnsi"/>
        </w:rPr>
        <w:t xml:space="preserve"> με δεδομένο το ότι η συγκεκριμένη συμμόρφωση είναι πρακτικά αδύνατη για τα ναυπηγεία της χώρας</w:t>
      </w:r>
      <w:r>
        <w:rPr>
          <w:rFonts w:cstheme="minorHAnsi"/>
        </w:rPr>
        <w:t>,</w:t>
      </w:r>
      <w:r w:rsidRPr="002D4FD5">
        <w:rPr>
          <w:rFonts w:cstheme="minorHAnsi"/>
        </w:rPr>
        <w:t xml:space="preserve"> κυρίως</w:t>
      </w:r>
      <w:r w:rsidR="009F43FF">
        <w:rPr>
          <w:rFonts w:cstheme="minorHAnsi"/>
        </w:rPr>
        <w:t xml:space="preserve"> γι’</w:t>
      </w:r>
      <w:r w:rsidRPr="002D4FD5">
        <w:rPr>
          <w:rFonts w:cstheme="minorHAnsi"/>
        </w:rPr>
        <w:t xml:space="preserve"> αυτά της Θεσσαλονίκης</w:t>
      </w:r>
      <w:r>
        <w:rPr>
          <w:rFonts w:cstheme="minorHAnsi"/>
        </w:rPr>
        <w:t>, πρέπει η Κ</w:t>
      </w:r>
      <w:r w:rsidRPr="002D4FD5">
        <w:rPr>
          <w:rFonts w:cstheme="minorHAnsi"/>
        </w:rPr>
        <w:t>υβέρνηση να βρει</w:t>
      </w:r>
      <w:r w:rsidR="009F43FF">
        <w:rPr>
          <w:rFonts w:cstheme="minorHAnsi"/>
        </w:rPr>
        <w:t>,</w:t>
      </w:r>
      <w:r w:rsidRPr="002D4FD5">
        <w:rPr>
          <w:rFonts w:cstheme="minorHAnsi"/>
        </w:rPr>
        <w:t xml:space="preserve"> επιτέλους</w:t>
      </w:r>
      <w:r w:rsidR="009F43FF">
        <w:rPr>
          <w:rFonts w:cstheme="minorHAnsi"/>
        </w:rPr>
        <w:t>,</w:t>
      </w:r>
      <w:r w:rsidRPr="002D4FD5">
        <w:rPr>
          <w:rFonts w:cstheme="minorHAnsi"/>
        </w:rPr>
        <w:t xml:space="preserve"> μία οριστική λύση στο θέμα</w:t>
      </w:r>
      <w:r>
        <w:rPr>
          <w:rFonts w:cstheme="minorHAnsi"/>
        </w:rPr>
        <w:t>.</w:t>
      </w:r>
      <w:r w:rsidRPr="002D4FD5">
        <w:rPr>
          <w:rFonts w:cstheme="minorHAnsi"/>
        </w:rPr>
        <w:t xml:space="preserve"> </w:t>
      </w:r>
    </w:p>
    <w:p w:rsidR="00D66908" w:rsidRDefault="00D66908" w:rsidP="00535E61">
      <w:pPr>
        <w:spacing w:line="276" w:lineRule="auto"/>
        <w:ind w:firstLine="720"/>
        <w:jc w:val="both"/>
        <w:rPr>
          <w:rFonts w:cstheme="minorHAnsi"/>
        </w:rPr>
      </w:pPr>
      <w:r>
        <w:rPr>
          <w:rFonts w:cstheme="minorHAnsi"/>
        </w:rPr>
        <w:t>Ό</w:t>
      </w:r>
      <w:r w:rsidRPr="002D4FD5">
        <w:rPr>
          <w:rFonts w:cstheme="minorHAnsi"/>
        </w:rPr>
        <w:t>σον αφορά</w:t>
      </w:r>
      <w:r w:rsidR="009F43FF">
        <w:rPr>
          <w:rFonts w:cstheme="minorHAnsi"/>
        </w:rPr>
        <w:t>,</w:t>
      </w:r>
      <w:r w:rsidRPr="002D4FD5">
        <w:rPr>
          <w:rFonts w:cstheme="minorHAnsi"/>
        </w:rPr>
        <w:t xml:space="preserve"> τώρα</w:t>
      </w:r>
      <w:r w:rsidR="009F43FF">
        <w:rPr>
          <w:rFonts w:cstheme="minorHAnsi"/>
        </w:rPr>
        <w:t>,</w:t>
      </w:r>
      <w:r w:rsidRPr="002D4FD5">
        <w:rPr>
          <w:rFonts w:cstheme="minorHAnsi"/>
        </w:rPr>
        <w:t xml:space="preserve"> τις υπόλοιπες τρεις παραγράφους</w:t>
      </w:r>
      <w:r w:rsidR="00521A75">
        <w:rPr>
          <w:rFonts w:cstheme="minorHAnsi"/>
        </w:rPr>
        <w:t>,</w:t>
      </w:r>
      <w:r w:rsidRPr="002D4FD5">
        <w:rPr>
          <w:rFonts w:cstheme="minorHAnsi"/>
        </w:rPr>
        <w:t xml:space="preserve"> που δίνουν κάποιες παρατάσεις σε πολεοδομικά ζητήματα</w:t>
      </w:r>
      <w:r>
        <w:rPr>
          <w:rFonts w:cstheme="minorHAnsi"/>
        </w:rPr>
        <w:t>, αποτελούν</w:t>
      </w:r>
      <w:r w:rsidR="00521A75">
        <w:rPr>
          <w:rFonts w:cstheme="minorHAnsi"/>
        </w:rPr>
        <w:t>,</w:t>
      </w:r>
      <w:r>
        <w:rPr>
          <w:rFonts w:cstheme="minorHAnsi"/>
        </w:rPr>
        <w:t xml:space="preserve"> </w:t>
      </w:r>
      <w:r w:rsidR="00521A75">
        <w:rPr>
          <w:rFonts w:cstheme="minorHAnsi"/>
        </w:rPr>
        <w:t>επίσης,</w:t>
      </w:r>
      <w:r>
        <w:rPr>
          <w:rFonts w:cstheme="minorHAnsi"/>
        </w:rPr>
        <w:t xml:space="preserve"> ημίμετρα και</w:t>
      </w:r>
      <w:r w:rsidR="00521A75">
        <w:rPr>
          <w:rFonts w:cstheme="minorHAnsi"/>
        </w:rPr>
        <w:t>,</w:t>
      </w:r>
      <w:r>
        <w:rPr>
          <w:rFonts w:cstheme="minorHAnsi"/>
        </w:rPr>
        <w:t xml:space="preserve"> </w:t>
      </w:r>
      <w:r w:rsidRPr="002D4FD5">
        <w:rPr>
          <w:rFonts w:cstheme="minorHAnsi"/>
        </w:rPr>
        <w:t>ενδεχομένως</w:t>
      </w:r>
      <w:r w:rsidR="00521A75">
        <w:rPr>
          <w:rFonts w:cstheme="minorHAnsi"/>
        </w:rPr>
        <w:t>,</w:t>
      </w:r>
      <w:r w:rsidRPr="002D4FD5">
        <w:rPr>
          <w:rFonts w:cstheme="minorHAnsi"/>
        </w:rPr>
        <w:t xml:space="preserve"> τίθενται ζητήματα νομιμότητας</w:t>
      </w:r>
      <w:r>
        <w:rPr>
          <w:rFonts w:cstheme="minorHAnsi"/>
        </w:rPr>
        <w:t>,</w:t>
      </w:r>
      <w:r w:rsidRPr="002D4FD5">
        <w:rPr>
          <w:rFonts w:cstheme="minorHAnsi"/>
        </w:rPr>
        <w:t xml:space="preserve"> ενώ είναι γεγονός ότι οι ιδιοκτήτες τέτοιων ακινήτων δικαιώνονται</w:t>
      </w:r>
      <w:r w:rsidR="00715438">
        <w:rPr>
          <w:rFonts w:cstheme="minorHAnsi"/>
        </w:rPr>
        <w:t>,</w:t>
      </w:r>
      <w:r w:rsidRPr="002D4FD5">
        <w:rPr>
          <w:rFonts w:cstheme="minorHAnsi"/>
        </w:rPr>
        <w:t xml:space="preserve"> συνήθως</w:t>
      </w:r>
      <w:r w:rsidR="00715438">
        <w:rPr>
          <w:rFonts w:cstheme="minorHAnsi"/>
        </w:rPr>
        <w:t>,</w:t>
      </w:r>
      <w:r w:rsidRPr="002D4FD5">
        <w:rPr>
          <w:rFonts w:cstheme="minorHAnsi"/>
        </w:rPr>
        <w:t xml:space="preserve"> στα δικαστήρια για τα περιουσιακά τους δικαιώματα που θίγονται</w:t>
      </w:r>
      <w:r>
        <w:rPr>
          <w:rFonts w:cstheme="minorHAnsi"/>
        </w:rPr>
        <w:t>, οπότε οφείλει κ</w:t>
      </w:r>
      <w:r w:rsidRPr="002D4FD5">
        <w:rPr>
          <w:rFonts w:cstheme="minorHAnsi"/>
        </w:rPr>
        <w:t>ανείς να είναι πιο προσεκτικός</w:t>
      </w:r>
      <w:r>
        <w:rPr>
          <w:rFonts w:cstheme="minorHAnsi"/>
        </w:rPr>
        <w:t>.</w:t>
      </w:r>
    </w:p>
    <w:p w:rsidR="00D66908" w:rsidRPr="002D4FD5" w:rsidRDefault="00D66908" w:rsidP="00535E61">
      <w:pPr>
        <w:spacing w:line="276" w:lineRule="auto"/>
        <w:ind w:firstLine="720"/>
        <w:jc w:val="both"/>
        <w:rPr>
          <w:rFonts w:cstheme="minorHAnsi"/>
        </w:rPr>
      </w:pPr>
      <w:r>
        <w:rPr>
          <w:rFonts w:cstheme="minorHAnsi"/>
        </w:rPr>
        <w:t xml:space="preserve"> Σ</w:t>
      </w:r>
      <w:r w:rsidRPr="002D4FD5">
        <w:rPr>
          <w:rFonts w:cstheme="minorHAnsi"/>
        </w:rPr>
        <w:t>το άρθρο 34</w:t>
      </w:r>
      <w:r>
        <w:rPr>
          <w:rFonts w:cstheme="minorHAnsi"/>
        </w:rPr>
        <w:t>, η</w:t>
      </w:r>
      <w:r w:rsidRPr="002D4FD5">
        <w:rPr>
          <w:rFonts w:cstheme="minorHAnsi"/>
        </w:rPr>
        <w:t xml:space="preserve"> μοναδική παρατήρησή μας είναι πως όλες αυτές οι δαιδαλώδεις τυπικές προϋποθέσεις σχετικά με τις </w:t>
      </w:r>
      <w:r w:rsidR="00715438">
        <w:rPr>
          <w:rFonts w:cstheme="minorHAnsi"/>
        </w:rPr>
        <w:t>άδειες των τεχνι</w:t>
      </w:r>
      <w:r w:rsidR="001A0105">
        <w:rPr>
          <w:rFonts w:cstheme="minorHAnsi"/>
        </w:rPr>
        <w:t>κ</w:t>
      </w:r>
      <w:r w:rsidR="00715438">
        <w:rPr>
          <w:rFonts w:cstheme="minorHAnsi"/>
        </w:rPr>
        <w:t xml:space="preserve">ών </w:t>
      </w:r>
      <w:r w:rsidRPr="002D4FD5">
        <w:rPr>
          <w:rFonts w:cstheme="minorHAnsi"/>
        </w:rPr>
        <w:t>επαγγελμάτων είναι υπερβολικές</w:t>
      </w:r>
      <w:r>
        <w:rPr>
          <w:rFonts w:cstheme="minorHAnsi"/>
        </w:rPr>
        <w:t>,</w:t>
      </w:r>
      <w:r w:rsidRPr="002D4FD5">
        <w:rPr>
          <w:rFonts w:cstheme="minorHAnsi"/>
        </w:rPr>
        <w:t xml:space="preserve"> ενώ</w:t>
      </w:r>
      <w:r w:rsidR="00715438">
        <w:rPr>
          <w:rFonts w:cstheme="minorHAnsi"/>
        </w:rPr>
        <w:t>,</w:t>
      </w:r>
      <w:r w:rsidRPr="002D4FD5">
        <w:rPr>
          <w:rFonts w:cstheme="minorHAnsi"/>
        </w:rPr>
        <w:t xml:space="preserve"> πιθανότατα</w:t>
      </w:r>
      <w:r w:rsidR="00715438">
        <w:rPr>
          <w:rFonts w:cstheme="minorHAnsi"/>
        </w:rPr>
        <w:t>,</w:t>
      </w:r>
      <w:r w:rsidRPr="002D4FD5">
        <w:rPr>
          <w:rFonts w:cstheme="minorHAnsi"/>
        </w:rPr>
        <w:t xml:space="preserve"> θα οδηγήσουν σε ακόμη μεγαλύτερη μαύρη εργασία στους συγκεκριμένους τομείς</w:t>
      </w:r>
      <w:r>
        <w:rPr>
          <w:rFonts w:cstheme="minorHAnsi"/>
        </w:rPr>
        <w:t>.</w:t>
      </w:r>
      <w:r w:rsidRPr="002D4FD5">
        <w:rPr>
          <w:rFonts w:cstheme="minorHAnsi"/>
        </w:rPr>
        <w:t xml:space="preserve"> </w:t>
      </w:r>
    </w:p>
    <w:p w:rsidR="00D66908" w:rsidRDefault="00724CFD" w:rsidP="00535E61">
      <w:pPr>
        <w:ind w:firstLine="720"/>
        <w:jc w:val="both"/>
        <w:rPr>
          <w:rFonts w:cstheme="minorHAnsi"/>
        </w:rPr>
      </w:pPr>
      <w:r>
        <w:rPr>
          <w:rFonts w:cstheme="minorHAnsi"/>
        </w:rPr>
        <w:t>Στο άρθρο 35</w:t>
      </w:r>
      <w:r w:rsidR="00D66908" w:rsidRPr="00EE4527">
        <w:rPr>
          <w:rFonts w:cstheme="minorHAnsi"/>
        </w:rPr>
        <w:t xml:space="preserve"> δεν έχουμε καμία παρατήρηση, ενώ στο </w:t>
      </w:r>
      <w:r w:rsidR="00D66908">
        <w:rPr>
          <w:rFonts w:cstheme="minorHAnsi"/>
        </w:rPr>
        <w:t xml:space="preserve">άρθρο </w:t>
      </w:r>
      <w:r w:rsidR="00D66908" w:rsidRPr="00EE4527">
        <w:rPr>
          <w:rFonts w:cstheme="minorHAnsi"/>
        </w:rPr>
        <w:t>36 έχουμε</w:t>
      </w:r>
      <w:r>
        <w:rPr>
          <w:rFonts w:cstheme="minorHAnsi"/>
        </w:rPr>
        <w:t>,</w:t>
      </w:r>
      <w:r w:rsidR="00D66908" w:rsidRPr="00EE4527">
        <w:rPr>
          <w:rFonts w:cstheme="minorHAnsi"/>
        </w:rPr>
        <w:t xml:space="preserve"> ήδη</w:t>
      </w:r>
      <w:r>
        <w:rPr>
          <w:rFonts w:cstheme="minorHAnsi"/>
        </w:rPr>
        <w:t>,</w:t>
      </w:r>
      <w:r w:rsidR="00D66908" w:rsidRPr="00EE4527">
        <w:rPr>
          <w:rFonts w:cstheme="minorHAnsi"/>
        </w:rPr>
        <w:t xml:space="preserve"> αναφερθεί στη συζήτηση επί της αρχής</w:t>
      </w:r>
      <w:r w:rsidR="00D66908">
        <w:rPr>
          <w:rFonts w:cstheme="minorHAnsi"/>
        </w:rPr>
        <w:t>,</w:t>
      </w:r>
      <w:r w:rsidR="00D66908" w:rsidRPr="00EE4527">
        <w:rPr>
          <w:rFonts w:cstheme="minorHAnsi"/>
        </w:rPr>
        <w:t xml:space="preserve"> συμπληρώνοντας εδώ πως η συγκεκριμένη διατύπωση καθιστά το άρθρο ύποπτο</w:t>
      </w:r>
      <w:r w:rsidR="00D66908">
        <w:rPr>
          <w:rFonts w:cstheme="minorHAnsi"/>
        </w:rPr>
        <w:t>,</w:t>
      </w:r>
      <w:r w:rsidR="00D66908" w:rsidRPr="00EE4527">
        <w:rPr>
          <w:rFonts w:cstheme="minorHAnsi"/>
        </w:rPr>
        <w:t xml:space="preserve"> κυρίως για την πιθανή διασπάθιση δημοσίου χρήματος</w:t>
      </w:r>
      <w:r w:rsidR="00D66908">
        <w:rPr>
          <w:rFonts w:cstheme="minorHAnsi"/>
        </w:rPr>
        <w:t>,</w:t>
      </w:r>
      <w:r w:rsidR="00D66908" w:rsidRPr="00EE4527">
        <w:rPr>
          <w:rFonts w:cstheme="minorHAnsi"/>
        </w:rPr>
        <w:t xml:space="preserve"> όπως συνέβη πρόσφατα με τις πανάκριβες </w:t>
      </w:r>
      <w:r w:rsidR="00D66908">
        <w:rPr>
          <w:rFonts w:cstheme="minorHAnsi"/>
        </w:rPr>
        <w:t>-</w:t>
      </w:r>
      <w:r>
        <w:rPr>
          <w:rFonts w:cstheme="minorHAnsi"/>
        </w:rPr>
        <w:t xml:space="preserve"> </w:t>
      </w:r>
      <w:r w:rsidR="00D66908" w:rsidRPr="00EE4527">
        <w:rPr>
          <w:rFonts w:cstheme="minorHAnsi"/>
        </w:rPr>
        <w:t>δήθεν δωρεάν</w:t>
      </w:r>
      <w:r>
        <w:rPr>
          <w:rFonts w:cstheme="minorHAnsi"/>
        </w:rPr>
        <w:t xml:space="preserve"> </w:t>
      </w:r>
      <w:r w:rsidR="00D66908">
        <w:rPr>
          <w:rFonts w:cstheme="minorHAnsi"/>
        </w:rPr>
        <w:t>-</w:t>
      </w:r>
      <w:r w:rsidR="00D66908" w:rsidRPr="00EE4527">
        <w:rPr>
          <w:rFonts w:cstheme="minorHAnsi"/>
        </w:rPr>
        <w:t xml:space="preserve"> </w:t>
      </w:r>
      <w:r w:rsidR="00D66908">
        <w:rPr>
          <w:rFonts w:cstheme="minorHAnsi"/>
        </w:rPr>
        <w:t xml:space="preserve">ενημερωτικές καμπάνιες για τον </w:t>
      </w:r>
      <w:r w:rsidR="00D66908" w:rsidRPr="00EE4527">
        <w:rPr>
          <w:rFonts w:cstheme="minorHAnsi"/>
        </w:rPr>
        <w:t xml:space="preserve"> </w:t>
      </w:r>
      <w:r w:rsidR="00D66908">
        <w:rPr>
          <w:rFonts w:cstheme="minorHAnsi"/>
          <w:lang w:val="en-US"/>
        </w:rPr>
        <w:t>COVID</w:t>
      </w:r>
      <w:r>
        <w:rPr>
          <w:rFonts w:cstheme="minorHAnsi"/>
        </w:rPr>
        <w:t>-</w:t>
      </w:r>
      <w:r w:rsidR="00D66908">
        <w:rPr>
          <w:rFonts w:cstheme="minorHAnsi"/>
        </w:rPr>
        <w:t>19</w:t>
      </w:r>
      <w:r w:rsidR="00D66908" w:rsidRPr="00EE4527">
        <w:rPr>
          <w:rFonts w:cstheme="minorHAnsi"/>
        </w:rPr>
        <w:t xml:space="preserve">. </w:t>
      </w:r>
    </w:p>
    <w:p w:rsidR="00D66908" w:rsidRDefault="00D66908" w:rsidP="00535E61">
      <w:pPr>
        <w:ind w:firstLine="720"/>
        <w:jc w:val="both"/>
        <w:rPr>
          <w:rFonts w:cstheme="minorHAnsi"/>
        </w:rPr>
      </w:pPr>
      <w:r w:rsidRPr="00EE4527">
        <w:rPr>
          <w:rFonts w:cstheme="minorHAnsi"/>
        </w:rPr>
        <w:t>Η ρύθμιση του άρθρου 37</w:t>
      </w:r>
      <w:r w:rsidR="00724CFD">
        <w:rPr>
          <w:rFonts w:cstheme="minorHAnsi"/>
        </w:rPr>
        <w:t xml:space="preserve"> </w:t>
      </w:r>
      <w:r w:rsidRPr="00EE4527">
        <w:rPr>
          <w:rFonts w:cstheme="minorHAnsi"/>
        </w:rPr>
        <w:t>είναι θετική</w:t>
      </w:r>
      <w:r>
        <w:rPr>
          <w:rFonts w:cstheme="minorHAnsi"/>
        </w:rPr>
        <w:t>,</w:t>
      </w:r>
      <w:r w:rsidRPr="00EE4527">
        <w:rPr>
          <w:rFonts w:cstheme="minorHAnsi"/>
        </w:rPr>
        <w:t xml:space="preserve"> ενώ στο άρθρο 38</w:t>
      </w:r>
      <w:r>
        <w:rPr>
          <w:rFonts w:cstheme="minorHAnsi"/>
        </w:rPr>
        <w:t>,</w:t>
      </w:r>
      <w:r w:rsidRPr="00EE4527">
        <w:rPr>
          <w:rFonts w:cstheme="minorHAnsi"/>
        </w:rPr>
        <w:t xml:space="preserve"> όσον αφορά τη δεύτ</w:t>
      </w:r>
      <w:r>
        <w:rPr>
          <w:rFonts w:cstheme="minorHAnsi"/>
        </w:rPr>
        <w:t xml:space="preserve">ερη παράγραφο και την καταργούμενη </w:t>
      </w:r>
      <w:r w:rsidRPr="00EE4527">
        <w:rPr>
          <w:rFonts w:cstheme="minorHAnsi"/>
        </w:rPr>
        <w:t xml:space="preserve"> διάταξη</w:t>
      </w:r>
      <w:r w:rsidR="00724CFD">
        <w:rPr>
          <w:rFonts w:cstheme="minorHAnsi"/>
        </w:rPr>
        <w:t>,</w:t>
      </w:r>
      <w:r w:rsidRPr="00EE4527">
        <w:rPr>
          <w:rFonts w:cstheme="minorHAnsi"/>
        </w:rPr>
        <w:t xml:space="preserve"> θα θέλαμε να ρωτήσουμε ποιος</w:t>
      </w:r>
      <w:r w:rsidR="00724CFD">
        <w:rPr>
          <w:rFonts w:cstheme="minorHAnsi"/>
        </w:rPr>
        <w:t xml:space="preserve"> είναι ο</w:t>
      </w:r>
      <w:r w:rsidRPr="00EE4527">
        <w:rPr>
          <w:rFonts w:cstheme="minorHAnsi"/>
        </w:rPr>
        <w:t xml:space="preserve"> λόγος</w:t>
      </w:r>
      <w:r w:rsidR="00724CFD">
        <w:rPr>
          <w:rFonts w:cstheme="minorHAnsi"/>
        </w:rPr>
        <w:t xml:space="preserve"> που α</w:t>
      </w:r>
      <w:r w:rsidRPr="00EE4527">
        <w:rPr>
          <w:rFonts w:cstheme="minorHAnsi"/>
        </w:rPr>
        <w:t>ναλαμβάνει αυτές τις υπ</w:t>
      </w:r>
      <w:r>
        <w:rPr>
          <w:rFonts w:cstheme="minorHAnsi"/>
        </w:rPr>
        <w:t>οχρεώσεις κάποιος άλλος φορέας</w:t>
      </w:r>
      <w:r w:rsidR="00724CFD">
        <w:rPr>
          <w:rFonts w:cstheme="minorHAnsi"/>
        </w:rPr>
        <w:t>,</w:t>
      </w:r>
      <w:r>
        <w:rPr>
          <w:rFonts w:cstheme="minorHAnsi"/>
        </w:rPr>
        <w:t xml:space="preserve"> η υπό σύσταση ΔΙΜΕΑ</w:t>
      </w:r>
      <w:r w:rsidRPr="00EE4527">
        <w:rPr>
          <w:rFonts w:cstheme="minorHAnsi"/>
        </w:rPr>
        <w:t xml:space="preserve">. </w:t>
      </w:r>
    </w:p>
    <w:p w:rsidR="00D66908" w:rsidRDefault="00D66908" w:rsidP="00535E61">
      <w:pPr>
        <w:ind w:firstLine="720"/>
        <w:jc w:val="both"/>
        <w:rPr>
          <w:rFonts w:cstheme="minorHAnsi"/>
        </w:rPr>
      </w:pPr>
      <w:r w:rsidRPr="00EE4527">
        <w:rPr>
          <w:rFonts w:cstheme="minorHAnsi"/>
        </w:rPr>
        <w:t>Για παράδειγμα</w:t>
      </w:r>
      <w:r w:rsidR="00724CFD">
        <w:rPr>
          <w:rFonts w:cstheme="minorHAnsi"/>
        </w:rPr>
        <w:t>,</w:t>
      </w:r>
      <w:r w:rsidRPr="00EE4527">
        <w:rPr>
          <w:rFonts w:cstheme="minorHAnsi"/>
        </w:rPr>
        <w:t xml:space="preserve"> όσον αφορά τα διπλώματα ευρεσιτεχνίας που δεν είχαν καταχωρηθεί λόγω απορρήτου</w:t>
      </w:r>
      <w:r>
        <w:rPr>
          <w:rFonts w:cstheme="minorHAnsi"/>
        </w:rPr>
        <w:t>,</w:t>
      </w:r>
      <w:r w:rsidR="00724CFD">
        <w:rPr>
          <w:rFonts w:cstheme="minorHAnsi"/>
        </w:rPr>
        <w:t xml:space="preserve"> </w:t>
      </w:r>
      <w:r w:rsidRPr="00EE4527">
        <w:rPr>
          <w:rFonts w:cstheme="minorHAnsi"/>
        </w:rPr>
        <w:t>ενώ θεωρούνται δυνητική ιδιοκτησία του οργανισ</w:t>
      </w:r>
      <w:r>
        <w:rPr>
          <w:rFonts w:cstheme="minorHAnsi"/>
        </w:rPr>
        <w:t>μού βιομηχανικής ιδιοκτησίας, σ</w:t>
      </w:r>
      <w:r w:rsidRPr="00EE4527">
        <w:rPr>
          <w:rFonts w:cstheme="minorHAnsi"/>
        </w:rPr>
        <w:t>ε ποιον καταλήγουν τώρα</w:t>
      </w:r>
      <w:r>
        <w:rPr>
          <w:rFonts w:cstheme="minorHAnsi"/>
        </w:rPr>
        <w:t>; Λ</w:t>
      </w:r>
      <w:r w:rsidRPr="00EE4527">
        <w:rPr>
          <w:rFonts w:cstheme="minorHAnsi"/>
        </w:rPr>
        <w:t>ογικά</w:t>
      </w:r>
      <w:r w:rsidR="00724CFD">
        <w:rPr>
          <w:rFonts w:cstheme="minorHAnsi"/>
        </w:rPr>
        <w:t>,</w:t>
      </w:r>
      <w:r w:rsidRPr="00EE4527">
        <w:rPr>
          <w:rFonts w:cstheme="minorHAnsi"/>
        </w:rPr>
        <w:t xml:space="preserve"> εάν δεν υπάρχει αυτοδίκαιη ιδιοκτησία από έναν κρατικό φορέα</w:t>
      </w:r>
      <w:r w:rsidR="00724CFD">
        <w:rPr>
          <w:rFonts w:cstheme="minorHAnsi"/>
        </w:rPr>
        <w:t>,</w:t>
      </w:r>
      <w:r w:rsidRPr="00EE4527">
        <w:rPr>
          <w:rFonts w:cstheme="minorHAnsi"/>
        </w:rPr>
        <w:t xml:space="preserve"> τότε κάποια ευρεσιτεχνία μη καταχωρημένη μπορεί να την εκμεταλλευτεί </w:t>
      </w:r>
      <w:r>
        <w:rPr>
          <w:rFonts w:cstheme="minorHAnsi"/>
        </w:rPr>
        <w:t>ο οποιοσδήποτε</w:t>
      </w:r>
      <w:r w:rsidRPr="00EE4527">
        <w:rPr>
          <w:rFonts w:cstheme="minorHAnsi"/>
        </w:rPr>
        <w:t xml:space="preserve">. </w:t>
      </w:r>
    </w:p>
    <w:p w:rsidR="00D66908" w:rsidRDefault="00D66908" w:rsidP="00535E61">
      <w:pPr>
        <w:ind w:firstLine="720"/>
        <w:jc w:val="both"/>
        <w:rPr>
          <w:rFonts w:cstheme="minorHAnsi"/>
        </w:rPr>
      </w:pPr>
      <w:r w:rsidRPr="00EE4527">
        <w:rPr>
          <w:rFonts w:cstheme="minorHAnsi"/>
        </w:rPr>
        <w:t>Στο άρθρο 39</w:t>
      </w:r>
      <w:r>
        <w:rPr>
          <w:rFonts w:cstheme="minorHAnsi"/>
        </w:rPr>
        <w:t>,</w:t>
      </w:r>
      <w:r w:rsidRPr="00EE4527">
        <w:rPr>
          <w:rFonts w:cstheme="minorHAnsi"/>
        </w:rPr>
        <w:t xml:space="preserve"> θα θέλαμε να γνωρίζουμε για ποιο λόγο δίνεται αυτή η δυνατότητα</w:t>
      </w:r>
      <w:r>
        <w:rPr>
          <w:rFonts w:cstheme="minorHAnsi"/>
        </w:rPr>
        <w:t>,</w:t>
      </w:r>
      <w:r w:rsidRPr="00EE4527">
        <w:rPr>
          <w:rFonts w:cstheme="minorHAnsi"/>
        </w:rPr>
        <w:t xml:space="preserve"> καθώς </w:t>
      </w:r>
      <w:r w:rsidR="00724CFD">
        <w:rPr>
          <w:rFonts w:cstheme="minorHAnsi"/>
        </w:rPr>
        <w:t>επίσης</w:t>
      </w:r>
      <w:r w:rsidRPr="00EE4527">
        <w:rPr>
          <w:rFonts w:cstheme="minorHAnsi"/>
        </w:rPr>
        <w:t xml:space="preserve"> εάν αναφέρε</w:t>
      </w:r>
      <w:r>
        <w:rPr>
          <w:rFonts w:cstheme="minorHAnsi"/>
        </w:rPr>
        <w:t>ται σε αλλοδαπές εταιρείες της Ευρωπαϊκής Έ</w:t>
      </w:r>
      <w:r w:rsidRPr="00EE4527">
        <w:rPr>
          <w:rFonts w:cstheme="minorHAnsi"/>
        </w:rPr>
        <w:t xml:space="preserve">νωσης </w:t>
      </w:r>
      <w:r>
        <w:rPr>
          <w:rFonts w:cstheme="minorHAnsi"/>
        </w:rPr>
        <w:t xml:space="preserve">ή </w:t>
      </w:r>
      <w:r w:rsidRPr="00EE4527">
        <w:rPr>
          <w:rFonts w:cstheme="minorHAnsi"/>
        </w:rPr>
        <w:t>τρίτων χωρών</w:t>
      </w:r>
      <w:r w:rsidR="00724CFD">
        <w:rPr>
          <w:rFonts w:cstheme="minorHAnsi"/>
        </w:rPr>
        <w:t>,</w:t>
      </w:r>
      <w:r w:rsidRPr="00EE4527">
        <w:rPr>
          <w:rFonts w:cstheme="minorHAnsi"/>
        </w:rPr>
        <w:t xml:space="preserve"> φ</w:t>
      </w:r>
      <w:r>
        <w:rPr>
          <w:rFonts w:cstheme="minorHAnsi"/>
        </w:rPr>
        <w:t>ορολογικών παραδείσων και λοιπά</w:t>
      </w:r>
      <w:r w:rsidRPr="00EE4527">
        <w:rPr>
          <w:rFonts w:cstheme="minorHAnsi"/>
        </w:rPr>
        <w:t xml:space="preserve">. </w:t>
      </w:r>
    </w:p>
    <w:p w:rsidR="00D66908" w:rsidRDefault="00D66908" w:rsidP="003F4BC8">
      <w:pPr>
        <w:ind w:firstLine="720"/>
        <w:jc w:val="both"/>
        <w:rPr>
          <w:rFonts w:cstheme="minorHAnsi"/>
        </w:rPr>
      </w:pPr>
      <w:r w:rsidRPr="00EE4527">
        <w:rPr>
          <w:rFonts w:cstheme="minorHAnsi"/>
        </w:rPr>
        <w:t xml:space="preserve">Στο </w:t>
      </w:r>
      <w:r>
        <w:rPr>
          <w:rFonts w:cstheme="minorHAnsi"/>
        </w:rPr>
        <w:t xml:space="preserve">άρθρο </w:t>
      </w:r>
      <w:r w:rsidRPr="00EE4527">
        <w:rPr>
          <w:rFonts w:cstheme="minorHAnsi"/>
        </w:rPr>
        <w:t>40</w:t>
      </w:r>
      <w:r>
        <w:rPr>
          <w:rFonts w:cstheme="minorHAnsi"/>
        </w:rPr>
        <w:t>,</w:t>
      </w:r>
      <w:r w:rsidRPr="00EE4527">
        <w:rPr>
          <w:rFonts w:cstheme="minorHAnsi"/>
        </w:rPr>
        <w:t xml:space="preserve"> η μοναδική παρατήρησή μας αφορά την παράγραφο 1 περίπτωση δ</w:t>
      </w:r>
      <w:r>
        <w:rPr>
          <w:rFonts w:cstheme="minorHAnsi"/>
        </w:rPr>
        <w:t>,</w:t>
      </w:r>
      <w:r w:rsidRPr="00EE4527">
        <w:rPr>
          <w:rFonts w:cstheme="minorHAnsi"/>
        </w:rPr>
        <w:t xml:space="preserve"> στο μέρος που αναφέρει τις δαπάνες που πραγματοποιούνται για την προμήθεια μηχανολογικού και λοιπού εξοπλισμού από την αλλοδαπή</w:t>
      </w:r>
      <w:r w:rsidR="003F4BC8">
        <w:rPr>
          <w:rFonts w:cstheme="minorHAnsi"/>
        </w:rPr>
        <w:t xml:space="preserve">. </w:t>
      </w:r>
      <w:r>
        <w:rPr>
          <w:rFonts w:cstheme="minorHAnsi"/>
        </w:rPr>
        <w:t>Κ</w:t>
      </w:r>
      <w:r w:rsidRPr="00EE4527">
        <w:rPr>
          <w:rFonts w:cstheme="minorHAnsi"/>
        </w:rPr>
        <w:t xml:space="preserve">ατά την πάγια αντίληψή </w:t>
      </w:r>
      <w:r w:rsidR="00301794">
        <w:rPr>
          <w:rFonts w:cstheme="minorHAnsi"/>
        </w:rPr>
        <w:t>μας,</w:t>
      </w:r>
      <w:r w:rsidRPr="00EE4527">
        <w:rPr>
          <w:rFonts w:cstheme="minorHAnsi"/>
        </w:rPr>
        <w:t xml:space="preserve"> θα έπρεπε οι συγκεκριμένες προμήθειες να γίνονται από την εγχώρια αγορά</w:t>
      </w:r>
      <w:r w:rsidR="00301794">
        <w:rPr>
          <w:rFonts w:cstheme="minorHAnsi"/>
        </w:rPr>
        <w:t>,</w:t>
      </w:r>
      <w:r w:rsidRPr="00EE4527">
        <w:rPr>
          <w:rFonts w:cstheme="minorHAnsi"/>
        </w:rPr>
        <w:t xml:space="preserve"> με εξαίρεση</w:t>
      </w:r>
      <w:r w:rsidR="00301794">
        <w:rPr>
          <w:rFonts w:cstheme="minorHAnsi"/>
        </w:rPr>
        <w:t>,</w:t>
      </w:r>
      <w:r w:rsidRPr="00EE4527">
        <w:rPr>
          <w:rFonts w:cstheme="minorHAnsi"/>
        </w:rPr>
        <w:t xml:space="preserve"> βέβαια</w:t>
      </w:r>
      <w:r w:rsidR="00301794">
        <w:rPr>
          <w:rFonts w:cstheme="minorHAnsi"/>
        </w:rPr>
        <w:t>,</w:t>
      </w:r>
      <w:r w:rsidRPr="00EE4527">
        <w:rPr>
          <w:rFonts w:cstheme="minorHAnsi"/>
        </w:rPr>
        <w:t xml:space="preserve"> κάποιον εξειδικευμένο μηχανολογικό εξοπλισμό</w:t>
      </w:r>
      <w:r>
        <w:rPr>
          <w:rFonts w:cstheme="minorHAnsi"/>
        </w:rPr>
        <w:t>,</w:t>
      </w:r>
      <w:r w:rsidRPr="00EE4527">
        <w:rPr>
          <w:rFonts w:cstheme="minorHAnsi"/>
        </w:rPr>
        <w:t xml:space="preserve"> που δεν υπάρχει στην Ελλάδα. </w:t>
      </w:r>
    </w:p>
    <w:p w:rsidR="00D66908" w:rsidRDefault="00D66908" w:rsidP="00535E61">
      <w:pPr>
        <w:ind w:firstLine="720"/>
        <w:jc w:val="both"/>
        <w:rPr>
          <w:rFonts w:cstheme="minorHAnsi"/>
        </w:rPr>
      </w:pPr>
      <w:r w:rsidRPr="00EE4527">
        <w:rPr>
          <w:rFonts w:cstheme="minorHAnsi"/>
        </w:rPr>
        <w:t>Στο άρθρο 41</w:t>
      </w:r>
      <w:r>
        <w:rPr>
          <w:rFonts w:cstheme="minorHAnsi"/>
        </w:rPr>
        <w:t>,</w:t>
      </w:r>
      <w:r w:rsidRPr="00EE4527">
        <w:rPr>
          <w:rFonts w:cstheme="minorHAnsi"/>
        </w:rPr>
        <w:t xml:space="preserve"> δεν έχουμε κάτι με τις δραστηριότητες που περιγράφονται</w:t>
      </w:r>
      <w:r>
        <w:rPr>
          <w:rFonts w:cstheme="minorHAnsi"/>
        </w:rPr>
        <w:t>,</w:t>
      </w:r>
      <w:r w:rsidRPr="00EE4527">
        <w:rPr>
          <w:rFonts w:cstheme="minorHAnsi"/>
        </w:rPr>
        <w:t xml:space="preserve"> αλ</w:t>
      </w:r>
      <w:r>
        <w:rPr>
          <w:rFonts w:cstheme="minorHAnsi"/>
        </w:rPr>
        <w:t>λά πώς θα συνεισφέρουν τα γηπεδάκια</w:t>
      </w:r>
      <w:r w:rsidRPr="00EE4527">
        <w:rPr>
          <w:rFonts w:cstheme="minorHAnsi"/>
        </w:rPr>
        <w:t xml:space="preserve"> και οι πισίνες στην περιφερειακή και </w:t>
      </w:r>
      <w:r>
        <w:rPr>
          <w:rFonts w:cstheme="minorHAnsi"/>
        </w:rPr>
        <w:t xml:space="preserve">οικονομική ανάπτυξη της χώρας; </w:t>
      </w:r>
      <w:r w:rsidRPr="00EE4527">
        <w:rPr>
          <w:rFonts w:cstheme="minorHAnsi"/>
        </w:rPr>
        <w:t>Αυτό που απαιτείται είναι η ενίσχυση του πρωτογενούς τομέα</w:t>
      </w:r>
      <w:r>
        <w:rPr>
          <w:rFonts w:cstheme="minorHAnsi"/>
        </w:rPr>
        <w:t>,</w:t>
      </w:r>
      <w:r w:rsidRPr="00EE4527">
        <w:rPr>
          <w:rFonts w:cstheme="minorHAnsi"/>
        </w:rPr>
        <w:t xml:space="preserve"> της μεταποίησης και της βιομηχανίας</w:t>
      </w:r>
      <w:r>
        <w:rPr>
          <w:rFonts w:cstheme="minorHAnsi"/>
        </w:rPr>
        <w:t>,</w:t>
      </w:r>
      <w:r w:rsidRPr="00EE4527">
        <w:rPr>
          <w:rFonts w:cstheme="minorHAnsi"/>
        </w:rPr>
        <w:t xml:space="preserve"> κάτι που πρέπει</w:t>
      </w:r>
      <w:r w:rsidR="00301794">
        <w:rPr>
          <w:rFonts w:cstheme="minorHAnsi"/>
        </w:rPr>
        <w:t>,</w:t>
      </w:r>
      <w:r w:rsidRPr="00EE4527">
        <w:rPr>
          <w:rFonts w:cstheme="minorHAnsi"/>
        </w:rPr>
        <w:t xml:space="preserve"> επιτέλους</w:t>
      </w:r>
      <w:r>
        <w:rPr>
          <w:rFonts w:cstheme="minorHAnsi"/>
        </w:rPr>
        <w:t>, να γίνει κατανοητό</w:t>
      </w:r>
      <w:r w:rsidRPr="00EE4527">
        <w:rPr>
          <w:rFonts w:cstheme="minorHAnsi"/>
        </w:rPr>
        <w:t xml:space="preserve">. </w:t>
      </w:r>
    </w:p>
    <w:p w:rsidR="00D66908" w:rsidRDefault="00D66908" w:rsidP="00535E61">
      <w:pPr>
        <w:ind w:firstLine="720"/>
        <w:jc w:val="both"/>
        <w:rPr>
          <w:rFonts w:cstheme="minorHAnsi"/>
        </w:rPr>
      </w:pPr>
      <w:r w:rsidRPr="00EE4527">
        <w:rPr>
          <w:rFonts w:cstheme="minorHAnsi"/>
        </w:rPr>
        <w:t xml:space="preserve">Στο </w:t>
      </w:r>
      <w:r>
        <w:rPr>
          <w:rFonts w:cstheme="minorHAnsi"/>
        </w:rPr>
        <w:t xml:space="preserve">άρθρο </w:t>
      </w:r>
      <w:r w:rsidRPr="00EE4527">
        <w:rPr>
          <w:rFonts w:cstheme="minorHAnsi"/>
        </w:rPr>
        <w:t>42</w:t>
      </w:r>
      <w:r>
        <w:rPr>
          <w:rFonts w:cstheme="minorHAnsi"/>
        </w:rPr>
        <w:t>,</w:t>
      </w:r>
      <w:r w:rsidRPr="00EE4527">
        <w:rPr>
          <w:rFonts w:cstheme="minorHAnsi"/>
        </w:rPr>
        <w:t xml:space="preserve"> δεν έχουμε κάτι</w:t>
      </w:r>
      <w:r>
        <w:rPr>
          <w:rFonts w:cstheme="minorHAnsi"/>
        </w:rPr>
        <w:t>,</w:t>
      </w:r>
      <w:r w:rsidRPr="00EE4527">
        <w:rPr>
          <w:rFonts w:cstheme="minorHAnsi"/>
        </w:rPr>
        <w:t xml:space="preserve"> ενώ στο </w:t>
      </w:r>
      <w:r>
        <w:rPr>
          <w:rFonts w:cstheme="minorHAnsi"/>
        </w:rPr>
        <w:t xml:space="preserve">άρθρο </w:t>
      </w:r>
      <w:r w:rsidRPr="00EE4527">
        <w:rPr>
          <w:rFonts w:cstheme="minorHAnsi"/>
        </w:rPr>
        <w:t>43</w:t>
      </w:r>
      <w:r>
        <w:rPr>
          <w:rFonts w:cstheme="minorHAnsi"/>
        </w:rPr>
        <w:t>,</w:t>
      </w:r>
      <w:r w:rsidRPr="00EE4527">
        <w:rPr>
          <w:rFonts w:cstheme="minorHAnsi"/>
        </w:rPr>
        <w:t xml:space="preserve"> πιστεύουμε πως οι διατάξεις</w:t>
      </w:r>
      <w:r w:rsidR="00301794">
        <w:rPr>
          <w:rFonts w:cstheme="minorHAnsi"/>
        </w:rPr>
        <w:t>,</w:t>
      </w:r>
      <w:r w:rsidRPr="00EE4527">
        <w:rPr>
          <w:rFonts w:cstheme="minorHAnsi"/>
        </w:rPr>
        <w:t xml:space="preserve"> ίσως</w:t>
      </w:r>
      <w:r w:rsidR="00301794">
        <w:rPr>
          <w:rFonts w:cstheme="minorHAnsi"/>
        </w:rPr>
        <w:t>,</w:t>
      </w:r>
      <w:r w:rsidRPr="00EE4527">
        <w:rPr>
          <w:rFonts w:cstheme="minorHAnsi"/>
        </w:rPr>
        <w:t xml:space="preserve"> αποτελέσου</w:t>
      </w:r>
      <w:r>
        <w:rPr>
          <w:rFonts w:cstheme="minorHAnsi"/>
        </w:rPr>
        <w:t xml:space="preserve">ν </w:t>
      </w:r>
      <w:r w:rsidR="00301794">
        <w:rPr>
          <w:rFonts w:cstheme="minorHAnsi"/>
        </w:rPr>
        <w:t xml:space="preserve">όχημα εξυπηρέτησης ευνοούμενων της </w:t>
      </w:r>
      <w:r>
        <w:rPr>
          <w:rFonts w:cstheme="minorHAnsi"/>
        </w:rPr>
        <w:t>Κ</w:t>
      </w:r>
      <w:r w:rsidRPr="00EE4527">
        <w:rPr>
          <w:rFonts w:cstheme="minorHAnsi"/>
        </w:rPr>
        <w:t>υβέρνησης</w:t>
      </w:r>
      <w:r>
        <w:rPr>
          <w:rFonts w:cstheme="minorHAnsi"/>
        </w:rPr>
        <w:t>, καθώς</w:t>
      </w:r>
      <w:r w:rsidR="00301794">
        <w:rPr>
          <w:rFonts w:cstheme="minorHAnsi"/>
        </w:rPr>
        <w:t>,</w:t>
      </w:r>
      <w:r>
        <w:rPr>
          <w:rFonts w:cstheme="minorHAnsi"/>
        </w:rPr>
        <w:t xml:space="preserve"> </w:t>
      </w:r>
      <w:r w:rsidR="00301794">
        <w:rPr>
          <w:rFonts w:cstheme="minorHAnsi"/>
        </w:rPr>
        <w:t>επίσης,</w:t>
      </w:r>
      <w:r>
        <w:rPr>
          <w:rFonts w:cstheme="minorHAnsi"/>
        </w:rPr>
        <w:t xml:space="preserve"> </w:t>
      </w:r>
      <w:r w:rsidRPr="00EE4527">
        <w:rPr>
          <w:rFonts w:cstheme="minorHAnsi"/>
        </w:rPr>
        <w:t>του ξεπου</w:t>
      </w:r>
      <w:r>
        <w:rPr>
          <w:rFonts w:cstheme="minorHAnsi"/>
        </w:rPr>
        <w:t xml:space="preserve">λήματος της δημόσιας περιουσίας. </w:t>
      </w:r>
    </w:p>
    <w:p w:rsidR="00D66908" w:rsidRDefault="00D66908" w:rsidP="00535E61">
      <w:pPr>
        <w:ind w:firstLine="720"/>
        <w:jc w:val="both"/>
        <w:rPr>
          <w:rFonts w:cstheme="minorHAnsi"/>
        </w:rPr>
      </w:pPr>
      <w:r>
        <w:rPr>
          <w:rFonts w:cstheme="minorHAnsi"/>
        </w:rPr>
        <w:t>Έ</w:t>
      </w:r>
      <w:r w:rsidRPr="00EE4527">
        <w:rPr>
          <w:rFonts w:cstheme="minorHAnsi"/>
        </w:rPr>
        <w:t>χουμε αρκετές άλλες παρατηρήσεις</w:t>
      </w:r>
      <w:r w:rsidR="00AF4440">
        <w:rPr>
          <w:rFonts w:cstheme="minorHAnsi"/>
        </w:rPr>
        <w:t>,</w:t>
      </w:r>
      <w:r w:rsidRPr="00EE4527">
        <w:rPr>
          <w:rFonts w:cstheme="minorHAnsi"/>
        </w:rPr>
        <w:t xml:space="preserve"> όπως είναι η χορήγηση θεώρησης εισόδου</w:t>
      </w:r>
      <w:r w:rsidR="00AF4440">
        <w:rPr>
          <w:rFonts w:cstheme="minorHAnsi"/>
        </w:rPr>
        <w:t>,</w:t>
      </w:r>
      <w:r>
        <w:rPr>
          <w:rFonts w:cstheme="minorHAnsi"/>
        </w:rPr>
        <w:t xml:space="preserve"> η </w:t>
      </w:r>
      <w:proofErr w:type="spellStart"/>
      <w:r>
        <w:rPr>
          <w:rFonts w:cstheme="minorHAnsi"/>
        </w:rPr>
        <w:t>visa</w:t>
      </w:r>
      <w:proofErr w:type="spellEnd"/>
      <w:r w:rsidR="00AF4440">
        <w:rPr>
          <w:rFonts w:cstheme="minorHAnsi"/>
        </w:rPr>
        <w:t xml:space="preserve"> </w:t>
      </w:r>
      <w:r w:rsidR="00AF4440">
        <w:rPr>
          <w:rFonts w:cstheme="minorHAnsi"/>
          <w:lang w:val="en-US"/>
        </w:rPr>
        <w:t>d</w:t>
      </w:r>
      <w:r w:rsidRPr="00EE4527">
        <w:rPr>
          <w:rFonts w:cstheme="minorHAnsi"/>
        </w:rPr>
        <w:t xml:space="preserve"> και άδειες διαμονής δεκαετούς διάρκειας με δυνατότητα ανανέωσης για επιπλέον 10 έτη</w:t>
      </w:r>
      <w:r>
        <w:rPr>
          <w:rFonts w:cstheme="minorHAnsi"/>
        </w:rPr>
        <w:t xml:space="preserve"> σε</w:t>
      </w:r>
      <w:r w:rsidR="00F74D7F">
        <w:rPr>
          <w:rFonts w:cstheme="minorHAnsi"/>
        </w:rPr>
        <w:t>,</w:t>
      </w:r>
      <w:r w:rsidRPr="00EE4527">
        <w:rPr>
          <w:rFonts w:cstheme="minorHAnsi"/>
        </w:rPr>
        <w:t xml:space="preserve"> κατ</w:t>
      </w:r>
      <w:r>
        <w:rPr>
          <w:rFonts w:cstheme="minorHAnsi"/>
        </w:rPr>
        <w:t xml:space="preserve">’ </w:t>
      </w:r>
      <w:r w:rsidRPr="00EE4527">
        <w:rPr>
          <w:rFonts w:cstheme="minorHAnsi"/>
        </w:rPr>
        <w:t xml:space="preserve"> ανώτατο αριθμό</w:t>
      </w:r>
      <w:r w:rsidR="00F74D7F">
        <w:rPr>
          <w:rFonts w:cstheme="minorHAnsi"/>
        </w:rPr>
        <w:t>,</w:t>
      </w:r>
      <w:r w:rsidRPr="00EE4527">
        <w:rPr>
          <w:rFonts w:cstheme="minorHAnsi"/>
        </w:rPr>
        <w:t xml:space="preserve"> 10 στελέχη των επενδυτικών οχημάτων για όλες τις κατηγορίες στρατηγικών επενδύσεων</w:t>
      </w:r>
      <w:r w:rsidR="00F74D7F">
        <w:rPr>
          <w:rFonts w:cstheme="minorHAnsi"/>
        </w:rPr>
        <w:t>, ό</w:t>
      </w:r>
      <w:r w:rsidRPr="00EE4527">
        <w:rPr>
          <w:rFonts w:cstheme="minorHAnsi"/>
        </w:rPr>
        <w:t xml:space="preserve">που τα στελέχη των στρατηγικών επενδύσεων μπορούν να συνοδεύονται από τα μέλη της οικογένειάς </w:t>
      </w:r>
      <w:r w:rsidR="00F74D7F">
        <w:rPr>
          <w:rFonts w:cstheme="minorHAnsi"/>
        </w:rPr>
        <w:t>τους,</w:t>
      </w:r>
      <w:r w:rsidRPr="00EE4527">
        <w:rPr>
          <w:rFonts w:cstheme="minorHAnsi"/>
        </w:rPr>
        <w:t xml:space="preserve"> στους οποίους χορηγείται άδεια διαμο</w:t>
      </w:r>
      <w:r>
        <w:rPr>
          <w:rFonts w:cstheme="minorHAnsi"/>
        </w:rPr>
        <w:t>νής για οικογενειακή επανένωση</w:t>
      </w:r>
      <w:r w:rsidRPr="00EE4527">
        <w:rPr>
          <w:rFonts w:cstheme="minorHAnsi"/>
        </w:rPr>
        <w:t>. Δυστυχώς</w:t>
      </w:r>
      <w:r>
        <w:rPr>
          <w:rFonts w:cstheme="minorHAnsi"/>
        </w:rPr>
        <w:t>,</w:t>
      </w:r>
      <w:r w:rsidRPr="00EE4527">
        <w:rPr>
          <w:rFonts w:cstheme="minorHAnsi"/>
        </w:rPr>
        <w:t xml:space="preserve"> </w:t>
      </w:r>
      <w:r w:rsidR="00F74D7F">
        <w:rPr>
          <w:rFonts w:cstheme="minorHAnsi"/>
        </w:rPr>
        <w:t>όμως,</w:t>
      </w:r>
      <w:r w:rsidRPr="00EE4527">
        <w:rPr>
          <w:rFonts w:cstheme="minorHAnsi"/>
        </w:rPr>
        <w:t xml:space="preserve"> δεν υπάρχει τόσος χρόνος</w:t>
      </w:r>
      <w:r w:rsidR="00F74D7F">
        <w:rPr>
          <w:rFonts w:cstheme="minorHAnsi"/>
        </w:rPr>
        <w:t>,</w:t>
      </w:r>
      <w:r w:rsidRPr="00EE4527">
        <w:rPr>
          <w:rFonts w:cstheme="minorHAnsi"/>
        </w:rPr>
        <w:t xml:space="preserve"> ούτως ώστε να το αναλύσουμε</w:t>
      </w:r>
      <w:r>
        <w:rPr>
          <w:rFonts w:cstheme="minorHAnsi"/>
        </w:rPr>
        <w:t>,</w:t>
      </w:r>
      <w:r w:rsidRPr="00EE4527">
        <w:rPr>
          <w:rFonts w:cstheme="minorHAnsi"/>
        </w:rPr>
        <w:t xml:space="preserve"> αλλά είναι αρκετά ενδιαφέρον και σημαντικό</w:t>
      </w:r>
      <w:r>
        <w:rPr>
          <w:rFonts w:cstheme="minorHAnsi"/>
        </w:rPr>
        <w:t xml:space="preserve">. </w:t>
      </w:r>
    </w:p>
    <w:p w:rsidR="00D66908" w:rsidRDefault="00D66908" w:rsidP="00535E61">
      <w:pPr>
        <w:ind w:firstLine="720"/>
        <w:jc w:val="both"/>
        <w:rPr>
          <w:rFonts w:cstheme="minorHAnsi"/>
        </w:rPr>
      </w:pPr>
      <w:r>
        <w:rPr>
          <w:rFonts w:cstheme="minorHAnsi"/>
        </w:rPr>
        <w:t>Π</w:t>
      </w:r>
      <w:r w:rsidRPr="00EE4527">
        <w:rPr>
          <w:rFonts w:cstheme="minorHAnsi"/>
        </w:rPr>
        <w:t>εραιτέρω</w:t>
      </w:r>
      <w:r w:rsidR="00F74D7F">
        <w:rPr>
          <w:rFonts w:cstheme="minorHAnsi"/>
        </w:rPr>
        <w:t>,</w:t>
      </w:r>
      <w:r w:rsidRPr="00EE4527">
        <w:rPr>
          <w:rFonts w:cstheme="minorHAnsi"/>
        </w:rPr>
        <w:t xml:space="preserve"> θεωρούμε λογικό το</w:t>
      </w:r>
      <w:r>
        <w:rPr>
          <w:rFonts w:cstheme="minorHAnsi"/>
        </w:rPr>
        <w:t xml:space="preserve"> άρθρο </w:t>
      </w:r>
      <w:r w:rsidRPr="00EE4527">
        <w:rPr>
          <w:rFonts w:cstheme="minorHAnsi"/>
        </w:rPr>
        <w:t xml:space="preserve"> 44 και το </w:t>
      </w:r>
      <w:r>
        <w:rPr>
          <w:rFonts w:cstheme="minorHAnsi"/>
        </w:rPr>
        <w:t xml:space="preserve">άρθρο </w:t>
      </w:r>
      <w:r w:rsidRPr="00EE4527">
        <w:rPr>
          <w:rFonts w:cstheme="minorHAnsi"/>
        </w:rPr>
        <w:t>45</w:t>
      </w:r>
      <w:r>
        <w:rPr>
          <w:rFonts w:cstheme="minorHAnsi"/>
        </w:rPr>
        <w:t>,</w:t>
      </w:r>
      <w:r w:rsidRPr="00EE4527">
        <w:rPr>
          <w:rFonts w:cstheme="minorHAnsi"/>
        </w:rPr>
        <w:t xml:space="preserve"> ενώ ελπίζουμε να μην χρησιμοποιηθεί καταχρηστικά το άρθρο 46</w:t>
      </w:r>
      <w:r>
        <w:rPr>
          <w:rFonts w:cstheme="minorHAnsi"/>
        </w:rPr>
        <w:t>,</w:t>
      </w:r>
      <w:r w:rsidRPr="00EE4527">
        <w:rPr>
          <w:rFonts w:cstheme="minorHAnsi"/>
        </w:rPr>
        <w:t xml:space="preserve"> για λόγους αποφυγής φόρων </w:t>
      </w:r>
      <w:r>
        <w:rPr>
          <w:rFonts w:cstheme="minorHAnsi"/>
        </w:rPr>
        <w:t>βέβαια</w:t>
      </w:r>
      <w:r w:rsidRPr="00EE4527">
        <w:rPr>
          <w:rFonts w:cstheme="minorHAnsi"/>
        </w:rPr>
        <w:t xml:space="preserve">. </w:t>
      </w:r>
    </w:p>
    <w:p w:rsidR="00D66908" w:rsidRDefault="00D66908" w:rsidP="00535E61">
      <w:pPr>
        <w:ind w:firstLine="720"/>
        <w:jc w:val="both"/>
        <w:rPr>
          <w:rFonts w:cstheme="minorHAnsi"/>
        </w:rPr>
      </w:pPr>
      <w:r w:rsidRPr="00EE4527">
        <w:rPr>
          <w:rFonts w:cstheme="minorHAnsi"/>
        </w:rPr>
        <w:lastRenderedPageBreak/>
        <w:t>Πόσο μάλλον ότα</w:t>
      </w:r>
      <w:r w:rsidR="001E24E7">
        <w:rPr>
          <w:rFonts w:cstheme="minorHAnsi"/>
        </w:rPr>
        <w:t>ν γνωρίζουμε</w:t>
      </w:r>
      <w:r>
        <w:rPr>
          <w:rFonts w:cstheme="minorHAnsi"/>
        </w:rPr>
        <w:t xml:space="preserve"> πως χρηματοδοτείτε το αντεθνικό </w:t>
      </w:r>
      <w:r w:rsidRPr="00EE4527">
        <w:rPr>
          <w:rFonts w:cstheme="minorHAnsi"/>
        </w:rPr>
        <w:t xml:space="preserve"> </w:t>
      </w:r>
      <w:r w:rsidR="001E24E7">
        <w:rPr>
          <w:rFonts w:cstheme="minorHAnsi"/>
        </w:rPr>
        <w:t>ΕΛ</w:t>
      </w:r>
      <w:r>
        <w:rPr>
          <w:rFonts w:cstheme="minorHAnsi"/>
        </w:rPr>
        <w:t xml:space="preserve">ΙΑΜΕΠ, </w:t>
      </w:r>
      <w:r w:rsidRPr="00EE4527">
        <w:rPr>
          <w:rFonts w:cstheme="minorHAnsi"/>
        </w:rPr>
        <w:t>που</w:t>
      </w:r>
      <w:r w:rsidR="00816540">
        <w:rPr>
          <w:rFonts w:cstheme="minorHAnsi"/>
        </w:rPr>
        <w:t>,</w:t>
      </w:r>
      <w:r w:rsidRPr="00EE4527">
        <w:rPr>
          <w:rFonts w:cstheme="minorHAnsi"/>
        </w:rPr>
        <w:t xml:space="preserve"> φυσικά</w:t>
      </w:r>
      <w:r w:rsidR="00816540">
        <w:rPr>
          <w:rFonts w:cstheme="minorHAnsi"/>
        </w:rPr>
        <w:t>,</w:t>
      </w:r>
      <w:r w:rsidRPr="00EE4527">
        <w:rPr>
          <w:rFonts w:cstheme="minorHAnsi"/>
        </w:rPr>
        <w:t xml:space="preserve"> δεν έχει καμία σχέση με έρευνα από μεγάλες πολυεθνικές εταιρείες</w:t>
      </w:r>
      <w:r>
        <w:rPr>
          <w:rFonts w:cstheme="minorHAnsi"/>
        </w:rPr>
        <w:t>,</w:t>
      </w:r>
      <w:r w:rsidRPr="00EE4527">
        <w:rPr>
          <w:rFonts w:cstheme="minorHAnsi"/>
        </w:rPr>
        <w:t xml:space="preserve"> ενώ</w:t>
      </w:r>
      <w:r w:rsidR="00215AE3">
        <w:rPr>
          <w:rFonts w:cstheme="minorHAnsi"/>
        </w:rPr>
        <w:t>,</w:t>
      </w:r>
      <w:r w:rsidRPr="00EE4527">
        <w:rPr>
          <w:rFonts w:cstheme="minorHAnsi"/>
        </w:rPr>
        <w:t xml:space="preserve"> τώρα</w:t>
      </w:r>
      <w:r w:rsidR="00215AE3">
        <w:rPr>
          <w:rFonts w:cstheme="minorHAnsi"/>
        </w:rPr>
        <w:t>,</w:t>
      </w:r>
      <w:r w:rsidRPr="00EE4527">
        <w:rPr>
          <w:rFonts w:cstheme="minorHAnsi"/>
        </w:rPr>
        <w:t xml:space="preserve"> σκοπεύει να το χ</w:t>
      </w:r>
      <w:r>
        <w:rPr>
          <w:rFonts w:cstheme="minorHAnsi"/>
        </w:rPr>
        <w:t>ρηματοδοτήσει και το δημόσιο μ</w:t>
      </w:r>
      <w:r w:rsidRPr="00EE4527">
        <w:rPr>
          <w:rFonts w:cstheme="minorHAnsi"/>
        </w:rPr>
        <w:t>ε το άρθρο 52</w:t>
      </w:r>
      <w:r>
        <w:rPr>
          <w:rFonts w:cstheme="minorHAnsi"/>
        </w:rPr>
        <w:t>,</w:t>
      </w:r>
      <w:r w:rsidRPr="00EE4527">
        <w:rPr>
          <w:rFonts w:cstheme="minorHAnsi"/>
        </w:rPr>
        <w:t xml:space="preserve"> γεγονός απαράδεκτο</w:t>
      </w:r>
      <w:r w:rsidR="00215AE3">
        <w:rPr>
          <w:rFonts w:cstheme="minorHAnsi"/>
        </w:rPr>
        <w:t>,</w:t>
      </w:r>
      <w:r w:rsidRPr="00EE4527">
        <w:rPr>
          <w:rFonts w:cstheme="minorHAnsi"/>
        </w:rPr>
        <w:t xml:space="preserve"> φυσικ</w:t>
      </w:r>
      <w:r>
        <w:rPr>
          <w:rFonts w:cstheme="minorHAnsi"/>
        </w:rPr>
        <w:t>ά</w:t>
      </w:r>
      <w:r w:rsidR="00215AE3">
        <w:rPr>
          <w:rFonts w:cstheme="minorHAnsi"/>
        </w:rPr>
        <w:t>,</w:t>
      </w:r>
      <w:r>
        <w:rPr>
          <w:rFonts w:cstheme="minorHAnsi"/>
        </w:rPr>
        <w:t xml:space="preserve"> π</w:t>
      </w:r>
      <w:r w:rsidRPr="00EE4527">
        <w:rPr>
          <w:rFonts w:cstheme="minorHAnsi"/>
        </w:rPr>
        <w:t>όσο</w:t>
      </w:r>
      <w:r>
        <w:rPr>
          <w:rFonts w:cstheme="minorHAnsi"/>
        </w:rPr>
        <w:t xml:space="preserve"> μάλλον όταν την ίδια στιγμή η Κ</w:t>
      </w:r>
      <w:r w:rsidRPr="00EE4527">
        <w:rPr>
          <w:rFonts w:cstheme="minorHAnsi"/>
        </w:rPr>
        <w:t>υβέρνηση αποδέχεται πως οι δαπάνες έρευνας στην Ελλάδα</w:t>
      </w:r>
      <w:r>
        <w:rPr>
          <w:rFonts w:cstheme="minorHAnsi"/>
        </w:rPr>
        <w:t xml:space="preserve"> είναι ελάχιστες -</w:t>
      </w:r>
      <w:r w:rsidR="00215AE3">
        <w:rPr>
          <w:rFonts w:cstheme="minorHAnsi"/>
        </w:rPr>
        <w:t xml:space="preserve"> </w:t>
      </w:r>
      <w:r>
        <w:rPr>
          <w:rFonts w:cstheme="minorHAnsi"/>
        </w:rPr>
        <w:t>τ</w:t>
      </w:r>
      <w:r w:rsidRPr="00EE4527">
        <w:rPr>
          <w:rFonts w:cstheme="minorHAnsi"/>
        </w:rPr>
        <w:t>ο είπατε</w:t>
      </w:r>
      <w:r w:rsidR="00215AE3">
        <w:rPr>
          <w:rFonts w:cstheme="minorHAnsi"/>
        </w:rPr>
        <w:t xml:space="preserve"> </w:t>
      </w:r>
      <w:r>
        <w:rPr>
          <w:rFonts w:cstheme="minorHAnsi"/>
        </w:rPr>
        <w:t>- την προηγούμενη φορά</w:t>
      </w:r>
      <w:r w:rsidRPr="00EE4527">
        <w:rPr>
          <w:rFonts w:cstheme="minorHAnsi"/>
        </w:rPr>
        <w:t xml:space="preserve">. </w:t>
      </w:r>
    </w:p>
    <w:p w:rsidR="00D66908" w:rsidRDefault="00D66908" w:rsidP="00535E61">
      <w:pPr>
        <w:ind w:firstLine="720"/>
        <w:jc w:val="both"/>
        <w:rPr>
          <w:rFonts w:cstheme="minorHAnsi"/>
        </w:rPr>
      </w:pPr>
      <w:r w:rsidRPr="00EE4527">
        <w:rPr>
          <w:rFonts w:cstheme="minorHAnsi"/>
        </w:rPr>
        <w:t>Τέτοιου είδους ινστιτούτα θα πρέπει να αποκλειστούν από τις προβλέψεις του άρθρου</w:t>
      </w:r>
      <w:r>
        <w:rPr>
          <w:rFonts w:cstheme="minorHAnsi"/>
        </w:rPr>
        <w:t xml:space="preserve">. </w:t>
      </w:r>
    </w:p>
    <w:p w:rsidR="00D66908" w:rsidRDefault="00D66908" w:rsidP="00535E61">
      <w:pPr>
        <w:ind w:firstLine="720"/>
        <w:jc w:val="both"/>
        <w:rPr>
          <w:rFonts w:cstheme="minorHAnsi"/>
        </w:rPr>
      </w:pPr>
      <w:r>
        <w:rPr>
          <w:rFonts w:cstheme="minorHAnsi"/>
        </w:rPr>
        <w:t>Στο άρθρο 47, θ</w:t>
      </w:r>
      <w:r w:rsidRPr="00EE4527">
        <w:rPr>
          <w:rFonts w:cstheme="minorHAnsi"/>
        </w:rPr>
        <w:t xml:space="preserve">εωρούμε πως </w:t>
      </w:r>
      <w:r>
        <w:rPr>
          <w:rFonts w:cstheme="minorHAnsi"/>
        </w:rPr>
        <w:t xml:space="preserve">θα αρκούσαν </w:t>
      </w:r>
      <w:r w:rsidRPr="00EE4527">
        <w:rPr>
          <w:rFonts w:cstheme="minorHAnsi"/>
        </w:rPr>
        <w:t>τα στοιχεία της εφορίας</w:t>
      </w:r>
      <w:r>
        <w:rPr>
          <w:rFonts w:cstheme="minorHAnsi"/>
        </w:rPr>
        <w:t>,</w:t>
      </w:r>
      <w:r w:rsidRPr="00EE4527">
        <w:rPr>
          <w:rFonts w:cstheme="minorHAnsi"/>
        </w:rPr>
        <w:t xml:space="preserve"> τα υπόλοιπα είναι υπερβολικά</w:t>
      </w:r>
      <w:r>
        <w:rPr>
          <w:rFonts w:cstheme="minorHAnsi"/>
        </w:rPr>
        <w:t>,</w:t>
      </w:r>
      <w:r w:rsidRPr="00EE4527">
        <w:rPr>
          <w:rFonts w:cstheme="minorHAnsi"/>
        </w:rPr>
        <w:t xml:space="preserve"> ενώ για το</w:t>
      </w:r>
      <w:r>
        <w:rPr>
          <w:rFonts w:cstheme="minorHAnsi"/>
        </w:rPr>
        <w:t xml:space="preserve"> άρθρο</w:t>
      </w:r>
      <w:r w:rsidRPr="00EE4527">
        <w:rPr>
          <w:rFonts w:cstheme="minorHAnsi"/>
        </w:rPr>
        <w:t xml:space="preserve"> 48 θα λέγαμε πως</w:t>
      </w:r>
      <w:r w:rsidR="00215AE3">
        <w:rPr>
          <w:rFonts w:cstheme="minorHAnsi"/>
        </w:rPr>
        <w:t>,</w:t>
      </w:r>
      <w:r w:rsidRPr="00EE4527">
        <w:rPr>
          <w:rFonts w:cstheme="minorHAnsi"/>
        </w:rPr>
        <w:t xml:space="preserve"> πιθανόν</w:t>
      </w:r>
      <w:r w:rsidR="00215AE3">
        <w:rPr>
          <w:rFonts w:cstheme="minorHAnsi"/>
        </w:rPr>
        <w:t>,</w:t>
      </w:r>
      <w:r w:rsidRPr="00EE4527">
        <w:rPr>
          <w:rFonts w:cstheme="minorHAnsi"/>
        </w:rPr>
        <w:t xml:space="preserve"> θα εντείνει τις διώξεις των ελεγκτικών μηχανισμών του κράτους στις</w:t>
      </w:r>
      <w:r>
        <w:rPr>
          <w:rFonts w:cstheme="minorHAnsi"/>
        </w:rPr>
        <w:t xml:space="preserve"> μικρομεσαίες επιχειρήσεις</w:t>
      </w:r>
      <w:r w:rsidR="00215AE3">
        <w:rPr>
          <w:rFonts w:cstheme="minorHAnsi"/>
        </w:rPr>
        <w:t>,</w:t>
      </w:r>
      <w:r>
        <w:rPr>
          <w:rFonts w:cstheme="minorHAnsi"/>
        </w:rPr>
        <w:t xml:space="preserve"> με τα μεγάλα κεφάλαια</w:t>
      </w:r>
      <w:r w:rsidR="00215AE3">
        <w:rPr>
          <w:rFonts w:cstheme="minorHAnsi"/>
        </w:rPr>
        <w:t>,</w:t>
      </w:r>
      <w:r>
        <w:rPr>
          <w:rFonts w:cstheme="minorHAnsi"/>
        </w:rPr>
        <w:t xml:space="preserve"> ως </w:t>
      </w:r>
      <w:r w:rsidRPr="00EE4527">
        <w:rPr>
          <w:rFonts w:cstheme="minorHAnsi"/>
        </w:rPr>
        <w:t xml:space="preserve"> συνήθως</w:t>
      </w:r>
      <w:r w:rsidR="00215AE3">
        <w:rPr>
          <w:rFonts w:cstheme="minorHAnsi"/>
        </w:rPr>
        <w:t>,</w:t>
      </w:r>
      <w:r w:rsidRPr="00EE4527">
        <w:rPr>
          <w:rFonts w:cstheme="minorHAnsi"/>
        </w:rPr>
        <w:t xml:space="preserve"> να συνεχίζουν να είναι υπεράνω νόμων και </w:t>
      </w:r>
      <w:r>
        <w:rPr>
          <w:rFonts w:cstheme="minorHAnsi"/>
        </w:rPr>
        <w:t>εξουσίας</w:t>
      </w:r>
      <w:r w:rsidRPr="00EE4527">
        <w:rPr>
          <w:rFonts w:cstheme="minorHAnsi"/>
        </w:rPr>
        <w:t xml:space="preserve">. </w:t>
      </w:r>
    </w:p>
    <w:p w:rsidR="00D66908" w:rsidRDefault="00D66908" w:rsidP="00535E61">
      <w:pPr>
        <w:ind w:firstLine="720"/>
        <w:jc w:val="both"/>
        <w:rPr>
          <w:rFonts w:cstheme="minorHAnsi"/>
        </w:rPr>
      </w:pPr>
      <w:r w:rsidRPr="00EE4527">
        <w:rPr>
          <w:rFonts w:cstheme="minorHAnsi"/>
        </w:rPr>
        <w:t xml:space="preserve">Για το </w:t>
      </w:r>
      <w:r>
        <w:rPr>
          <w:rFonts w:cstheme="minorHAnsi"/>
        </w:rPr>
        <w:t xml:space="preserve">άρθρο </w:t>
      </w:r>
      <w:r w:rsidRPr="00EE4527">
        <w:rPr>
          <w:rFonts w:cstheme="minorHAnsi"/>
        </w:rPr>
        <w:t>49</w:t>
      </w:r>
      <w:r>
        <w:rPr>
          <w:rFonts w:cstheme="minorHAnsi"/>
        </w:rPr>
        <w:t>,</w:t>
      </w:r>
      <w:r w:rsidRPr="00EE4527">
        <w:rPr>
          <w:rFonts w:cstheme="minorHAnsi"/>
        </w:rPr>
        <w:t xml:space="preserve"> </w:t>
      </w:r>
      <w:r>
        <w:rPr>
          <w:rFonts w:cstheme="minorHAnsi"/>
        </w:rPr>
        <w:t>ό</w:t>
      </w:r>
      <w:r w:rsidRPr="00EE4527">
        <w:rPr>
          <w:rFonts w:cstheme="minorHAnsi"/>
        </w:rPr>
        <w:t xml:space="preserve">που </w:t>
      </w:r>
      <w:r>
        <w:rPr>
          <w:rFonts w:cstheme="minorHAnsi"/>
        </w:rPr>
        <w:t>πρόκειται</w:t>
      </w:r>
      <w:r w:rsidR="00215AE3">
        <w:rPr>
          <w:rFonts w:cstheme="minorHAnsi"/>
        </w:rPr>
        <w:t>,</w:t>
      </w:r>
      <w:r>
        <w:rPr>
          <w:rFonts w:cstheme="minorHAnsi"/>
        </w:rPr>
        <w:t xml:space="preserve"> στην ουσία</w:t>
      </w:r>
      <w:r w:rsidR="00215AE3">
        <w:rPr>
          <w:rFonts w:cstheme="minorHAnsi"/>
        </w:rPr>
        <w:t>,</w:t>
      </w:r>
      <w:r>
        <w:rPr>
          <w:rFonts w:cstheme="minorHAnsi"/>
        </w:rPr>
        <w:t xml:space="preserve"> για κάλυψη της μισής επένδυση</w:t>
      </w:r>
      <w:r w:rsidRPr="00EE4527">
        <w:rPr>
          <w:rFonts w:cstheme="minorHAnsi"/>
        </w:rPr>
        <w:t>ς από το κράτος</w:t>
      </w:r>
      <w:r w:rsidR="00215AE3">
        <w:rPr>
          <w:rFonts w:cstheme="minorHAnsi"/>
        </w:rPr>
        <w:t>,</w:t>
      </w:r>
      <w:r w:rsidRPr="00EE4527">
        <w:rPr>
          <w:rFonts w:cstheme="minorHAnsi"/>
        </w:rPr>
        <w:t xml:space="preserve"> υπάρχουν φόβοι ξεπλύματος </w:t>
      </w:r>
      <w:r>
        <w:rPr>
          <w:rFonts w:cstheme="minorHAnsi"/>
        </w:rPr>
        <w:t>«</w:t>
      </w:r>
      <w:r w:rsidRPr="00EE4527">
        <w:rPr>
          <w:rFonts w:cstheme="minorHAnsi"/>
        </w:rPr>
        <w:t>μαύρου χρήματος</w:t>
      </w:r>
      <w:r>
        <w:rPr>
          <w:rFonts w:cstheme="minorHAnsi"/>
        </w:rPr>
        <w:t>»</w:t>
      </w:r>
      <w:r w:rsidRPr="00EE4527">
        <w:rPr>
          <w:rFonts w:cstheme="minorHAnsi"/>
        </w:rPr>
        <w:t xml:space="preserve"> και φοροδιαφυγής</w:t>
      </w:r>
      <w:r>
        <w:rPr>
          <w:rFonts w:cstheme="minorHAnsi"/>
        </w:rPr>
        <w:t>,</w:t>
      </w:r>
      <w:r w:rsidRPr="00EE4527">
        <w:rPr>
          <w:rFonts w:cstheme="minorHAnsi"/>
        </w:rPr>
        <w:t xml:space="preserve"> όπως το παράδειγμα που αναφέραμε στο νομοσχέδιο για την εταιρική διακυβέρνηση</w:t>
      </w:r>
      <w:r>
        <w:rPr>
          <w:rFonts w:cstheme="minorHAnsi"/>
        </w:rPr>
        <w:t xml:space="preserve">, όπου μία </w:t>
      </w:r>
      <w:r w:rsidRPr="00EE4527">
        <w:rPr>
          <w:rFonts w:cstheme="minorHAnsi"/>
        </w:rPr>
        <w:t xml:space="preserve"> νεοφυής εταιρεία ξεκινάει σήμερα</w:t>
      </w:r>
      <w:r>
        <w:rPr>
          <w:rFonts w:cstheme="minorHAnsi"/>
        </w:rPr>
        <w:t>,</w:t>
      </w:r>
      <w:r w:rsidRPr="00EE4527">
        <w:rPr>
          <w:rFonts w:cstheme="minorHAnsi"/>
        </w:rPr>
        <w:t xml:space="preserve"> ζητάει κάποια κεφάλαια με</w:t>
      </w:r>
      <w:r>
        <w:rPr>
          <w:rFonts w:cstheme="minorHAnsi"/>
        </w:rPr>
        <w:t xml:space="preserve"> ένα </w:t>
      </w:r>
      <w:r w:rsidR="006C2A89" w:rsidRPr="006C2A89">
        <w:rPr>
          <w:rFonts w:cstheme="minorHAnsi"/>
          <w:lang w:val="en-US"/>
        </w:rPr>
        <w:t>business</w:t>
      </w:r>
      <w:r w:rsidR="006C2A89" w:rsidRPr="006C2A89">
        <w:rPr>
          <w:rFonts w:cstheme="minorHAnsi"/>
        </w:rPr>
        <w:t xml:space="preserve"> </w:t>
      </w:r>
      <w:r w:rsidR="006C2A89">
        <w:rPr>
          <w:rFonts w:cstheme="minorHAnsi"/>
          <w:lang w:val="en-US"/>
        </w:rPr>
        <w:t>plan</w:t>
      </w:r>
      <w:r w:rsidR="006C2A89" w:rsidRPr="006C2A89">
        <w:rPr>
          <w:rFonts w:cstheme="minorHAnsi"/>
        </w:rPr>
        <w:t>,</w:t>
      </w:r>
      <w:r w:rsidR="00215AE3">
        <w:rPr>
          <w:rFonts w:cstheme="minorHAnsi"/>
        </w:rPr>
        <w:t xml:space="preserve"> </w:t>
      </w:r>
      <w:r>
        <w:rPr>
          <w:rFonts w:cstheme="minorHAnsi"/>
        </w:rPr>
        <w:t>υπερκαλύπτεται π</w:t>
      </w:r>
      <w:r w:rsidRPr="00EE4527">
        <w:rPr>
          <w:rFonts w:cstheme="minorHAnsi"/>
        </w:rPr>
        <w:t>ολλές φορές</w:t>
      </w:r>
      <w:r>
        <w:rPr>
          <w:rFonts w:cstheme="minorHAnsi"/>
        </w:rPr>
        <w:t>,</w:t>
      </w:r>
      <w:r w:rsidRPr="00EE4527">
        <w:rPr>
          <w:rFonts w:cstheme="minorHAnsi"/>
        </w:rPr>
        <w:t xml:space="preserve"> οι μέτοχοι παίρνου</w:t>
      </w:r>
      <w:r>
        <w:rPr>
          <w:rFonts w:cstheme="minorHAnsi"/>
        </w:rPr>
        <w:t>ν τα χρήματα και εξαφανίζονται.</w:t>
      </w:r>
    </w:p>
    <w:p w:rsidR="00D66908" w:rsidRPr="00EE4527" w:rsidRDefault="00D66908" w:rsidP="00535E61">
      <w:pPr>
        <w:ind w:firstLine="720"/>
        <w:jc w:val="both"/>
        <w:rPr>
          <w:rFonts w:cstheme="minorHAnsi"/>
        </w:rPr>
      </w:pPr>
      <w:r>
        <w:rPr>
          <w:rFonts w:cstheme="minorHAnsi"/>
        </w:rPr>
        <w:t>Έτσι</w:t>
      </w:r>
      <w:r w:rsidRPr="00EE4527">
        <w:rPr>
          <w:rFonts w:cstheme="minorHAnsi"/>
        </w:rPr>
        <w:t xml:space="preserve"> έχουν ξεπλυθεί πάρα πολλές φορές χρήματα στο εξωτερικό</w:t>
      </w:r>
      <w:r>
        <w:rPr>
          <w:rFonts w:cstheme="minorHAnsi"/>
        </w:rPr>
        <w:t>,</w:t>
      </w:r>
      <w:r w:rsidRPr="00EE4527">
        <w:rPr>
          <w:rFonts w:cstheme="minorHAnsi"/>
        </w:rPr>
        <w:t xml:space="preserve"> σημειώνοντας πως οι αποτιμήσεις σε τέτοιες περιπτώσεις μη εισηγμένων εταιρειών βασίζονται</w:t>
      </w:r>
      <w:r w:rsidR="006C2A89" w:rsidRPr="006C2A89">
        <w:rPr>
          <w:rFonts w:cstheme="minorHAnsi"/>
        </w:rPr>
        <w:t>,</w:t>
      </w:r>
      <w:r w:rsidRPr="00EE4527">
        <w:rPr>
          <w:rFonts w:cstheme="minorHAnsi"/>
        </w:rPr>
        <w:t xml:space="preserve"> συνήθως</w:t>
      </w:r>
      <w:r w:rsidR="006C2A89" w:rsidRPr="006C2A89">
        <w:rPr>
          <w:rFonts w:cstheme="minorHAnsi"/>
        </w:rPr>
        <w:t>,</w:t>
      </w:r>
      <w:r w:rsidRPr="00EE4527">
        <w:rPr>
          <w:rFonts w:cstheme="minorHAnsi"/>
        </w:rPr>
        <w:t xml:space="preserve"> σε παραδοχές και σε εκτιμήσεις</w:t>
      </w:r>
      <w:r>
        <w:rPr>
          <w:rFonts w:cstheme="minorHAnsi"/>
        </w:rPr>
        <w:t>.</w:t>
      </w:r>
      <w:r w:rsidRPr="00EE4527">
        <w:rPr>
          <w:rFonts w:cstheme="minorHAnsi"/>
        </w:rPr>
        <w:t xml:space="preserve"> </w:t>
      </w:r>
    </w:p>
    <w:p w:rsidR="00D66908" w:rsidRDefault="00D66908" w:rsidP="00535E61">
      <w:pPr>
        <w:spacing w:after="0"/>
        <w:jc w:val="both"/>
      </w:pPr>
      <w:r>
        <w:tab/>
        <w:t xml:space="preserve">Εκτός αυτού, από νομικής πλευράς, η παράγραφος 3 είναι επιεικώς αστεία. Πώς θα αποδειχθεί ότι δεν υπήρχε σκοπός επένδυσης παρά μόνο </w:t>
      </w:r>
      <w:proofErr w:type="spellStart"/>
      <w:r>
        <w:t>φοροαποφυγής</w:t>
      </w:r>
      <w:proofErr w:type="spellEnd"/>
      <w:r>
        <w:t>; Απαιτείται</w:t>
      </w:r>
      <w:r w:rsidR="005E607F">
        <w:t>,</w:t>
      </w:r>
      <w:r>
        <w:t xml:space="preserve"> λοιπόν, μεγαλύτερη σοβαρότητα σε τέτοιου είδους θέματα. </w:t>
      </w:r>
    </w:p>
    <w:p w:rsidR="00D66908" w:rsidRDefault="00BA020F" w:rsidP="00535E61">
      <w:pPr>
        <w:spacing w:after="0"/>
        <w:ind w:firstLine="720"/>
        <w:jc w:val="both"/>
      </w:pPr>
      <w:r>
        <w:t xml:space="preserve">Για τα άρθρα 50 και </w:t>
      </w:r>
      <w:r w:rsidR="0078422A">
        <w:t>51 δεν έχουμε κάτι, ενώ ζητάμε ξανά</w:t>
      </w:r>
      <w:r w:rsidR="00D66908">
        <w:t xml:space="preserve"> να αποσυρθεί το 52 για τη χρηματοδότηση του ΕΛΙΑΜΕΠ, επαναλαμβάνοντας πως δεν περιμέναμε ποτέ κάτι τέτοιο από το</w:t>
      </w:r>
      <w:r w:rsidR="0078422A">
        <w:t>ν</w:t>
      </w:r>
      <w:r w:rsidR="00D66908">
        <w:t xml:space="preserve"> συγκεκριμένο τουλάχιστον Υπουργό. </w:t>
      </w:r>
    </w:p>
    <w:p w:rsidR="00D66908" w:rsidRDefault="00D66908" w:rsidP="00535E61">
      <w:pPr>
        <w:spacing w:after="0"/>
        <w:ind w:firstLine="720"/>
        <w:jc w:val="both"/>
      </w:pPr>
      <w:r>
        <w:t xml:space="preserve">Θα συνεχίσουμε με το άρθρο 62, αφού δεν υπάρχει χρόνος, το οποίο αφορά το πού και πώς μπορεί να διαθέτει το ελληνικό δημόσιο </w:t>
      </w:r>
      <w:r w:rsidR="0078422A">
        <w:t>τα ποσά που λαμβάνει ως μέρισμα</w:t>
      </w:r>
      <w:r>
        <w:t xml:space="preserve"> από το </w:t>
      </w:r>
      <w:proofErr w:type="spellStart"/>
      <w:r>
        <w:t>υπερταμείο</w:t>
      </w:r>
      <w:proofErr w:type="spellEnd"/>
      <w:r>
        <w:t xml:space="preserve"> των ξένων, που έχει ως θυγατρικές του το ΤΑΙΠΕΔ, την ΕΤΑΔ και το ΤΧΣ, στο οποίο μεταφέρθηκαν ό</w:t>
      </w:r>
      <w:r w:rsidR="0078422A">
        <w:t>,</w:t>
      </w:r>
      <w:r>
        <w:t>τι έχουμε και δεν έχουμε, ενώ η ίδρυσή του υπήρχε ως υποχρέωση στο τρίτο μνημόνιο. Το μόνο</w:t>
      </w:r>
      <w:r w:rsidR="0078422A">
        <w:t xml:space="preserve"> που έχουμε να σημειώσουμε εδώ</w:t>
      </w:r>
      <w:r w:rsidR="00E41611">
        <w:t xml:space="preserve"> είναι</w:t>
      </w:r>
      <w:r>
        <w:t xml:space="preserve"> πως το μέρισμα π</w:t>
      </w:r>
      <w:r w:rsidR="00E41611">
        <w:t>ου θα δοθεί στο Δημόσιο το 2020</w:t>
      </w:r>
      <w:r>
        <w:t xml:space="preserve"> είναι μόλις 42 εκατομμύρια ευρώ, ενώ τα υπόλοιπα από το ξεπούλημα θα τα κρατήσει για την υλοποίηση της επενδυτικής του πολιτικής. Έως τώρα</w:t>
      </w:r>
      <w:r w:rsidR="00E41611">
        <w:t>,</w:t>
      </w:r>
      <w:r>
        <w:t xml:space="preserve"> πάντως</w:t>
      </w:r>
      <w:r w:rsidR="00E41611">
        <w:t>,</w:t>
      </w:r>
      <w:r>
        <w:t xml:space="preserve"> το ξεπούλημα δεν έχει αποφέρει πάνω από 6 δισεκατομμύρια ευρώ, ενώ δεν συμβάλλει καθόλου στην ανάπτυξη, ούτε φυσικά υπάρχουν σχέδια για κάτι τέτοιο. Πρόκειται</w:t>
      </w:r>
      <w:r w:rsidR="00E41611">
        <w:t>,</w:t>
      </w:r>
      <w:r>
        <w:t xml:space="preserve"> κυριολεκτικά, για ένα έγκλημα εις βάρος των παιδιών μας, ενώ</w:t>
      </w:r>
      <w:r w:rsidR="00E41611">
        <w:t>,</w:t>
      </w:r>
      <w:r>
        <w:t xml:space="preserve"> ασφαλώς, θα πρέπει να τιμωρηθούν παραδειγματικά</w:t>
      </w:r>
      <w:r w:rsidR="00E41611">
        <w:t xml:space="preserve"> οι υπεύθυνοι και θα τιμωρηθούν</w:t>
      </w:r>
      <w:r>
        <w:t xml:space="preserve"> κάποια στιγμή.</w:t>
      </w:r>
    </w:p>
    <w:p w:rsidR="00D66908" w:rsidRDefault="00D66908" w:rsidP="00535E61">
      <w:pPr>
        <w:spacing w:after="0"/>
        <w:ind w:firstLine="720"/>
        <w:jc w:val="both"/>
      </w:pPr>
      <w:r>
        <w:t xml:space="preserve">Θα κλείσω με το άρθρο 63 και με την ένστασή μας στην παράγραφο 2, όπου απαιτείται προσκόμιση φορολογικής και ασφαλιστικής ενημερότητας για την είσπραξη χρημάτων από τα επιχειρησιακά προγράμματα του ΕΣΠΑ, από το επιχειρησιακό πρόγραμμα αλιείας και θάλασσας, καθώς επίσης από το πρόγραμμα αγροτικής ανάπτυξης. Πώς θα συμβαίνει κάτι τέτοιο, όταν η συντριπτική πλειοψηφία των επιτηδευματιών, λόγω της οικονομικής κρίσης, έχουν οφειλές στην εφορία και στα ασφαλιστικά ταμεία; </w:t>
      </w:r>
    </w:p>
    <w:p w:rsidR="00D66908" w:rsidRDefault="008930BC" w:rsidP="00535E61">
      <w:pPr>
        <w:spacing w:after="0"/>
        <w:ind w:firstLine="720"/>
        <w:jc w:val="both"/>
      </w:pPr>
      <w:r>
        <w:t>Συμφωνούμε με το</w:t>
      </w:r>
      <w:r w:rsidR="00D66908">
        <w:t xml:space="preserve"> </w:t>
      </w:r>
      <w:r>
        <w:t xml:space="preserve">να </w:t>
      </w:r>
      <w:proofErr w:type="spellStart"/>
      <w:r>
        <w:t>παρακρατείται</w:t>
      </w:r>
      <w:proofErr w:type="spellEnd"/>
      <w:r>
        <w:t xml:space="preserve"> από τα ταμεία </w:t>
      </w:r>
      <w:r w:rsidR="00D66908">
        <w:t>ένα μικρό π</w:t>
      </w:r>
      <w:r>
        <w:t>οσοστό από αυτά που εισπράττουν, αλλά πώς θα εισπράξουν</w:t>
      </w:r>
      <w:r w:rsidR="00D66908">
        <w:t xml:space="preserve"> αφενός μεν για να κινηθούν στην αγορά, αφετέρου για να έχουν κάποια προοπτική ανάπτυξης και να είναι σε θέση να αποπληρώνουν τις οφειλές τους;</w:t>
      </w:r>
    </w:p>
    <w:p w:rsidR="00D66908" w:rsidRDefault="00D66908" w:rsidP="00535E61">
      <w:pPr>
        <w:spacing w:after="0"/>
        <w:ind w:firstLine="720"/>
        <w:jc w:val="both"/>
      </w:pPr>
      <w:r>
        <w:t>Ευχαριστώ πολύ.</w:t>
      </w:r>
      <w:r>
        <w:tab/>
      </w:r>
    </w:p>
    <w:p w:rsidR="00D66908" w:rsidRDefault="00D66908" w:rsidP="00535E61">
      <w:pPr>
        <w:spacing w:after="0"/>
        <w:ind w:firstLine="720"/>
        <w:jc w:val="both"/>
      </w:pPr>
      <w:r w:rsidRPr="00D15ED1">
        <w:rPr>
          <w:b/>
        </w:rPr>
        <w:t>ΓΕΩΡΓΙΟΣ ΒΛΑΧΟΣ (Πρόεδρος της Επιτροπής):</w:t>
      </w:r>
      <w:r>
        <w:t xml:space="preserve"> Ευχαριστούμε τον κ. </w:t>
      </w:r>
      <w:proofErr w:type="spellStart"/>
      <w:r>
        <w:t>Βιλιάρδο</w:t>
      </w:r>
      <w:proofErr w:type="spellEnd"/>
      <w:r>
        <w:t>. Το</w:t>
      </w:r>
      <w:r w:rsidR="008930BC">
        <w:t>ν</w:t>
      </w:r>
      <w:r>
        <w:t xml:space="preserve"> λόγο έχει ο κ. Αρσένης.</w:t>
      </w:r>
    </w:p>
    <w:p w:rsidR="00C73A61" w:rsidRDefault="00C73A61" w:rsidP="00535E61">
      <w:pPr>
        <w:spacing w:after="0"/>
        <w:ind w:firstLine="720"/>
        <w:jc w:val="both"/>
      </w:pPr>
    </w:p>
    <w:p w:rsidR="00C73A61" w:rsidRPr="000C5DBC" w:rsidRDefault="00C73A61" w:rsidP="000C5DBC">
      <w:pPr>
        <w:spacing w:line="276" w:lineRule="auto"/>
        <w:ind w:firstLine="720"/>
        <w:jc w:val="both"/>
      </w:pPr>
      <w:r w:rsidRPr="003E43C5">
        <w:rPr>
          <w:rFonts w:cstheme="minorHAnsi"/>
          <w:color w:val="212529"/>
        </w:rPr>
        <w:t xml:space="preserve">Στο σημείο αυτό γίνεται η </w:t>
      </w:r>
      <w:r>
        <w:rPr>
          <w:rFonts w:cstheme="minorHAnsi"/>
          <w:color w:val="212529"/>
        </w:rPr>
        <w:t>β</w:t>
      </w:r>
      <w:r w:rsidRPr="003E43C5">
        <w:rPr>
          <w:rFonts w:cstheme="minorHAnsi"/>
          <w:color w:val="212529"/>
        </w:rPr>
        <w:t xml:space="preserve">΄ ανάγνωση του καταλόγου των μελών της Επιτροπής. </w:t>
      </w:r>
      <w:r w:rsidRPr="00E0359A">
        <w:rPr>
          <w:rFonts w:cs="Arial"/>
        </w:rPr>
        <w:t>Παρόντες ήταν οι Βουλευτές κ.κ.:</w:t>
      </w:r>
      <w:r>
        <w:rPr>
          <w:rFonts w:cs="Arial"/>
        </w:rPr>
        <w:t xml:space="preserve"> </w:t>
      </w:r>
      <w:r w:rsidRPr="0070561C">
        <w:rPr>
          <w:rFonts w:eastAsia="Times New Roman" w:cstheme="minorHAnsi"/>
          <w:szCs w:val="20"/>
          <w:lang w:eastAsia="el-GR"/>
        </w:rPr>
        <w:t>Ανδριανός Ιωάννης, Αντωνιάδης Ιωάννης, Βλάχος Γεώργιος, Βολουδάκης Μανούσος-Κωνσταντίνος, Γιόγιακ</w:t>
      </w:r>
      <w:r>
        <w:rPr>
          <w:rFonts w:eastAsia="Times New Roman" w:cstheme="minorHAnsi"/>
          <w:szCs w:val="20"/>
          <w:lang w:eastAsia="el-GR"/>
        </w:rPr>
        <w:t>ας Βασίλειος, Δούνια Παναγιώτα (Νόνη)</w:t>
      </w:r>
      <w:r w:rsidRPr="0070561C">
        <w:rPr>
          <w:rFonts w:eastAsia="Times New Roman" w:cstheme="minorHAnsi"/>
          <w:szCs w:val="20"/>
          <w:lang w:eastAsia="el-GR"/>
        </w:rPr>
        <w:t>, Καραμανλή Άννα, Καρασμάνης Γεώργιος, Κατσανιώτης Ανδρέας,</w:t>
      </w:r>
      <w:r>
        <w:rPr>
          <w:rFonts w:eastAsia="Times New Roman" w:cstheme="minorHAnsi"/>
          <w:szCs w:val="20"/>
          <w:lang w:eastAsia="el-GR"/>
        </w:rPr>
        <w:t xml:space="preserve"> Κέλλας Χρήστος</w:t>
      </w:r>
      <w:r w:rsidRPr="0070561C">
        <w:rPr>
          <w:rFonts w:eastAsia="Times New Roman" w:cstheme="minorHAnsi"/>
          <w:szCs w:val="20"/>
          <w:lang w:eastAsia="el-GR"/>
        </w:rPr>
        <w:t xml:space="preserve">, </w:t>
      </w:r>
      <w:r>
        <w:rPr>
          <w:rFonts w:eastAsia="Times New Roman" w:cstheme="minorHAnsi"/>
          <w:szCs w:val="20"/>
          <w:lang w:eastAsia="el-GR"/>
        </w:rPr>
        <w:t xml:space="preserve">Κεφαλογιάννη Όλγα, </w:t>
      </w:r>
      <w:r w:rsidRPr="0070561C">
        <w:rPr>
          <w:rFonts w:eastAsia="Times New Roman" w:cstheme="minorHAnsi"/>
          <w:szCs w:val="20"/>
          <w:lang w:eastAsia="el-GR"/>
        </w:rPr>
        <w:t>Λεονταρίδης Θεόφιλος, Μπακογιάννη Θεοδώρα (Ντόρα), Μπουκώρος Χρήστος, Μπουτσικάκης Χριστόφορος–Εμμανουήλ, Οικονόμου Βασίλειος, Οικονόμου Ιωάννης, Παπ</w:t>
      </w:r>
      <w:r>
        <w:rPr>
          <w:rFonts w:eastAsia="Times New Roman" w:cstheme="minorHAnsi"/>
          <w:szCs w:val="20"/>
          <w:lang w:eastAsia="el-GR"/>
        </w:rPr>
        <w:t>αδόπουλος Μιχαήλ, Λοβέρδος Ιωάννης-Μιχαήλ</w:t>
      </w:r>
      <w:r w:rsidRPr="0070561C">
        <w:rPr>
          <w:rFonts w:eastAsia="Times New Roman" w:cstheme="minorHAnsi"/>
          <w:szCs w:val="20"/>
          <w:lang w:eastAsia="el-GR"/>
        </w:rPr>
        <w:t>, Ράπτη Ελένη, Σενετάκης Μάξιμος,</w:t>
      </w:r>
      <w:r>
        <w:rPr>
          <w:rFonts w:eastAsia="Times New Roman" w:cstheme="minorHAnsi"/>
          <w:szCs w:val="20"/>
          <w:lang w:eastAsia="el-GR"/>
        </w:rPr>
        <w:t xml:space="preserve"> Βρυζίδου Παρασκευή</w:t>
      </w:r>
      <w:r w:rsidRPr="0070561C">
        <w:rPr>
          <w:rFonts w:eastAsia="Times New Roman" w:cstheme="minorHAnsi"/>
          <w:szCs w:val="20"/>
          <w:lang w:eastAsia="el-GR"/>
        </w:rPr>
        <w:t xml:space="preserve">, Σούκουλη-Βιλιάλη Μαρία-Ελένη (Μαριλένα), Σταμενίτης Διονύσιος, </w:t>
      </w:r>
      <w:r w:rsidRPr="00DE5B16">
        <w:rPr>
          <w:rFonts w:eastAsia="Times New Roman" w:cstheme="minorHAnsi"/>
          <w:szCs w:val="20"/>
          <w:lang w:eastAsia="el-GR"/>
        </w:rPr>
        <w:t>Ταγαράς Νικόλαος</w:t>
      </w:r>
      <w:r w:rsidRPr="0070561C">
        <w:rPr>
          <w:rFonts w:eastAsia="Times New Roman" w:cstheme="minorHAnsi"/>
          <w:szCs w:val="20"/>
          <w:lang w:eastAsia="el-GR"/>
        </w:rPr>
        <w:t>, Τραγάκης Ιωάννης, Φόρτωμας Φίλιππος, Χαρακόπουλος Μάξιμος, Αποστόλου Ευάγγελος, Αραχωβίτης</w:t>
      </w:r>
      <w:r w:rsidR="000C5DBC">
        <w:rPr>
          <w:rFonts w:eastAsia="Times New Roman" w:cstheme="minorHAnsi"/>
          <w:szCs w:val="20"/>
          <w:lang w:eastAsia="el-GR"/>
        </w:rPr>
        <w:t xml:space="preserve"> Σταύρος, Βαρεμένος Γεώργιος</w:t>
      </w:r>
      <w:r w:rsidRPr="0070561C">
        <w:rPr>
          <w:rFonts w:eastAsia="Times New Roman" w:cstheme="minorHAnsi"/>
          <w:szCs w:val="20"/>
          <w:lang w:eastAsia="el-GR"/>
        </w:rPr>
        <w:t xml:space="preserve">, </w:t>
      </w:r>
      <w:r w:rsidR="000C5DBC">
        <w:rPr>
          <w:rFonts w:eastAsia="Times New Roman" w:cstheme="minorHAnsi"/>
          <w:szCs w:val="20"/>
          <w:lang w:eastAsia="el-GR"/>
        </w:rPr>
        <w:t xml:space="preserve">Ζαχαριάδης Κωνσταντίνος, </w:t>
      </w:r>
      <w:r w:rsidRPr="0070561C">
        <w:rPr>
          <w:rFonts w:eastAsia="Times New Roman" w:cstheme="minorHAnsi"/>
          <w:szCs w:val="20"/>
          <w:lang w:eastAsia="el-GR"/>
        </w:rPr>
        <w:t>Καφαντάρη</w:t>
      </w:r>
      <w:r>
        <w:rPr>
          <w:rFonts w:eastAsia="Times New Roman" w:cstheme="minorHAnsi"/>
          <w:szCs w:val="20"/>
          <w:lang w:eastAsia="el-GR"/>
        </w:rPr>
        <w:t xml:space="preserve"> Χαρούλα</w:t>
      </w:r>
      <w:r w:rsidRPr="0070561C">
        <w:rPr>
          <w:rFonts w:eastAsia="Times New Roman" w:cstheme="minorHAnsi"/>
          <w:szCs w:val="20"/>
          <w:lang w:eastAsia="el-GR"/>
        </w:rPr>
        <w:t xml:space="preserve"> </w:t>
      </w:r>
      <w:r>
        <w:rPr>
          <w:rFonts w:eastAsia="Times New Roman" w:cstheme="minorHAnsi"/>
          <w:szCs w:val="20"/>
          <w:lang w:eastAsia="el-GR"/>
        </w:rPr>
        <w:t>(</w:t>
      </w:r>
      <w:r w:rsidRPr="0070561C">
        <w:rPr>
          <w:rFonts w:eastAsia="Times New Roman" w:cstheme="minorHAnsi"/>
          <w:szCs w:val="20"/>
          <w:lang w:eastAsia="el-GR"/>
        </w:rPr>
        <w:t>Χαρά</w:t>
      </w:r>
      <w:r>
        <w:rPr>
          <w:rFonts w:eastAsia="Times New Roman" w:cstheme="minorHAnsi"/>
          <w:szCs w:val="20"/>
          <w:lang w:eastAsia="el-GR"/>
        </w:rPr>
        <w:t>)</w:t>
      </w:r>
      <w:r w:rsidRPr="0070561C">
        <w:rPr>
          <w:rFonts w:eastAsia="Times New Roman" w:cstheme="minorHAnsi"/>
          <w:szCs w:val="20"/>
          <w:lang w:eastAsia="el-GR"/>
        </w:rPr>
        <w:t xml:space="preserve">, Κόκκαλης Βασίλειος, </w:t>
      </w:r>
      <w:r>
        <w:rPr>
          <w:rFonts w:eastAsia="Times New Roman" w:cstheme="minorHAnsi"/>
          <w:szCs w:val="20"/>
          <w:lang w:eastAsia="el-GR"/>
        </w:rPr>
        <w:t>Τζάκρη Θεοδώρα</w:t>
      </w:r>
      <w:r w:rsidRPr="0070561C">
        <w:rPr>
          <w:rFonts w:eastAsia="Times New Roman" w:cstheme="minorHAnsi"/>
          <w:szCs w:val="20"/>
          <w:lang w:eastAsia="el-GR"/>
        </w:rPr>
        <w:t>, Πέρκα Θεοπίστη (</w:t>
      </w:r>
      <w:proofErr w:type="spellStart"/>
      <w:r w:rsidRPr="0070561C">
        <w:rPr>
          <w:rFonts w:eastAsia="Times New Roman" w:cstheme="minorHAnsi"/>
          <w:szCs w:val="20"/>
          <w:lang w:eastAsia="el-GR"/>
        </w:rPr>
        <w:t>Πέτη</w:t>
      </w:r>
      <w:proofErr w:type="spellEnd"/>
      <w:r w:rsidRPr="0070561C">
        <w:rPr>
          <w:rFonts w:eastAsia="Times New Roman" w:cstheme="minorHAnsi"/>
          <w:szCs w:val="20"/>
          <w:lang w:eastAsia="el-GR"/>
        </w:rPr>
        <w:t xml:space="preserve">), Σαντορινιός Νεκτάριος, Σκουρλέτης Παναγιώτης </w:t>
      </w:r>
      <w:r>
        <w:rPr>
          <w:rFonts w:eastAsia="Times New Roman" w:cstheme="minorHAnsi"/>
          <w:szCs w:val="20"/>
          <w:lang w:eastAsia="el-GR"/>
        </w:rPr>
        <w:t xml:space="preserve">(Πάνος), </w:t>
      </w:r>
      <w:r w:rsidRPr="0070561C">
        <w:rPr>
          <w:rFonts w:eastAsia="Times New Roman" w:cstheme="minorHAnsi"/>
          <w:szCs w:val="20"/>
          <w:lang w:eastAsia="el-GR"/>
        </w:rPr>
        <w:t xml:space="preserve">Τσίπρας </w:t>
      </w:r>
      <w:r w:rsidRPr="0070561C">
        <w:rPr>
          <w:rFonts w:eastAsia="Times New Roman" w:cstheme="minorHAnsi"/>
          <w:szCs w:val="20"/>
          <w:lang w:eastAsia="el-GR"/>
        </w:rPr>
        <w:lastRenderedPageBreak/>
        <w:t xml:space="preserve">Γεώργιος, Φάμελλος Σωκράτης, Αρβανιτίδης Γεώργιος, Γκόκας Χρήστος, Κατρίνης Μιχαήλ, Πάνας Απόστολος, </w:t>
      </w:r>
      <w:r>
        <w:rPr>
          <w:rFonts w:eastAsia="Times New Roman" w:cstheme="minorHAnsi"/>
          <w:szCs w:val="20"/>
          <w:lang w:eastAsia="el-GR"/>
        </w:rPr>
        <w:t>Συντυχάκης Εμμανουήλ</w:t>
      </w:r>
      <w:r w:rsidRPr="0070561C">
        <w:rPr>
          <w:rFonts w:eastAsia="Times New Roman" w:cstheme="minorHAnsi"/>
          <w:szCs w:val="20"/>
          <w:lang w:eastAsia="el-GR"/>
        </w:rPr>
        <w:t xml:space="preserve">, Μανωλάκου Διαμάντω, </w:t>
      </w:r>
      <w:r>
        <w:rPr>
          <w:rFonts w:eastAsia="Times New Roman" w:cstheme="minorHAnsi"/>
          <w:szCs w:val="20"/>
          <w:lang w:eastAsia="el-GR"/>
        </w:rPr>
        <w:t>Δελής Ιωάννης</w:t>
      </w:r>
      <w:r w:rsidRPr="0070561C">
        <w:rPr>
          <w:rFonts w:eastAsia="Times New Roman" w:cstheme="minorHAnsi"/>
          <w:szCs w:val="20"/>
          <w:lang w:eastAsia="el-GR"/>
        </w:rPr>
        <w:t>, Αβδελάς Απόστολος, Βιλιάρδος Βασίλειος, Αρσένης Κρ</w:t>
      </w:r>
      <w:r>
        <w:rPr>
          <w:rFonts w:eastAsia="Times New Roman" w:cstheme="minorHAnsi"/>
          <w:szCs w:val="20"/>
          <w:lang w:eastAsia="el-GR"/>
        </w:rPr>
        <w:t>ίτων-Ηλίας και Μπακαδήμα Φωτεινή</w:t>
      </w:r>
      <w:r w:rsidRPr="0070561C">
        <w:rPr>
          <w:rFonts w:eastAsia="Times New Roman" w:cstheme="minorHAnsi"/>
          <w:szCs w:val="20"/>
          <w:lang w:eastAsia="el-GR"/>
        </w:rPr>
        <w:t>.</w:t>
      </w:r>
    </w:p>
    <w:p w:rsidR="00C73A61" w:rsidRDefault="00C73A61" w:rsidP="00535E61">
      <w:pPr>
        <w:spacing w:after="0"/>
        <w:ind w:firstLine="720"/>
        <w:jc w:val="both"/>
      </w:pPr>
    </w:p>
    <w:p w:rsidR="00D66908" w:rsidRPr="00D15ED1" w:rsidRDefault="00D66908" w:rsidP="00535E61">
      <w:pPr>
        <w:spacing w:after="0"/>
        <w:jc w:val="both"/>
      </w:pPr>
      <w:r>
        <w:tab/>
      </w:r>
      <w:r w:rsidRPr="00D15ED1">
        <w:rPr>
          <w:b/>
        </w:rPr>
        <w:t>ΚΡΙΤΩΝ-ΗΛΙΑΣ ΑΡΣΕΝΗΣ (Ειδικός Αγορητής του ΜέΡΑ25):</w:t>
      </w:r>
      <w:r>
        <w:t xml:space="preserve"> Ευχαριστώ</w:t>
      </w:r>
      <w:r w:rsidR="008930BC">
        <w:t>,</w:t>
      </w:r>
      <w:r>
        <w:t xml:space="preserve"> κύριε Πρόεδρε.</w:t>
      </w:r>
    </w:p>
    <w:p w:rsidR="00EA1BF5" w:rsidRDefault="00265604" w:rsidP="00535E61">
      <w:pPr>
        <w:spacing w:after="0"/>
        <w:jc w:val="both"/>
      </w:pPr>
      <w:r>
        <w:tab/>
        <w:t>Βλέπω ότι απουσιάζει ακόμη μια φορά</w:t>
      </w:r>
      <w:r w:rsidR="00D66908">
        <w:t xml:space="preserve"> ο κ. Γεωργιάδης, σε αντίθεση με άλλους Υπουργούς. Βλέπω τον κ. Δήμα, ο οποίος είναι μόνιμα εδώ και παρακολουθεί τη συζήτηση και </w:t>
      </w:r>
      <w:r>
        <w:t>τ</w:t>
      </w:r>
      <w:r w:rsidR="00D66908">
        <w:t>ο</w:t>
      </w:r>
      <w:r>
        <w:t>ν κ. Παπαθανάση</w:t>
      </w:r>
      <w:r w:rsidR="00D66908">
        <w:t xml:space="preserve">, που είναι στις περισσότερες συνεδριάσεις. </w:t>
      </w:r>
      <w:r w:rsidR="00D66908">
        <w:tab/>
      </w:r>
    </w:p>
    <w:p w:rsidR="00D66908" w:rsidRDefault="00D66908" w:rsidP="00EA1BF5">
      <w:pPr>
        <w:spacing w:after="0"/>
        <w:ind w:firstLine="720"/>
        <w:jc w:val="both"/>
      </w:pPr>
      <w:r w:rsidRPr="00D15ED1">
        <w:rPr>
          <w:b/>
        </w:rPr>
        <w:t>ΓΕΩΡΓΙΟΣ ΒΛΑΧΟΣ (Πρόεδρος της Επιτροπής):</w:t>
      </w:r>
      <w:r>
        <w:rPr>
          <w:b/>
        </w:rPr>
        <w:t xml:space="preserve"> </w:t>
      </w:r>
      <w:r w:rsidRPr="00076C48">
        <w:t>Ε</w:t>
      </w:r>
      <w:r>
        <w:t xml:space="preserve">ίναι και οι τρεις </w:t>
      </w:r>
      <w:r w:rsidR="00CA73D2">
        <w:t>Υ</w:t>
      </w:r>
      <w:r>
        <w:t>φυπουργοί εδώ. Και ο κ. Τσακίρης και ο κ. Παπαθανάσης και ο κ. Δήμας. Ο Υπουργός</w:t>
      </w:r>
      <w:r w:rsidR="002737DA">
        <w:t>, ο</w:t>
      </w:r>
      <w:r>
        <w:t xml:space="preserve"> κ. Γεωργιάδης, για να είμαστε δίκαιοι, επικοινώνησε πριν λίγο μαζί μου και ήταν σε κάποια συνάντηση. Του είπα ότι έχουμε προχωρήσει γρήγορα, γιατί ήταν να έρθει τώρα</w:t>
      </w:r>
      <w:r w:rsidR="00F87D3F">
        <w:t>,</w:t>
      </w:r>
      <w:r>
        <w:t xml:space="preserve"> με μια καθυστέρηση, του είπα ότι μέχρι να έρθει</w:t>
      </w:r>
      <w:r w:rsidR="002737DA">
        <w:t>,</w:t>
      </w:r>
      <w:r>
        <w:t xml:space="preserve"> ουσιαστικά</w:t>
      </w:r>
      <w:r w:rsidR="002737DA">
        <w:t>,</w:t>
      </w:r>
      <w:r>
        <w:t xml:space="preserve"> θα έχουμε ολοκληρώσει και καταλαβαίνετε. </w:t>
      </w:r>
    </w:p>
    <w:p w:rsidR="00D66908" w:rsidRDefault="00D66908" w:rsidP="00535E61">
      <w:pPr>
        <w:spacing w:after="0"/>
        <w:ind w:firstLine="720"/>
        <w:jc w:val="both"/>
      </w:pPr>
      <w:r w:rsidRPr="00D15ED1">
        <w:rPr>
          <w:b/>
        </w:rPr>
        <w:t>ΚΡΙΤΩΝ-ΗΛΙΑΣ ΑΡΣΕΝΗΣ (Ειδικός Αγορητής του ΜέΡΑ25):</w:t>
      </w:r>
      <w:r>
        <w:rPr>
          <w:b/>
        </w:rPr>
        <w:t xml:space="preserve"> </w:t>
      </w:r>
      <w:r>
        <w:t xml:space="preserve">Καταλαβαίνω ότι υπάρχει πάντοτε μια αφορμή να απουσιάζει κανείς, αλλά είναι απών ο Υπουργός. </w:t>
      </w:r>
    </w:p>
    <w:p w:rsidR="00D66908" w:rsidRDefault="00D66908" w:rsidP="00535E61">
      <w:pPr>
        <w:spacing w:after="0"/>
        <w:ind w:firstLine="720"/>
        <w:jc w:val="both"/>
      </w:pPr>
      <w:r w:rsidRPr="00D15ED1">
        <w:rPr>
          <w:b/>
        </w:rPr>
        <w:t>ΓΕΩΡΓΙΟΣ ΒΛΑΧΟΣ (Πρόεδρος της Επιτροπής):</w:t>
      </w:r>
      <w:r>
        <w:rPr>
          <w:b/>
        </w:rPr>
        <w:t xml:space="preserve"> </w:t>
      </w:r>
      <w:r>
        <w:t xml:space="preserve">Έχετε </w:t>
      </w:r>
      <w:r w:rsidR="00F87D3F">
        <w:t>τρεις</w:t>
      </w:r>
      <w:r>
        <w:t xml:space="preserve"> υφυπουργούς, τη μισή </w:t>
      </w:r>
      <w:r w:rsidR="00CA73D2">
        <w:t>Κ</w:t>
      </w:r>
      <w:r>
        <w:t xml:space="preserve">υβέρνηση. Δεν σας αρκεί; </w:t>
      </w:r>
    </w:p>
    <w:p w:rsidR="00D66908" w:rsidRPr="008F671D" w:rsidRDefault="00D66908" w:rsidP="00535E61">
      <w:pPr>
        <w:spacing w:after="0"/>
        <w:ind w:firstLine="720"/>
        <w:jc w:val="both"/>
      </w:pPr>
      <w:r w:rsidRPr="00D15ED1">
        <w:rPr>
          <w:b/>
        </w:rPr>
        <w:t>ΚΡΙΤΩΝ-ΗΛΙΑΣ ΑΡΣΕΝΗΣ (Ειδικός Αγορητής του ΜέΡΑ25):</w:t>
      </w:r>
      <w:r>
        <w:rPr>
          <w:b/>
        </w:rPr>
        <w:t xml:space="preserve"> </w:t>
      </w:r>
      <w:r>
        <w:t>Όχι.</w:t>
      </w:r>
    </w:p>
    <w:p w:rsidR="00D66908" w:rsidRDefault="00F87D3F" w:rsidP="00535E61">
      <w:pPr>
        <w:spacing w:after="0"/>
        <w:ind w:firstLine="720"/>
        <w:jc w:val="both"/>
      </w:pPr>
      <w:r>
        <w:rPr>
          <w:b/>
        </w:rPr>
        <w:t>ΚΩΝΣΤΑΝΤΙΝΟΣ</w:t>
      </w:r>
      <w:r w:rsidR="00D66908" w:rsidRPr="008F671D">
        <w:rPr>
          <w:b/>
        </w:rPr>
        <w:t xml:space="preserve"> ΖΑΧΑΡΙΑΔΗΣ:</w:t>
      </w:r>
      <w:r w:rsidR="00D66908">
        <w:t xml:space="preserve"> Όχι, κύριε Πρόεδρε. Θέλουμε τον Υπουργό. </w:t>
      </w:r>
    </w:p>
    <w:p w:rsidR="00D66908" w:rsidRDefault="00D66908" w:rsidP="00535E61">
      <w:pPr>
        <w:spacing w:after="0"/>
        <w:ind w:firstLine="720"/>
        <w:jc w:val="both"/>
      </w:pPr>
      <w:r w:rsidRPr="00D15ED1">
        <w:rPr>
          <w:b/>
        </w:rPr>
        <w:t>ΓΕΩΡΓΙΟΣ ΒΛΑΧΟΣ (Πρόεδρος της Επιτροπής):</w:t>
      </w:r>
      <w:r>
        <w:rPr>
          <w:b/>
        </w:rPr>
        <w:t xml:space="preserve"> </w:t>
      </w:r>
      <w:r>
        <w:t>Θα φέρουμε τον Υπουργό. Ό</w:t>
      </w:r>
      <w:r w:rsidR="00367888">
        <w:t>,</w:t>
      </w:r>
      <w:r>
        <w:t>τι πείτε</w:t>
      </w:r>
      <w:r w:rsidR="00367888">
        <w:t>, κύριε</w:t>
      </w:r>
      <w:r>
        <w:t xml:space="preserve"> Ζαχαριάδη. Όταν ήσασταν </w:t>
      </w:r>
      <w:r w:rsidR="00367888">
        <w:t>Κ</w:t>
      </w:r>
      <w:r>
        <w:t xml:space="preserve">υβέρνηση εσείς, ήταν οι </w:t>
      </w:r>
      <w:r w:rsidR="00367888">
        <w:t>Υ</w:t>
      </w:r>
      <w:r>
        <w:t>πουργοί σας</w:t>
      </w:r>
      <w:r w:rsidR="00E92463">
        <w:t xml:space="preserve"> συνέχεια στο νομοθετικό έργο, α</w:t>
      </w:r>
      <w:r>
        <w:t xml:space="preserve">υτό θέλετε να μου πείτε; Είπαμε, κάνουμε πως ξεχνάμε, αλλά και η αμνησία έχει τα όρια της. </w:t>
      </w:r>
    </w:p>
    <w:p w:rsidR="00D66908" w:rsidRDefault="00D66908" w:rsidP="00535E61">
      <w:pPr>
        <w:spacing w:after="0"/>
        <w:ind w:firstLine="720"/>
        <w:jc w:val="both"/>
      </w:pPr>
      <w:r w:rsidRPr="00D15ED1">
        <w:rPr>
          <w:b/>
        </w:rPr>
        <w:t>ΚΡΙΤΩΝ-ΗΛΙΑΣ ΑΡΣΕΝΗΣ (Ειδικός Αγορητής του ΜέΡΑ25):</w:t>
      </w:r>
      <w:r>
        <w:rPr>
          <w:b/>
        </w:rPr>
        <w:t xml:space="preserve"> </w:t>
      </w:r>
      <w:r>
        <w:t>Εστίασα σε ένα πραγματικό γεγο</w:t>
      </w:r>
      <w:r w:rsidR="005F7244">
        <w:t>νός, ότι λείπει ο Υπουργός για δεύτερη</w:t>
      </w:r>
      <w:r>
        <w:t xml:space="preserve"> συνεδρίαση</w:t>
      </w:r>
      <w:r w:rsidR="005F7244">
        <w:t xml:space="preserve"> από την αίθουσα</w:t>
      </w:r>
      <w:r>
        <w:t xml:space="preserve">. Όπως βλέπετε τα θέματα που θέτουμε και εμείς, </w:t>
      </w:r>
      <w:r w:rsidR="00A6521D">
        <w:t>ως</w:t>
      </w:r>
      <w:r>
        <w:t xml:space="preserve"> ΜέΡΑ25</w:t>
      </w:r>
      <w:r w:rsidR="00A6521D">
        <w:t>,</w:t>
      </w:r>
      <w:r>
        <w:t xml:space="preserve"> και τα άλλα κόμματα της </w:t>
      </w:r>
      <w:r w:rsidR="00A6521D">
        <w:t>Α</w:t>
      </w:r>
      <w:r>
        <w:t>ντιπολίτευσης, επαναλαμβάνονται για έναν πολύ απλό λόγο. Ότι η κοινοβουλευτική διαδικασία έχει τόσες συζητήσεις, προκειμένου να μπορεί να υπάρξει διάλογος και να υπάρχει βελτίωση των νομοσχεδίων, ακόμη και όταν υπάρχει τόσο μεγάλη διαφωνία σε σχετικά ζητήματα . Αυτό</w:t>
      </w:r>
      <w:r w:rsidR="009613A0">
        <w:t>,</w:t>
      </w:r>
      <w:r>
        <w:t xml:space="preserve"> </w:t>
      </w:r>
      <w:r w:rsidR="009613A0">
        <w:t>όμως,</w:t>
      </w:r>
      <w:r>
        <w:t xml:space="preserve"> δεν βλέπουμε να γίνεται,  γι’ αυτό λέμε που είναι </w:t>
      </w:r>
      <w:r w:rsidR="009613A0">
        <w:t>Υ</w:t>
      </w:r>
      <w:r>
        <w:t xml:space="preserve">πουργός; Δεν βλέπουμε να γίνεται στη πράξη, σε αυτό το νομοσχέδιο. Γι’ αυτό είμαστε υποχρεωμένοι να επαναλαμβάνουμε τα ίδια σημεία, μήπως και μπορέσουμε να έχουμε κάποια πρόοδο. </w:t>
      </w:r>
    </w:p>
    <w:p w:rsidR="00D66908" w:rsidRDefault="00D66908" w:rsidP="00535E61">
      <w:pPr>
        <w:spacing w:after="0"/>
        <w:ind w:firstLine="720"/>
        <w:jc w:val="both"/>
      </w:pPr>
    </w:p>
    <w:p w:rsidR="00D66908" w:rsidRDefault="00D66908" w:rsidP="00535E61">
      <w:pPr>
        <w:spacing w:line="276" w:lineRule="auto"/>
        <w:ind w:firstLine="720"/>
        <w:jc w:val="both"/>
        <w:rPr>
          <w:rFonts w:cs="Arial"/>
          <w:color w:val="212529"/>
        </w:rPr>
      </w:pPr>
      <w:r w:rsidRPr="00434FBC">
        <w:rPr>
          <w:rFonts w:cs="Arial"/>
          <w:color w:val="212529"/>
        </w:rPr>
        <w:t xml:space="preserve">Το βασικό σημείο εδώ είναι ότι υπάρχει </w:t>
      </w:r>
      <w:r>
        <w:rPr>
          <w:rFonts w:cs="Arial"/>
          <w:color w:val="212529"/>
        </w:rPr>
        <w:t>μια  μεγάλη εικόνα. Έχ</w:t>
      </w:r>
      <w:r w:rsidRPr="00434FBC">
        <w:rPr>
          <w:rFonts w:cs="Arial"/>
          <w:color w:val="212529"/>
        </w:rPr>
        <w:t xml:space="preserve">ουμε την εικόνα της φτωχοποίησης των </w:t>
      </w:r>
      <w:r>
        <w:rPr>
          <w:rFonts w:cs="Arial"/>
          <w:color w:val="212529"/>
        </w:rPr>
        <w:t>ελληνικών</w:t>
      </w:r>
      <w:r w:rsidRPr="00434FBC">
        <w:rPr>
          <w:rFonts w:cs="Arial"/>
          <w:color w:val="212529"/>
        </w:rPr>
        <w:t xml:space="preserve"> νοικο</w:t>
      </w:r>
      <w:r>
        <w:rPr>
          <w:rFonts w:cs="Arial"/>
          <w:color w:val="212529"/>
        </w:rPr>
        <w:t>κυριών με διαχρονικές πολιτικές. Έ</w:t>
      </w:r>
      <w:r w:rsidRPr="00434FBC">
        <w:rPr>
          <w:rFonts w:cs="Arial"/>
          <w:color w:val="212529"/>
        </w:rPr>
        <w:t xml:space="preserve">χουμε αυτή τη φτωχοποίηση </w:t>
      </w:r>
      <w:r>
        <w:rPr>
          <w:rFonts w:cs="Arial"/>
          <w:color w:val="212529"/>
        </w:rPr>
        <w:t>που οδηγεί τους Έ</w:t>
      </w:r>
      <w:r w:rsidRPr="00434FBC">
        <w:rPr>
          <w:rFonts w:cs="Arial"/>
          <w:color w:val="212529"/>
        </w:rPr>
        <w:t>λληνες πολίτες</w:t>
      </w:r>
      <w:r>
        <w:rPr>
          <w:rFonts w:cs="Arial"/>
          <w:color w:val="212529"/>
        </w:rPr>
        <w:t>,</w:t>
      </w:r>
      <w:r w:rsidRPr="00434FBC">
        <w:rPr>
          <w:rFonts w:cs="Arial"/>
          <w:color w:val="212529"/>
        </w:rPr>
        <w:t xml:space="preserve"> αυτή τη στιγμή</w:t>
      </w:r>
      <w:r>
        <w:rPr>
          <w:rFonts w:cs="Arial"/>
          <w:color w:val="212529"/>
        </w:rPr>
        <w:t>,</w:t>
      </w:r>
      <w:r w:rsidRPr="00434FBC">
        <w:rPr>
          <w:rFonts w:cs="Arial"/>
          <w:color w:val="212529"/>
        </w:rPr>
        <w:t xml:space="preserve"> να αναζητούν συχνά το φθηνότε</w:t>
      </w:r>
      <w:r>
        <w:rPr>
          <w:rFonts w:cs="Arial"/>
          <w:color w:val="212529"/>
        </w:rPr>
        <w:t>ρο προϊόν ανεξαρτήτως ποιότητας</w:t>
      </w:r>
      <w:r w:rsidRPr="00434FBC">
        <w:rPr>
          <w:rFonts w:cs="Arial"/>
          <w:color w:val="212529"/>
        </w:rPr>
        <w:t>. Οπότε</w:t>
      </w:r>
      <w:r w:rsidR="00D475B5">
        <w:rPr>
          <w:rFonts w:cs="Arial"/>
          <w:color w:val="212529"/>
        </w:rPr>
        <w:t>,</w:t>
      </w:r>
      <w:r w:rsidRPr="00434FBC">
        <w:rPr>
          <w:rFonts w:cs="Arial"/>
          <w:color w:val="212529"/>
        </w:rPr>
        <w:t xml:space="preserve"> εδώ</w:t>
      </w:r>
      <w:r w:rsidR="00D475B5">
        <w:rPr>
          <w:rFonts w:cs="Arial"/>
          <w:color w:val="212529"/>
        </w:rPr>
        <w:t>,</w:t>
      </w:r>
      <w:r w:rsidRPr="00434FBC">
        <w:rPr>
          <w:rFonts w:cs="Arial"/>
          <w:color w:val="212529"/>
        </w:rPr>
        <w:t xml:space="preserve"> </w:t>
      </w:r>
      <w:r>
        <w:rPr>
          <w:rFonts w:cs="Arial"/>
          <w:color w:val="212529"/>
        </w:rPr>
        <w:t xml:space="preserve">μπαίνει το </w:t>
      </w:r>
      <w:r w:rsidRPr="00434FBC">
        <w:rPr>
          <w:rFonts w:cs="Arial"/>
          <w:color w:val="212529"/>
        </w:rPr>
        <w:t xml:space="preserve"> ερώτημα</w:t>
      </w:r>
      <w:r>
        <w:rPr>
          <w:rFonts w:cs="Arial"/>
          <w:color w:val="212529"/>
        </w:rPr>
        <w:t>,</w:t>
      </w:r>
      <w:r w:rsidRPr="00434FBC">
        <w:rPr>
          <w:rFonts w:cs="Arial"/>
          <w:color w:val="212529"/>
        </w:rPr>
        <w:t xml:space="preserve"> τι κάνει η πολιτεία απέναντι σε αυτό το φαινόμενο</w:t>
      </w:r>
      <w:r>
        <w:rPr>
          <w:rFonts w:cs="Arial"/>
          <w:color w:val="212529"/>
        </w:rPr>
        <w:t xml:space="preserve">; </w:t>
      </w:r>
    </w:p>
    <w:p w:rsidR="00D66908" w:rsidRDefault="00D66908" w:rsidP="00535E61">
      <w:pPr>
        <w:spacing w:line="276" w:lineRule="auto"/>
        <w:ind w:firstLine="720"/>
        <w:jc w:val="both"/>
        <w:rPr>
          <w:rFonts w:cs="Arial"/>
          <w:color w:val="212529"/>
        </w:rPr>
      </w:pPr>
      <w:r>
        <w:rPr>
          <w:rFonts w:cs="Arial"/>
          <w:color w:val="212529"/>
        </w:rPr>
        <w:t>Εδώ χρειάζονται δύο πράγματα</w:t>
      </w:r>
      <w:r w:rsidRPr="00434FBC">
        <w:rPr>
          <w:rFonts w:cs="Arial"/>
          <w:color w:val="212529"/>
        </w:rPr>
        <w:t>. Ουσιαστικά μέτρα ενίσχυσης της απασχόλησης</w:t>
      </w:r>
      <w:r>
        <w:rPr>
          <w:rFonts w:cs="Arial"/>
          <w:color w:val="212529"/>
        </w:rPr>
        <w:t>,</w:t>
      </w:r>
      <w:r w:rsidRPr="00434FBC">
        <w:rPr>
          <w:rFonts w:cs="Arial"/>
          <w:color w:val="212529"/>
        </w:rPr>
        <w:t xml:space="preserve"> της επιχειρηματικότητας και της </w:t>
      </w:r>
      <w:proofErr w:type="spellStart"/>
      <w:r w:rsidRPr="00434FBC">
        <w:rPr>
          <w:rFonts w:cs="Arial"/>
          <w:color w:val="212529"/>
        </w:rPr>
        <w:t>αυτοαπασχόλησης</w:t>
      </w:r>
      <w:proofErr w:type="spellEnd"/>
      <w:r>
        <w:rPr>
          <w:rFonts w:cs="Arial"/>
          <w:color w:val="212529"/>
        </w:rPr>
        <w:t>, α</w:t>
      </w:r>
      <w:r w:rsidRPr="00434FBC">
        <w:rPr>
          <w:rFonts w:cs="Arial"/>
          <w:color w:val="212529"/>
        </w:rPr>
        <w:t>υτό</w:t>
      </w:r>
      <w:r>
        <w:rPr>
          <w:rFonts w:cs="Arial"/>
          <w:color w:val="212529"/>
        </w:rPr>
        <w:t>,</w:t>
      </w:r>
      <w:r w:rsidRPr="00434FBC">
        <w:rPr>
          <w:rFonts w:cs="Arial"/>
          <w:color w:val="212529"/>
        </w:rPr>
        <w:t xml:space="preserve"> δηλαδή</w:t>
      </w:r>
      <w:r>
        <w:rPr>
          <w:rFonts w:cs="Arial"/>
          <w:color w:val="212529"/>
        </w:rPr>
        <w:t>,</w:t>
      </w:r>
      <w:r w:rsidRPr="00434FBC">
        <w:rPr>
          <w:rFonts w:cs="Arial"/>
          <w:color w:val="212529"/>
        </w:rPr>
        <w:t xml:space="preserve"> που αυτή η </w:t>
      </w:r>
      <w:r w:rsidR="00D475B5">
        <w:rPr>
          <w:rFonts w:cs="Arial"/>
          <w:color w:val="212529"/>
        </w:rPr>
        <w:t>Κ</w:t>
      </w:r>
      <w:r w:rsidRPr="00434FBC">
        <w:rPr>
          <w:rFonts w:cs="Arial"/>
          <w:color w:val="212529"/>
        </w:rPr>
        <w:t>υβέρνηση δεν κάνει και δεν το κάνει</w:t>
      </w:r>
      <w:r w:rsidR="00D475B5">
        <w:rPr>
          <w:rFonts w:cs="Arial"/>
          <w:color w:val="212529"/>
        </w:rPr>
        <w:t>,</w:t>
      </w:r>
      <w:r w:rsidRPr="00434FBC">
        <w:rPr>
          <w:rFonts w:cs="Arial"/>
          <w:color w:val="212529"/>
        </w:rPr>
        <w:t xml:space="preserve"> γιατί στρατηγικά επιλέγει να επικεντρ</w:t>
      </w:r>
      <w:r>
        <w:rPr>
          <w:rFonts w:cs="Arial"/>
          <w:color w:val="212529"/>
        </w:rPr>
        <w:t>ώνεται σ</w:t>
      </w:r>
      <w:r w:rsidRPr="00434FBC">
        <w:rPr>
          <w:rFonts w:cs="Arial"/>
          <w:color w:val="212529"/>
        </w:rPr>
        <w:t xml:space="preserve">ε </w:t>
      </w:r>
      <w:r>
        <w:rPr>
          <w:rFonts w:cs="Arial"/>
          <w:color w:val="212529"/>
        </w:rPr>
        <w:t xml:space="preserve"> πέντε, τρεις,</w:t>
      </w:r>
      <w:r w:rsidRPr="00434FBC">
        <w:rPr>
          <w:rFonts w:cs="Arial"/>
          <w:color w:val="212529"/>
        </w:rPr>
        <w:t xml:space="preserve"> θεωρητικά μεγάλες επενδύσεις</w:t>
      </w:r>
      <w:r>
        <w:rPr>
          <w:rFonts w:cs="Arial"/>
          <w:color w:val="212529"/>
        </w:rPr>
        <w:t>,</w:t>
      </w:r>
      <w:r w:rsidRPr="00434FBC">
        <w:rPr>
          <w:rFonts w:cs="Arial"/>
          <w:color w:val="212529"/>
        </w:rPr>
        <w:t xml:space="preserve"> οι οποίες αναδεικνύονται</w:t>
      </w:r>
      <w:r w:rsidR="00D475B5">
        <w:rPr>
          <w:rFonts w:cs="Arial"/>
          <w:color w:val="212529"/>
        </w:rPr>
        <w:t>,</w:t>
      </w:r>
      <w:r w:rsidRPr="00434FBC">
        <w:rPr>
          <w:rFonts w:cs="Arial"/>
          <w:color w:val="212529"/>
        </w:rPr>
        <w:t xml:space="preserve"> στο τέλος της ημέρας</w:t>
      </w:r>
      <w:r w:rsidR="00D475B5">
        <w:rPr>
          <w:rFonts w:cs="Arial"/>
          <w:color w:val="212529"/>
        </w:rPr>
        <w:t>,</w:t>
      </w:r>
      <w:r w:rsidRPr="00434FBC">
        <w:rPr>
          <w:rFonts w:cs="Arial"/>
          <w:color w:val="212529"/>
        </w:rPr>
        <w:t xml:space="preserve"> ως φιάσκο και άλλα πολλά. Δεν στρέφετ</w:t>
      </w:r>
      <w:r>
        <w:rPr>
          <w:rFonts w:cs="Arial"/>
          <w:color w:val="212529"/>
        </w:rPr>
        <w:t>ε</w:t>
      </w:r>
      <w:r w:rsidRPr="00434FBC">
        <w:rPr>
          <w:rFonts w:cs="Arial"/>
          <w:color w:val="212529"/>
        </w:rPr>
        <w:t xml:space="preserve"> τους πόρους</w:t>
      </w:r>
      <w:r>
        <w:rPr>
          <w:rFonts w:cs="Arial"/>
          <w:color w:val="212529"/>
        </w:rPr>
        <w:t xml:space="preserve"> εκεί</w:t>
      </w:r>
      <w:r w:rsidRPr="00434FBC">
        <w:rPr>
          <w:rFonts w:cs="Arial"/>
          <w:color w:val="212529"/>
        </w:rPr>
        <w:t xml:space="preserve"> που πρέπει να πάνε</w:t>
      </w:r>
      <w:r>
        <w:rPr>
          <w:rFonts w:cs="Arial"/>
          <w:color w:val="212529"/>
        </w:rPr>
        <w:t xml:space="preserve">, εκεί </w:t>
      </w:r>
      <w:r w:rsidRPr="00434FBC">
        <w:rPr>
          <w:rFonts w:cs="Arial"/>
          <w:color w:val="212529"/>
        </w:rPr>
        <w:t xml:space="preserve">που παράγεται </w:t>
      </w:r>
      <w:r>
        <w:rPr>
          <w:rFonts w:cs="Arial"/>
          <w:color w:val="212529"/>
        </w:rPr>
        <w:t xml:space="preserve">η </w:t>
      </w:r>
      <w:r w:rsidRPr="00434FBC">
        <w:rPr>
          <w:rFonts w:cs="Arial"/>
          <w:color w:val="212529"/>
        </w:rPr>
        <w:t>απασχόληση</w:t>
      </w:r>
      <w:r>
        <w:rPr>
          <w:rFonts w:cs="Arial"/>
          <w:color w:val="212529"/>
        </w:rPr>
        <w:t>,</w:t>
      </w:r>
      <w:r w:rsidRPr="00434FBC">
        <w:rPr>
          <w:rFonts w:cs="Arial"/>
          <w:color w:val="212529"/>
        </w:rPr>
        <w:t xml:space="preserve"> εκεί που παράγονται τα δημόσια έσοδα</w:t>
      </w:r>
      <w:r>
        <w:rPr>
          <w:rFonts w:cs="Arial"/>
          <w:color w:val="212529"/>
        </w:rPr>
        <w:t>,</w:t>
      </w:r>
      <w:r w:rsidRPr="00434FBC">
        <w:rPr>
          <w:rFonts w:cs="Arial"/>
          <w:color w:val="212529"/>
        </w:rPr>
        <w:t xml:space="preserve"> που είναι οι μικρές και μεσαίες επιχειρήσ</w:t>
      </w:r>
      <w:r>
        <w:rPr>
          <w:rFonts w:cs="Arial"/>
          <w:color w:val="212529"/>
        </w:rPr>
        <w:t xml:space="preserve">εις και οι αυτοαπασχολούμενοι. </w:t>
      </w:r>
    </w:p>
    <w:p w:rsidR="00D66908" w:rsidRDefault="00D66908" w:rsidP="00535E61">
      <w:pPr>
        <w:spacing w:line="276" w:lineRule="auto"/>
        <w:ind w:firstLine="720"/>
        <w:jc w:val="both"/>
        <w:rPr>
          <w:rFonts w:cs="Arial"/>
          <w:color w:val="212529"/>
        </w:rPr>
      </w:pPr>
      <w:r>
        <w:rPr>
          <w:rFonts w:cs="Arial"/>
          <w:color w:val="212529"/>
        </w:rPr>
        <w:t>Β</w:t>
      </w:r>
      <w:r w:rsidRPr="00434FBC">
        <w:rPr>
          <w:rFonts w:cs="Arial"/>
          <w:color w:val="212529"/>
        </w:rPr>
        <w:t>έβαια</w:t>
      </w:r>
      <w:r>
        <w:rPr>
          <w:rFonts w:cs="Arial"/>
          <w:color w:val="212529"/>
        </w:rPr>
        <w:t>,</w:t>
      </w:r>
      <w:r w:rsidRPr="00434FBC">
        <w:rPr>
          <w:rFonts w:cs="Arial"/>
          <w:color w:val="212529"/>
        </w:rPr>
        <w:t xml:space="preserve"> όταν πάμε στο </w:t>
      </w:r>
      <w:proofErr w:type="spellStart"/>
      <w:r w:rsidRPr="00434FBC">
        <w:rPr>
          <w:rFonts w:cs="Arial"/>
          <w:color w:val="212529"/>
        </w:rPr>
        <w:t>παρεμπόριο</w:t>
      </w:r>
      <w:proofErr w:type="spellEnd"/>
      <w:r w:rsidRPr="00434FBC">
        <w:rPr>
          <w:rFonts w:cs="Arial"/>
          <w:color w:val="212529"/>
        </w:rPr>
        <w:t xml:space="preserve"> και πάλι θα έχουμε τη δίωξη των μικροπωλητών</w:t>
      </w:r>
      <w:r>
        <w:rPr>
          <w:rFonts w:cs="Arial"/>
          <w:color w:val="212529"/>
        </w:rPr>
        <w:t>,</w:t>
      </w:r>
      <w:r w:rsidRPr="00434FBC">
        <w:rPr>
          <w:rFonts w:cs="Arial"/>
          <w:color w:val="212529"/>
        </w:rPr>
        <w:t xml:space="preserve"> των ανθρώπων</w:t>
      </w:r>
      <w:r>
        <w:rPr>
          <w:rFonts w:cs="Arial"/>
          <w:color w:val="212529"/>
        </w:rPr>
        <w:t>,</w:t>
      </w:r>
      <w:r w:rsidRPr="00434FBC">
        <w:rPr>
          <w:rFonts w:cs="Arial"/>
          <w:color w:val="212529"/>
        </w:rPr>
        <w:t xml:space="preserve"> δηλαδή</w:t>
      </w:r>
      <w:r>
        <w:rPr>
          <w:rFonts w:cs="Arial"/>
          <w:color w:val="212529"/>
        </w:rPr>
        <w:t>,</w:t>
      </w:r>
      <w:r w:rsidRPr="00434FBC">
        <w:rPr>
          <w:rFonts w:cs="Arial"/>
          <w:color w:val="212529"/>
        </w:rPr>
        <w:t xml:space="preserve"> που είναι </w:t>
      </w:r>
      <w:r>
        <w:rPr>
          <w:rFonts w:cs="Arial"/>
          <w:color w:val="212529"/>
        </w:rPr>
        <w:t>«</w:t>
      </w:r>
      <w:r w:rsidRPr="00434FBC">
        <w:rPr>
          <w:rFonts w:cs="Arial"/>
          <w:color w:val="212529"/>
        </w:rPr>
        <w:t xml:space="preserve">η τελευταία </w:t>
      </w:r>
      <w:r>
        <w:rPr>
          <w:rFonts w:cs="Arial"/>
          <w:color w:val="212529"/>
        </w:rPr>
        <w:t>τρύπα του ζουρνά»</w:t>
      </w:r>
      <w:r w:rsidRPr="00434FBC">
        <w:rPr>
          <w:rFonts w:cs="Arial"/>
          <w:color w:val="212529"/>
        </w:rPr>
        <w:t xml:space="preserve"> και </w:t>
      </w:r>
      <w:r>
        <w:rPr>
          <w:rFonts w:cs="Arial"/>
          <w:color w:val="212529"/>
        </w:rPr>
        <w:t>των ανθρώπων</w:t>
      </w:r>
      <w:r w:rsidRPr="00434FBC">
        <w:rPr>
          <w:rFonts w:cs="Arial"/>
          <w:color w:val="212529"/>
        </w:rPr>
        <w:t xml:space="preserve"> που είναι </w:t>
      </w:r>
      <w:proofErr w:type="spellStart"/>
      <w:r w:rsidRPr="00434FBC">
        <w:rPr>
          <w:rFonts w:cs="Arial"/>
          <w:color w:val="212529"/>
        </w:rPr>
        <w:t>φτωχ</w:t>
      </w:r>
      <w:r w:rsidR="00BF110A">
        <w:rPr>
          <w:rFonts w:cs="Arial"/>
          <w:color w:val="212529"/>
        </w:rPr>
        <w:t>οποιημένοι</w:t>
      </w:r>
      <w:proofErr w:type="spellEnd"/>
      <w:r w:rsidR="00BF110A">
        <w:rPr>
          <w:rFonts w:cs="Arial"/>
          <w:color w:val="212529"/>
        </w:rPr>
        <w:t xml:space="preserve"> </w:t>
      </w:r>
      <w:r w:rsidRPr="00434FBC">
        <w:rPr>
          <w:rFonts w:cs="Arial"/>
          <w:color w:val="212529"/>
        </w:rPr>
        <w:t>και εξαθλιωμένοι συχνά</w:t>
      </w:r>
      <w:r>
        <w:rPr>
          <w:rFonts w:cs="Arial"/>
          <w:color w:val="212529"/>
        </w:rPr>
        <w:t>, εν</w:t>
      </w:r>
      <w:r w:rsidRPr="00434FBC">
        <w:rPr>
          <w:rFonts w:cs="Arial"/>
          <w:color w:val="212529"/>
        </w:rPr>
        <w:t>ώ φτιάχνετ</w:t>
      </w:r>
      <w:r>
        <w:rPr>
          <w:rFonts w:cs="Arial"/>
          <w:color w:val="212529"/>
        </w:rPr>
        <w:t>ε</w:t>
      </w:r>
      <w:r w:rsidRPr="00434FBC">
        <w:rPr>
          <w:rFonts w:cs="Arial"/>
          <w:color w:val="212529"/>
        </w:rPr>
        <w:t xml:space="preserve"> μια υπηρεσία που θα </w:t>
      </w:r>
      <w:r>
        <w:rPr>
          <w:rFonts w:cs="Arial"/>
          <w:color w:val="212529"/>
        </w:rPr>
        <w:t xml:space="preserve">αδυνατεί </w:t>
      </w:r>
      <w:r w:rsidRPr="00434FBC">
        <w:rPr>
          <w:rFonts w:cs="Arial"/>
          <w:color w:val="212529"/>
        </w:rPr>
        <w:t xml:space="preserve"> στην πράξη </w:t>
      </w:r>
      <w:r>
        <w:rPr>
          <w:rFonts w:cs="Arial"/>
          <w:color w:val="212529"/>
        </w:rPr>
        <w:t>-</w:t>
      </w:r>
      <w:r w:rsidR="00BF110A">
        <w:rPr>
          <w:rFonts w:cs="Arial"/>
          <w:color w:val="212529"/>
        </w:rPr>
        <w:t xml:space="preserve"> </w:t>
      </w:r>
      <w:r>
        <w:rPr>
          <w:rFonts w:cs="Arial"/>
          <w:color w:val="212529"/>
        </w:rPr>
        <w:t>και αυτό το είπαν</w:t>
      </w:r>
      <w:r w:rsidRPr="00434FBC">
        <w:rPr>
          <w:rFonts w:cs="Arial"/>
          <w:color w:val="212529"/>
        </w:rPr>
        <w:t xml:space="preserve"> και άνθρωποι στην ακρόαση</w:t>
      </w:r>
      <w:r>
        <w:rPr>
          <w:rFonts w:cs="Arial"/>
          <w:color w:val="212529"/>
        </w:rPr>
        <w:t>-</w:t>
      </w:r>
      <w:r w:rsidRPr="00434FBC">
        <w:rPr>
          <w:rFonts w:cs="Arial"/>
          <w:color w:val="212529"/>
        </w:rPr>
        <w:t xml:space="preserve"> να ελέγξει την ουσία του προβλήματος</w:t>
      </w:r>
      <w:r>
        <w:rPr>
          <w:rFonts w:cs="Arial"/>
          <w:color w:val="212529"/>
        </w:rPr>
        <w:t>,</w:t>
      </w:r>
      <w:r w:rsidRPr="00434FBC">
        <w:rPr>
          <w:rFonts w:cs="Arial"/>
          <w:color w:val="212529"/>
        </w:rPr>
        <w:t xml:space="preserve"> που π</w:t>
      </w:r>
      <w:r>
        <w:rPr>
          <w:rFonts w:cs="Arial"/>
          <w:color w:val="212529"/>
        </w:rPr>
        <w:t>ο</w:t>
      </w:r>
      <w:r w:rsidRPr="00434FBC">
        <w:rPr>
          <w:rFonts w:cs="Arial"/>
          <w:color w:val="212529"/>
        </w:rPr>
        <w:t>ια είναι</w:t>
      </w:r>
      <w:r>
        <w:rPr>
          <w:rFonts w:cs="Arial"/>
          <w:color w:val="212529"/>
        </w:rPr>
        <w:t>; Τ</w:t>
      </w:r>
      <w:r w:rsidRPr="00434FBC">
        <w:rPr>
          <w:rFonts w:cs="Arial"/>
          <w:color w:val="212529"/>
        </w:rPr>
        <w:t>ι γίνεται στα τελωνεία</w:t>
      </w:r>
      <w:r>
        <w:rPr>
          <w:rFonts w:cs="Arial"/>
          <w:color w:val="212529"/>
        </w:rPr>
        <w:t>; Πού</w:t>
      </w:r>
      <w:r w:rsidRPr="00434FBC">
        <w:rPr>
          <w:rFonts w:cs="Arial"/>
          <w:color w:val="212529"/>
        </w:rPr>
        <w:t xml:space="preserve"> </w:t>
      </w:r>
      <w:r>
        <w:rPr>
          <w:rFonts w:cs="Arial"/>
          <w:color w:val="212529"/>
        </w:rPr>
        <w:t>μπαίνουν αυτά τα προϊόντα στην Ε</w:t>
      </w:r>
      <w:r w:rsidRPr="00434FBC">
        <w:rPr>
          <w:rFonts w:cs="Arial"/>
          <w:color w:val="212529"/>
        </w:rPr>
        <w:t>λλάδα</w:t>
      </w:r>
      <w:r>
        <w:rPr>
          <w:rFonts w:cs="Arial"/>
          <w:color w:val="212529"/>
        </w:rPr>
        <w:t>; Πού</w:t>
      </w:r>
      <w:r w:rsidRPr="00434FBC">
        <w:rPr>
          <w:rFonts w:cs="Arial"/>
          <w:color w:val="212529"/>
        </w:rPr>
        <w:t xml:space="preserve"> αποθηκεύονται</w:t>
      </w:r>
      <w:r>
        <w:rPr>
          <w:rFonts w:cs="Arial"/>
          <w:color w:val="212529"/>
        </w:rPr>
        <w:t>; Κ</w:t>
      </w:r>
      <w:r w:rsidRPr="00434FBC">
        <w:rPr>
          <w:rFonts w:cs="Arial"/>
          <w:color w:val="212529"/>
        </w:rPr>
        <w:t>αι</w:t>
      </w:r>
      <w:r w:rsidR="00BF110A">
        <w:rPr>
          <w:rFonts w:cs="Arial"/>
          <w:color w:val="212529"/>
        </w:rPr>
        <w:t>,</w:t>
      </w:r>
      <w:r w:rsidRPr="00434FBC">
        <w:rPr>
          <w:rFonts w:cs="Arial"/>
          <w:color w:val="212529"/>
        </w:rPr>
        <w:t xml:space="preserve"> τελικά</w:t>
      </w:r>
      <w:r w:rsidR="00BF110A">
        <w:rPr>
          <w:rFonts w:cs="Arial"/>
          <w:color w:val="212529"/>
        </w:rPr>
        <w:t>,</w:t>
      </w:r>
      <w:r w:rsidRPr="00434FBC">
        <w:rPr>
          <w:rFonts w:cs="Arial"/>
          <w:color w:val="212529"/>
        </w:rPr>
        <w:t xml:space="preserve"> στους διανο</w:t>
      </w:r>
      <w:r>
        <w:rPr>
          <w:rFonts w:cs="Arial"/>
          <w:color w:val="212529"/>
        </w:rPr>
        <w:t>μείς και τους μεγάλους εμπόρους</w:t>
      </w:r>
      <w:r w:rsidRPr="00434FBC">
        <w:rPr>
          <w:rFonts w:cs="Arial"/>
          <w:color w:val="212529"/>
        </w:rPr>
        <w:t>. Αυτό που φτιάχνετ</w:t>
      </w:r>
      <w:r>
        <w:rPr>
          <w:rFonts w:cs="Arial"/>
          <w:color w:val="212529"/>
        </w:rPr>
        <w:t>ε</w:t>
      </w:r>
      <w:r w:rsidRPr="00434FBC">
        <w:rPr>
          <w:rFonts w:cs="Arial"/>
          <w:color w:val="212529"/>
        </w:rPr>
        <w:t xml:space="preserve"> εδώ πέρα</w:t>
      </w:r>
      <w:r w:rsidR="00BF110A">
        <w:rPr>
          <w:rFonts w:cs="Arial"/>
          <w:color w:val="212529"/>
        </w:rPr>
        <w:t>,</w:t>
      </w:r>
      <w:r w:rsidRPr="00434FBC">
        <w:rPr>
          <w:rFonts w:cs="Arial"/>
          <w:color w:val="212529"/>
        </w:rPr>
        <w:t xml:space="preserve"> </w:t>
      </w:r>
      <w:r>
        <w:rPr>
          <w:rFonts w:cs="Arial"/>
          <w:color w:val="212529"/>
        </w:rPr>
        <w:t xml:space="preserve">θα </w:t>
      </w:r>
      <w:r w:rsidRPr="00434FBC">
        <w:rPr>
          <w:rFonts w:cs="Arial"/>
          <w:color w:val="212529"/>
        </w:rPr>
        <w:t>κυνηγάει πάλι</w:t>
      </w:r>
      <w:r w:rsidR="00BF110A">
        <w:rPr>
          <w:rFonts w:cs="Arial"/>
          <w:color w:val="212529"/>
        </w:rPr>
        <w:t>,</w:t>
      </w:r>
      <w:r w:rsidRPr="00434FBC">
        <w:rPr>
          <w:rFonts w:cs="Arial"/>
          <w:color w:val="212529"/>
        </w:rPr>
        <w:t xml:space="preserve"> για ακόμη μια φορά</w:t>
      </w:r>
      <w:r w:rsidR="00BF110A">
        <w:rPr>
          <w:rFonts w:cs="Arial"/>
          <w:color w:val="212529"/>
        </w:rPr>
        <w:t>,</w:t>
      </w:r>
      <w:r w:rsidRPr="00434FBC">
        <w:rPr>
          <w:rFonts w:cs="Arial"/>
          <w:color w:val="212529"/>
        </w:rPr>
        <w:t xml:space="preserve"> αυτούς που είναι εύκολο να σ</w:t>
      </w:r>
      <w:r>
        <w:rPr>
          <w:rFonts w:cs="Arial"/>
          <w:color w:val="212529"/>
        </w:rPr>
        <w:t>τ</w:t>
      </w:r>
      <w:r w:rsidRPr="00434FBC">
        <w:rPr>
          <w:rFonts w:cs="Arial"/>
          <w:color w:val="212529"/>
        </w:rPr>
        <w:t>ι</w:t>
      </w:r>
      <w:r>
        <w:rPr>
          <w:rFonts w:cs="Arial"/>
          <w:color w:val="212529"/>
        </w:rPr>
        <w:t>γ</w:t>
      </w:r>
      <w:r w:rsidRPr="00434FBC">
        <w:rPr>
          <w:rFonts w:cs="Arial"/>
          <w:color w:val="212529"/>
        </w:rPr>
        <w:t>ματιστούν στα μέσα μαζικής ενημέρωσης</w:t>
      </w:r>
      <w:r>
        <w:rPr>
          <w:rFonts w:cs="Arial"/>
          <w:color w:val="212529"/>
        </w:rPr>
        <w:t xml:space="preserve">, αυτούς που είναι εύκολο να </w:t>
      </w:r>
      <w:r w:rsidRPr="00434FBC">
        <w:rPr>
          <w:rFonts w:cs="Arial"/>
          <w:color w:val="212529"/>
        </w:rPr>
        <w:t xml:space="preserve"> </w:t>
      </w:r>
      <w:proofErr w:type="spellStart"/>
      <w:r w:rsidRPr="00434FBC">
        <w:rPr>
          <w:rFonts w:cs="Arial"/>
          <w:color w:val="212529"/>
        </w:rPr>
        <w:t>στ</w:t>
      </w:r>
      <w:r>
        <w:rPr>
          <w:rFonts w:cs="Arial"/>
          <w:color w:val="212529"/>
        </w:rPr>
        <w:t>οχοποιηθούν</w:t>
      </w:r>
      <w:proofErr w:type="spellEnd"/>
      <w:r>
        <w:rPr>
          <w:rFonts w:cs="Arial"/>
          <w:color w:val="212529"/>
        </w:rPr>
        <w:t xml:space="preserve">. Αυτοί είναι </w:t>
      </w:r>
      <w:r w:rsidRPr="00434FBC">
        <w:rPr>
          <w:rFonts w:cs="Arial"/>
          <w:color w:val="212529"/>
        </w:rPr>
        <w:t xml:space="preserve"> πο</w:t>
      </w:r>
      <w:r>
        <w:rPr>
          <w:rFonts w:cs="Arial"/>
          <w:color w:val="212529"/>
        </w:rPr>
        <w:t>υ είναι φτωχοί και ανυπεράσπιστοι, α</w:t>
      </w:r>
      <w:r w:rsidRPr="00434FBC">
        <w:rPr>
          <w:rFonts w:cs="Arial"/>
          <w:color w:val="212529"/>
        </w:rPr>
        <w:t xml:space="preserve">ντί να κυνηγάμε την ουσία του </w:t>
      </w:r>
      <w:proofErr w:type="spellStart"/>
      <w:r w:rsidRPr="00434FBC">
        <w:rPr>
          <w:rFonts w:cs="Arial"/>
          <w:color w:val="212529"/>
        </w:rPr>
        <w:t>παρεμπορίου</w:t>
      </w:r>
      <w:proofErr w:type="spellEnd"/>
      <w:r w:rsidRPr="00434FBC">
        <w:rPr>
          <w:rFonts w:cs="Arial"/>
          <w:color w:val="212529"/>
        </w:rPr>
        <w:t xml:space="preserve">. </w:t>
      </w:r>
    </w:p>
    <w:p w:rsidR="00D66908" w:rsidRDefault="00D66908" w:rsidP="00535E61">
      <w:pPr>
        <w:spacing w:line="276" w:lineRule="auto"/>
        <w:ind w:firstLine="720"/>
        <w:jc w:val="both"/>
        <w:rPr>
          <w:rFonts w:cs="Arial"/>
          <w:color w:val="212529"/>
        </w:rPr>
      </w:pPr>
      <w:r w:rsidRPr="00434FBC">
        <w:rPr>
          <w:rFonts w:cs="Arial"/>
          <w:color w:val="212529"/>
        </w:rPr>
        <w:t>Την ίδια στιγμή</w:t>
      </w:r>
      <w:r>
        <w:rPr>
          <w:rFonts w:cs="Arial"/>
          <w:color w:val="212529"/>
        </w:rPr>
        <w:t>,</w:t>
      </w:r>
      <w:r w:rsidRPr="00434FBC">
        <w:rPr>
          <w:rFonts w:cs="Arial"/>
          <w:color w:val="212529"/>
        </w:rPr>
        <w:t xml:space="preserve"> </w:t>
      </w:r>
      <w:r>
        <w:rPr>
          <w:rFonts w:cs="Arial"/>
          <w:color w:val="212529"/>
        </w:rPr>
        <w:t>όμως,</w:t>
      </w:r>
      <w:r w:rsidRPr="00434FBC">
        <w:rPr>
          <w:rFonts w:cs="Arial"/>
          <w:color w:val="212529"/>
        </w:rPr>
        <w:t xml:space="preserve"> όπως είχε καταγγελθεί</w:t>
      </w:r>
      <w:r w:rsidR="004962C5">
        <w:rPr>
          <w:rFonts w:cs="Arial"/>
          <w:color w:val="212529"/>
        </w:rPr>
        <w:t>,</w:t>
      </w:r>
      <w:r w:rsidRPr="00434FBC">
        <w:rPr>
          <w:rFonts w:cs="Arial"/>
          <w:color w:val="212529"/>
        </w:rPr>
        <w:t xml:space="preserve"> κατ</w:t>
      </w:r>
      <w:r w:rsidR="004962C5">
        <w:rPr>
          <w:rFonts w:cs="Arial"/>
          <w:color w:val="212529"/>
        </w:rPr>
        <w:t>’</w:t>
      </w:r>
      <w:r w:rsidRPr="00434FBC">
        <w:rPr>
          <w:rFonts w:cs="Arial"/>
          <w:color w:val="212529"/>
        </w:rPr>
        <w:t xml:space="preserve"> επανάληψη</w:t>
      </w:r>
      <w:r w:rsidR="004962C5">
        <w:rPr>
          <w:rFonts w:cs="Arial"/>
          <w:color w:val="212529"/>
        </w:rPr>
        <w:t>,</w:t>
      </w:r>
      <w:r w:rsidRPr="00434FBC">
        <w:rPr>
          <w:rFonts w:cs="Arial"/>
          <w:color w:val="212529"/>
        </w:rPr>
        <w:t xml:space="preserve"> σ</w:t>
      </w:r>
      <w:r w:rsidR="00A458C1">
        <w:rPr>
          <w:rFonts w:cs="Arial"/>
          <w:color w:val="212529"/>
        </w:rPr>
        <w:t xml:space="preserve">ε </w:t>
      </w:r>
      <w:r>
        <w:rPr>
          <w:rFonts w:cs="Arial"/>
          <w:color w:val="212529"/>
        </w:rPr>
        <w:t>αυτή</w:t>
      </w:r>
      <w:r w:rsidR="006C5DCC">
        <w:rPr>
          <w:rFonts w:cs="Arial"/>
          <w:color w:val="212529"/>
        </w:rPr>
        <w:t>ν</w:t>
      </w:r>
      <w:r>
        <w:rPr>
          <w:rFonts w:cs="Arial"/>
          <w:color w:val="212529"/>
        </w:rPr>
        <w:t xml:space="preserve"> </w:t>
      </w:r>
      <w:r w:rsidRPr="00434FBC">
        <w:rPr>
          <w:rFonts w:cs="Arial"/>
          <w:color w:val="212529"/>
        </w:rPr>
        <w:t>την αίθουσα</w:t>
      </w:r>
      <w:r w:rsidR="006C5DCC">
        <w:rPr>
          <w:rFonts w:cs="Arial"/>
          <w:color w:val="212529"/>
        </w:rPr>
        <w:t>,</w:t>
      </w:r>
      <w:r w:rsidRPr="00434FBC">
        <w:rPr>
          <w:rFonts w:cs="Arial"/>
          <w:color w:val="212529"/>
        </w:rPr>
        <w:t xml:space="preserve"> δεν δημιουργούνται οι προϋποθέσεις για τη σωστή σήμανση</w:t>
      </w:r>
      <w:r>
        <w:rPr>
          <w:rFonts w:cs="Arial"/>
          <w:color w:val="212529"/>
        </w:rPr>
        <w:t>,</w:t>
      </w:r>
      <w:r w:rsidRPr="00434FBC">
        <w:rPr>
          <w:rFonts w:cs="Arial"/>
          <w:color w:val="212529"/>
        </w:rPr>
        <w:t xml:space="preserve"> για την ποιότητα των προϊόντων που θα επιτρέψουν ακριβώς</w:t>
      </w:r>
      <w:r>
        <w:rPr>
          <w:rFonts w:cs="Arial"/>
          <w:color w:val="212529"/>
        </w:rPr>
        <w:t>, στον καταναλωτή,</w:t>
      </w:r>
      <w:r w:rsidRPr="00434FBC">
        <w:rPr>
          <w:rFonts w:cs="Arial"/>
          <w:color w:val="212529"/>
        </w:rPr>
        <w:t xml:space="preserve"> όταν δεν είναι προϊόν</w:t>
      </w:r>
      <w:r>
        <w:rPr>
          <w:rFonts w:cs="Arial"/>
          <w:color w:val="212529"/>
        </w:rPr>
        <w:t xml:space="preserve"> </w:t>
      </w:r>
      <w:proofErr w:type="spellStart"/>
      <w:r w:rsidRPr="00434FBC">
        <w:rPr>
          <w:rFonts w:cs="Arial"/>
          <w:color w:val="212529"/>
        </w:rPr>
        <w:t>παρεμπορίου</w:t>
      </w:r>
      <w:proofErr w:type="spellEnd"/>
      <w:r>
        <w:rPr>
          <w:rFonts w:cs="Arial"/>
          <w:color w:val="212529"/>
        </w:rPr>
        <w:t>,</w:t>
      </w:r>
      <w:r w:rsidRPr="00434FBC">
        <w:rPr>
          <w:rFonts w:cs="Arial"/>
          <w:color w:val="212529"/>
        </w:rPr>
        <w:t xml:space="preserve"> να μπορεί να έχει στα χέρια του ένα προϊόν που είναι ποιοτικό</w:t>
      </w:r>
      <w:r>
        <w:rPr>
          <w:rFonts w:cs="Arial"/>
          <w:color w:val="212529"/>
        </w:rPr>
        <w:t>,</w:t>
      </w:r>
      <w:r w:rsidRPr="00434FBC">
        <w:rPr>
          <w:rFonts w:cs="Arial"/>
          <w:color w:val="212529"/>
        </w:rPr>
        <w:t xml:space="preserve"> που είναι ασφαλές. Αυτό βλέπουμε </w:t>
      </w:r>
      <w:r>
        <w:rPr>
          <w:rFonts w:cs="Arial"/>
          <w:color w:val="212529"/>
        </w:rPr>
        <w:t xml:space="preserve">να λείπει. </w:t>
      </w:r>
    </w:p>
    <w:p w:rsidR="00D66908" w:rsidRDefault="00D66908" w:rsidP="00535E61">
      <w:pPr>
        <w:spacing w:line="276" w:lineRule="auto"/>
        <w:ind w:firstLine="720"/>
        <w:jc w:val="both"/>
        <w:rPr>
          <w:rFonts w:cs="Arial"/>
          <w:color w:val="212529"/>
        </w:rPr>
      </w:pPr>
      <w:r>
        <w:rPr>
          <w:rFonts w:cs="Arial"/>
          <w:color w:val="212529"/>
        </w:rPr>
        <w:t xml:space="preserve">Επίσης, έχει </w:t>
      </w:r>
      <w:r w:rsidRPr="00434FBC">
        <w:rPr>
          <w:rFonts w:cs="Arial"/>
          <w:color w:val="212529"/>
        </w:rPr>
        <w:t xml:space="preserve"> και το εντυπωσιακό</w:t>
      </w:r>
      <w:r>
        <w:rPr>
          <w:rFonts w:cs="Arial"/>
          <w:color w:val="212529"/>
        </w:rPr>
        <w:t>,</w:t>
      </w:r>
      <w:r w:rsidRPr="00434FBC">
        <w:rPr>
          <w:rFonts w:cs="Arial"/>
          <w:color w:val="212529"/>
        </w:rPr>
        <w:t xml:space="preserve"> αυτό που είναι πολύ χαρακτηριστικό της κατ</w:t>
      </w:r>
      <w:r>
        <w:rPr>
          <w:rFonts w:cs="Arial"/>
          <w:color w:val="212529"/>
        </w:rPr>
        <w:t xml:space="preserve">εύθυνσης της </w:t>
      </w:r>
      <w:r w:rsidR="004962C5">
        <w:rPr>
          <w:rFonts w:cs="Arial"/>
          <w:color w:val="212529"/>
        </w:rPr>
        <w:t>Κ</w:t>
      </w:r>
      <w:r w:rsidRPr="00434FBC">
        <w:rPr>
          <w:rFonts w:cs="Arial"/>
          <w:color w:val="212529"/>
        </w:rPr>
        <w:t>υβέρνησης</w:t>
      </w:r>
      <w:r>
        <w:rPr>
          <w:rFonts w:cs="Arial"/>
          <w:color w:val="212529"/>
        </w:rPr>
        <w:t>,</w:t>
      </w:r>
      <w:r w:rsidRPr="00434FBC">
        <w:rPr>
          <w:rFonts w:cs="Arial"/>
          <w:color w:val="212529"/>
        </w:rPr>
        <w:t xml:space="preserve"> για τους στρατηγικούς επενδυτές</w:t>
      </w:r>
      <w:r w:rsidR="004962C5">
        <w:rPr>
          <w:rFonts w:cs="Arial"/>
          <w:color w:val="212529"/>
        </w:rPr>
        <w:t>,</w:t>
      </w:r>
      <w:r w:rsidRPr="00434FBC">
        <w:rPr>
          <w:rFonts w:cs="Arial"/>
          <w:color w:val="212529"/>
        </w:rPr>
        <w:t xml:space="preserve"> που δεν ορίζονται</w:t>
      </w:r>
      <w:r>
        <w:rPr>
          <w:rFonts w:cs="Arial"/>
          <w:color w:val="212529"/>
        </w:rPr>
        <w:t>,</w:t>
      </w:r>
      <w:r w:rsidRPr="00434FBC">
        <w:rPr>
          <w:rFonts w:cs="Arial"/>
          <w:color w:val="212529"/>
        </w:rPr>
        <w:t xml:space="preserve"> αλλά αυτό που ορίζεται είναι </w:t>
      </w:r>
      <w:r>
        <w:rPr>
          <w:rFonts w:cs="Arial"/>
          <w:color w:val="212529"/>
        </w:rPr>
        <w:t xml:space="preserve">οι </w:t>
      </w:r>
      <w:r w:rsidRPr="00434FBC">
        <w:rPr>
          <w:rFonts w:cs="Arial"/>
          <w:color w:val="212529"/>
        </w:rPr>
        <w:t>ειδικοί όροι</w:t>
      </w:r>
      <w:r>
        <w:rPr>
          <w:rFonts w:cs="Arial"/>
          <w:color w:val="212529"/>
        </w:rPr>
        <w:t>,</w:t>
      </w:r>
      <w:r w:rsidRPr="00434FBC">
        <w:rPr>
          <w:rFonts w:cs="Arial"/>
          <w:color w:val="212529"/>
        </w:rPr>
        <w:t xml:space="preserve"> στους οποίους</w:t>
      </w:r>
      <w:r>
        <w:rPr>
          <w:rFonts w:cs="Arial"/>
          <w:color w:val="212529"/>
        </w:rPr>
        <w:t xml:space="preserve"> θα </w:t>
      </w:r>
      <w:r w:rsidRPr="00434FBC">
        <w:rPr>
          <w:rFonts w:cs="Arial"/>
          <w:color w:val="212529"/>
        </w:rPr>
        <w:t xml:space="preserve"> έχουν</w:t>
      </w:r>
      <w:r>
        <w:rPr>
          <w:rFonts w:cs="Arial"/>
          <w:color w:val="212529"/>
        </w:rPr>
        <w:t xml:space="preserve"> πρόσβαση στη δημόσια περιουσία</w:t>
      </w:r>
      <w:r w:rsidRPr="00434FBC">
        <w:rPr>
          <w:rFonts w:cs="Arial"/>
          <w:color w:val="212529"/>
        </w:rPr>
        <w:t xml:space="preserve">. </w:t>
      </w:r>
    </w:p>
    <w:p w:rsidR="00D66908" w:rsidRDefault="00D66908" w:rsidP="00535E61">
      <w:pPr>
        <w:spacing w:line="276" w:lineRule="auto"/>
        <w:ind w:firstLine="720"/>
        <w:jc w:val="both"/>
        <w:rPr>
          <w:rFonts w:cs="Arial"/>
          <w:color w:val="212529"/>
        </w:rPr>
      </w:pPr>
      <w:r w:rsidRPr="00434FBC">
        <w:rPr>
          <w:rFonts w:cs="Arial"/>
          <w:color w:val="212529"/>
        </w:rPr>
        <w:t xml:space="preserve">Θα </w:t>
      </w:r>
      <w:r>
        <w:rPr>
          <w:rFonts w:cs="Arial"/>
          <w:color w:val="212529"/>
        </w:rPr>
        <w:t>αναφερθώ λ</w:t>
      </w:r>
      <w:r w:rsidRPr="00434FBC">
        <w:rPr>
          <w:rFonts w:cs="Arial"/>
          <w:color w:val="212529"/>
        </w:rPr>
        <w:t>ίγο πάλι σε δύο</w:t>
      </w:r>
      <w:r>
        <w:rPr>
          <w:rFonts w:cs="Arial"/>
          <w:color w:val="212529"/>
        </w:rPr>
        <w:t>,</w:t>
      </w:r>
      <w:r w:rsidRPr="00434FBC">
        <w:rPr>
          <w:rFonts w:cs="Arial"/>
          <w:color w:val="212529"/>
        </w:rPr>
        <w:t xml:space="preserve"> τρία άρθρα</w:t>
      </w:r>
      <w:r>
        <w:rPr>
          <w:rFonts w:cs="Arial"/>
          <w:color w:val="212529"/>
        </w:rPr>
        <w:t>. Τ</w:t>
      </w:r>
      <w:r w:rsidRPr="00434FBC">
        <w:rPr>
          <w:rFonts w:cs="Arial"/>
          <w:color w:val="212529"/>
        </w:rPr>
        <w:t>ο άρθρο 6</w:t>
      </w:r>
      <w:r>
        <w:rPr>
          <w:rFonts w:cs="Arial"/>
          <w:color w:val="212529"/>
        </w:rPr>
        <w:t>, που είναι πολύ χαρακτηριστικό, το έχουμε δει να έρχεται</w:t>
      </w:r>
      <w:r w:rsidR="004962C5">
        <w:rPr>
          <w:rFonts w:cs="Arial"/>
          <w:color w:val="212529"/>
        </w:rPr>
        <w:t>,</w:t>
      </w:r>
      <w:r>
        <w:rPr>
          <w:rFonts w:cs="Arial"/>
          <w:color w:val="212529"/>
        </w:rPr>
        <w:t xml:space="preserve"> </w:t>
      </w:r>
      <w:r w:rsidR="004962C5">
        <w:rPr>
          <w:rFonts w:cs="Arial"/>
          <w:color w:val="212529"/>
        </w:rPr>
        <w:t xml:space="preserve"> κατ’</w:t>
      </w:r>
      <w:r w:rsidRPr="00434FBC">
        <w:rPr>
          <w:rFonts w:cs="Arial"/>
          <w:color w:val="212529"/>
        </w:rPr>
        <w:t xml:space="preserve"> επανάληψη</w:t>
      </w:r>
      <w:r w:rsidR="004962C5">
        <w:rPr>
          <w:rFonts w:cs="Arial"/>
          <w:color w:val="212529"/>
        </w:rPr>
        <w:t>,</w:t>
      </w:r>
      <w:r w:rsidRPr="00434FBC">
        <w:rPr>
          <w:rFonts w:cs="Arial"/>
          <w:color w:val="212529"/>
        </w:rPr>
        <w:t xml:space="preserve"> σε διάφορα θέματα που φέρνει </w:t>
      </w:r>
      <w:r>
        <w:rPr>
          <w:rFonts w:cs="Arial"/>
          <w:color w:val="212529"/>
        </w:rPr>
        <w:t xml:space="preserve">αυτή η </w:t>
      </w:r>
      <w:r w:rsidR="004962C5">
        <w:rPr>
          <w:rFonts w:cs="Arial"/>
          <w:color w:val="212529"/>
        </w:rPr>
        <w:t>Κ</w:t>
      </w:r>
      <w:r>
        <w:rPr>
          <w:rFonts w:cs="Arial"/>
          <w:color w:val="212529"/>
        </w:rPr>
        <w:t>υβέρνηση, π</w:t>
      </w:r>
      <w:r w:rsidRPr="00434FBC">
        <w:rPr>
          <w:rFonts w:cs="Arial"/>
          <w:color w:val="212529"/>
        </w:rPr>
        <w:t>λέον</w:t>
      </w:r>
      <w:r>
        <w:rPr>
          <w:rFonts w:cs="Arial"/>
          <w:color w:val="212529"/>
        </w:rPr>
        <w:t>,</w:t>
      </w:r>
      <w:r w:rsidRPr="00434FBC">
        <w:rPr>
          <w:rFonts w:cs="Arial"/>
          <w:color w:val="212529"/>
        </w:rPr>
        <w:t xml:space="preserve"> ιδιώτ</w:t>
      </w:r>
      <w:r>
        <w:rPr>
          <w:rFonts w:cs="Arial"/>
          <w:color w:val="212529"/>
        </w:rPr>
        <w:t xml:space="preserve">ης να μπορεί να είναι </w:t>
      </w:r>
      <w:r w:rsidR="004962C5">
        <w:rPr>
          <w:rFonts w:cs="Arial"/>
          <w:color w:val="212529"/>
        </w:rPr>
        <w:t>Δ</w:t>
      </w:r>
      <w:r>
        <w:rPr>
          <w:rFonts w:cs="Arial"/>
          <w:color w:val="212529"/>
        </w:rPr>
        <w:t>ιοικητής</w:t>
      </w:r>
      <w:r w:rsidRPr="00434FBC">
        <w:rPr>
          <w:rFonts w:cs="Arial"/>
          <w:color w:val="212529"/>
        </w:rPr>
        <w:t xml:space="preserve"> αυτής της νέας υπηρεσίας</w:t>
      </w:r>
      <w:r w:rsidR="00AC48E1">
        <w:rPr>
          <w:rFonts w:cs="Arial"/>
          <w:color w:val="212529"/>
        </w:rPr>
        <w:t>, της</w:t>
      </w:r>
      <w:r w:rsidRPr="00434FBC">
        <w:rPr>
          <w:rFonts w:cs="Arial"/>
          <w:color w:val="212529"/>
        </w:rPr>
        <w:t xml:space="preserve"> </w:t>
      </w:r>
      <w:r>
        <w:rPr>
          <w:rFonts w:cs="Arial"/>
          <w:color w:val="212529"/>
        </w:rPr>
        <w:t>ΔΙΜΕΑ,</w:t>
      </w:r>
      <w:r w:rsidRPr="00434FBC">
        <w:rPr>
          <w:rFonts w:cs="Arial"/>
          <w:color w:val="212529"/>
        </w:rPr>
        <w:t xml:space="preserve"> όπου δεν υπάρχουν τυπικά προσόντα παρά μόνο η επιχειρησιακή εμπειρία στην οργάνωση</w:t>
      </w:r>
      <w:r>
        <w:rPr>
          <w:rFonts w:cs="Arial"/>
          <w:color w:val="212529"/>
        </w:rPr>
        <w:t>, τον</w:t>
      </w:r>
      <w:r w:rsidRPr="00434FBC">
        <w:rPr>
          <w:rFonts w:cs="Arial"/>
          <w:color w:val="212529"/>
        </w:rPr>
        <w:t xml:space="preserve"> συντονισμό και την εκτέλεση ευρείας κλίμακας επιχειρήσεων ελέγχου. Λείπουν</w:t>
      </w:r>
      <w:r>
        <w:rPr>
          <w:rFonts w:cs="Arial"/>
          <w:color w:val="212529"/>
        </w:rPr>
        <w:t>,</w:t>
      </w:r>
      <w:r w:rsidRPr="00434FBC">
        <w:rPr>
          <w:rFonts w:cs="Arial"/>
          <w:color w:val="212529"/>
        </w:rPr>
        <w:t xml:space="preserve"> δηλαδή</w:t>
      </w:r>
      <w:r>
        <w:rPr>
          <w:rFonts w:cs="Arial"/>
          <w:color w:val="212529"/>
        </w:rPr>
        <w:t>,</w:t>
      </w:r>
      <w:r w:rsidRPr="00434FBC">
        <w:rPr>
          <w:rFonts w:cs="Arial"/>
          <w:color w:val="212529"/>
        </w:rPr>
        <w:t xml:space="preserve"> όλα αυτά</w:t>
      </w:r>
      <w:r>
        <w:rPr>
          <w:rFonts w:cs="Arial"/>
          <w:color w:val="212529"/>
        </w:rPr>
        <w:t xml:space="preserve"> τα</w:t>
      </w:r>
      <w:r w:rsidRPr="00434FBC">
        <w:rPr>
          <w:rFonts w:cs="Arial"/>
          <w:color w:val="212529"/>
        </w:rPr>
        <w:t xml:space="preserve"> τυπικά προσόντα</w:t>
      </w:r>
      <w:r w:rsidR="005F1255">
        <w:rPr>
          <w:rFonts w:cs="Arial"/>
          <w:color w:val="212529"/>
        </w:rPr>
        <w:t>,</w:t>
      </w:r>
      <w:r w:rsidRPr="00434FBC">
        <w:rPr>
          <w:rFonts w:cs="Arial"/>
          <w:color w:val="212529"/>
        </w:rPr>
        <w:t xml:space="preserve"> που θα είχαμε σε οποιαδήποτε άλλη πρόσληψη στο δημόσιο</w:t>
      </w:r>
      <w:r>
        <w:rPr>
          <w:rFonts w:cs="Arial"/>
          <w:color w:val="212529"/>
        </w:rPr>
        <w:t>.</w:t>
      </w:r>
    </w:p>
    <w:p w:rsidR="00D66908" w:rsidRDefault="00D66908" w:rsidP="00535E61">
      <w:pPr>
        <w:spacing w:line="276" w:lineRule="auto"/>
        <w:ind w:firstLine="720"/>
        <w:jc w:val="both"/>
        <w:rPr>
          <w:rFonts w:cs="Arial"/>
          <w:color w:val="212529"/>
        </w:rPr>
      </w:pPr>
      <w:r>
        <w:rPr>
          <w:rFonts w:cs="Arial"/>
          <w:color w:val="212529"/>
        </w:rPr>
        <w:lastRenderedPageBreak/>
        <w:t>Στο άρθρο 39 έχουμε απαλλαγή από τις</w:t>
      </w:r>
      <w:r w:rsidRPr="00434FBC">
        <w:rPr>
          <w:rFonts w:cs="Arial"/>
          <w:color w:val="212529"/>
        </w:rPr>
        <w:t xml:space="preserve"> υποχρ</w:t>
      </w:r>
      <w:r>
        <w:rPr>
          <w:rFonts w:cs="Arial"/>
          <w:color w:val="212529"/>
        </w:rPr>
        <w:t>εώσεις εγγραφής στο ΓΕΜΗ, ακόμη και στο</w:t>
      </w:r>
      <w:r w:rsidRPr="00434FBC">
        <w:rPr>
          <w:rFonts w:cs="Arial"/>
          <w:color w:val="212529"/>
        </w:rPr>
        <w:t xml:space="preserve"> </w:t>
      </w:r>
      <w:r>
        <w:rPr>
          <w:rFonts w:cs="Arial"/>
          <w:color w:val="212529"/>
        </w:rPr>
        <w:t>ΓΕΜΗ</w:t>
      </w:r>
      <w:r w:rsidRPr="00434FBC">
        <w:rPr>
          <w:rFonts w:cs="Arial"/>
          <w:color w:val="212529"/>
        </w:rPr>
        <w:t xml:space="preserve"> των αλλοδαπών εταιρειών</w:t>
      </w:r>
      <w:r>
        <w:rPr>
          <w:rFonts w:cs="Arial"/>
          <w:color w:val="212529"/>
        </w:rPr>
        <w:t>, που εγκαθίστανται στην Ε</w:t>
      </w:r>
      <w:r w:rsidRPr="00434FBC">
        <w:rPr>
          <w:rFonts w:cs="Arial"/>
          <w:color w:val="212529"/>
        </w:rPr>
        <w:t>λλάδα</w:t>
      </w:r>
      <w:r>
        <w:rPr>
          <w:rFonts w:cs="Arial"/>
          <w:color w:val="212529"/>
        </w:rPr>
        <w:t>,</w:t>
      </w:r>
      <w:r w:rsidRPr="00434FBC">
        <w:rPr>
          <w:rFonts w:cs="Arial"/>
          <w:color w:val="212529"/>
        </w:rPr>
        <w:t xml:space="preserve"> σύμφωνα με διατάξεις</w:t>
      </w:r>
      <w:r>
        <w:rPr>
          <w:rFonts w:cs="Arial"/>
          <w:color w:val="212529"/>
        </w:rPr>
        <w:t xml:space="preserve"> αναπτυξιακού νόμου της χούντας</w:t>
      </w:r>
      <w:r w:rsidRPr="00434FBC">
        <w:rPr>
          <w:rFonts w:cs="Arial"/>
          <w:color w:val="212529"/>
        </w:rPr>
        <w:t xml:space="preserve">. </w:t>
      </w:r>
    </w:p>
    <w:p w:rsidR="00D66908" w:rsidRDefault="00D66908" w:rsidP="00535E61">
      <w:pPr>
        <w:spacing w:line="276" w:lineRule="auto"/>
        <w:ind w:firstLine="720"/>
        <w:jc w:val="both"/>
        <w:rPr>
          <w:rFonts w:cs="Arial"/>
          <w:color w:val="212529"/>
        </w:rPr>
      </w:pPr>
      <w:r>
        <w:rPr>
          <w:rFonts w:cs="Arial"/>
          <w:color w:val="212529"/>
        </w:rPr>
        <w:t>Έ</w:t>
      </w:r>
      <w:r w:rsidRPr="00434FBC">
        <w:rPr>
          <w:rFonts w:cs="Arial"/>
          <w:color w:val="212529"/>
        </w:rPr>
        <w:t xml:space="preserve">χουμε </w:t>
      </w:r>
      <w:r>
        <w:rPr>
          <w:rFonts w:cs="Arial"/>
          <w:color w:val="212529"/>
        </w:rPr>
        <w:t>τις ενισχύσεις</w:t>
      </w:r>
      <w:r w:rsidRPr="00434FBC">
        <w:rPr>
          <w:rFonts w:cs="Arial"/>
          <w:color w:val="212529"/>
        </w:rPr>
        <w:t xml:space="preserve"> ιδιωτών για ιδιωτικές αθλητικές εγκαταστάσεις</w:t>
      </w:r>
      <w:r>
        <w:rPr>
          <w:rFonts w:cs="Arial"/>
          <w:color w:val="212529"/>
        </w:rPr>
        <w:t>, δ</w:t>
      </w:r>
      <w:r w:rsidRPr="00434FBC">
        <w:rPr>
          <w:rFonts w:cs="Arial"/>
          <w:color w:val="212529"/>
        </w:rPr>
        <w:t>ηλαδή</w:t>
      </w:r>
      <w:r>
        <w:rPr>
          <w:rFonts w:cs="Arial"/>
          <w:color w:val="212529"/>
        </w:rPr>
        <w:t>, το δημόσιο θα πληρώνει χρήματα, προκειμένου ο ιδιώτης να</w:t>
      </w:r>
      <w:r w:rsidRPr="00434FBC">
        <w:rPr>
          <w:rFonts w:cs="Arial"/>
          <w:color w:val="212529"/>
        </w:rPr>
        <w:t xml:space="preserve"> απολαμβάνε</w:t>
      </w:r>
      <w:r>
        <w:rPr>
          <w:rFonts w:cs="Arial"/>
          <w:color w:val="212529"/>
        </w:rPr>
        <w:t>ι κέρδη</w:t>
      </w:r>
      <w:r w:rsidRPr="00434FBC">
        <w:rPr>
          <w:rFonts w:cs="Arial"/>
          <w:color w:val="212529"/>
        </w:rPr>
        <w:t xml:space="preserve">. </w:t>
      </w:r>
    </w:p>
    <w:p w:rsidR="00D66908" w:rsidRDefault="00D66908" w:rsidP="00535E61">
      <w:pPr>
        <w:spacing w:line="276" w:lineRule="auto"/>
        <w:ind w:firstLine="720"/>
        <w:jc w:val="both"/>
        <w:rPr>
          <w:rFonts w:cs="Arial"/>
          <w:color w:val="212529"/>
        </w:rPr>
      </w:pPr>
      <w:r>
        <w:rPr>
          <w:rFonts w:cs="Arial"/>
          <w:color w:val="212529"/>
        </w:rPr>
        <w:t>Έχ</w:t>
      </w:r>
      <w:r w:rsidRPr="00434FBC">
        <w:rPr>
          <w:rFonts w:cs="Arial"/>
          <w:color w:val="212529"/>
        </w:rPr>
        <w:t>ουμε αυτό το άρθρο 43</w:t>
      </w:r>
      <w:r>
        <w:rPr>
          <w:rFonts w:cs="Arial"/>
          <w:color w:val="212529"/>
        </w:rPr>
        <w:t>,</w:t>
      </w:r>
      <w:r w:rsidRPr="00434FBC">
        <w:rPr>
          <w:rFonts w:cs="Arial"/>
          <w:color w:val="212529"/>
        </w:rPr>
        <w:t xml:space="preserve"> που καταγγέλλουμε από την αρχή της διαδικασίας</w:t>
      </w:r>
      <w:r>
        <w:rPr>
          <w:rFonts w:cs="Arial"/>
          <w:color w:val="212529"/>
        </w:rPr>
        <w:t>,</w:t>
      </w:r>
      <w:r w:rsidRPr="00434FBC">
        <w:rPr>
          <w:rFonts w:cs="Arial"/>
          <w:color w:val="212529"/>
        </w:rPr>
        <w:t xml:space="preserve"> χωρίς να έχουμε πάρει ουσιαστικές απαντήσεις</w:t>
      </w:r>
      <w:r>
        <w:rPr>
          <w:rFonts w:cs="Arial"/>
          <w:color w:val="212529"/>
        </w:rPr>
        <w:t>,</w:t>
      </w:r>
      <w:r w:rsidRPr="00434FBC">
        <w:rPr>
          <w:rFonts w:cs="Arial"/>
          <w:color w:val="212529"/>
        </w:rPr>
        <w:t xml:space="preserve"> για τις ειδικές φοροαπαλλαγές</w:t>
      </w:r>
      <w:r>
        <w:rPr>
          <w:rFonts w:cs="Arial"/>
          <w:color w:val="212529"/>
        </w:rPr>
        <w:t>, αποσβέσεις φόρου</w:t>
      </w:r>
      <w:r w:rsidRPr="00434FBC">
        <w:rPr>
          <w:rFonts w:cs="Arial"/>
          <w:color w:val="212529"/>
        </w:rPr>
        <w:t xml:space="preserve"> σε στρατ</w:t>
      </w:r>
      <w:r>
        <w:rPr>
          <w:rFonts w:cs="Arial"/>
          <w:color w:val="212529"/>
        </w:rPr>
        <w:t>ηγι</w:t>
      </w:r>
      <w:r w:rsidRPr="00434FBC">
        <w:rPr>
          <w:rFonts w:cs="Arial"/>
          <w:color w:val="212529"/>
        </w:rPr>
        <w:t>κούς επενδυτές</w:t>
      </w:r>
      <w:r>
        <w:rPr>
          <w:rFonts w:cs="Arial"/>
          <w:color w:val="212529"/>
        </w:rPr>
        <w:t>,</w:t>
      </w:r>
      <w:r w:rsidRPr="00434FBC">
        <w:rPr>
          <w:rFonts w:cs="Arial"/>
          <w:color w:val="212529"/>
        </w:rPr>
        <w:t xml:space="preserve"> αλλά και για το ειδικό καθεστώς για παραχ</w:t>
      </w:r>
      <w:r>
        <w:rPr>
          <w:rFonts w:cs="Arial"/>
          <w:color w:val="212529"/>
        </w:rPr>
        <w:t>ωρήσεις</w:t>
      </w:r>
      <w:r w:rsidRPr="00434FBC">
        <w:rPr>
          <w:rFonts w:cs="Arial"/>
          <w:color w:val="212529"/>
        </w:rPr>
        <w:t xml:space="preserve"> δημόσιων </w:t>
      </w:r>
      <w:r>
        <w:rPr>
          <w:rFonts w:cs="Arial"/>
          <w:color w:val="212529"/>
        </w:rPr>
        <w:t>ακινήτων σε αυτούς</w:t>
      </w:r>
      <w:r w:rsidRPr="00434FBC">
        <w:rPr>
          <w:rFonts w:cs="Arial"/>
          <w:color w:val="212529"/>
        </w:rPr>
        <w:t xml:space="preserve">. </w:t>
      </w:r>
    </w:p>
    <w:p w:rsidR="00D66908" w:rsidRDefault="00D66908" w:rsidP="00535E61">
      <w:pPr>
        <w:spacing w:line="276" w:lineRule="auto"/>
        <w:ind w:firstLine="720"/>
        <w:jc w:val="both"/>
        <w:rPr>
          <w:rFonts w:cs="Arial"/>
          <w:color w:val="212529"/>
        </w:rPr>
      </w:pPr>
      <w:r>
        <w:rPr>
          <w:rFonts w:cs="Arial"/>
          <w:color w:val="212529"/>
        </w:rPr>
        <w:t>Έ</w:t>
      </w:r>
      <w:r w:rsidRPr="00434FBC">
        <w:rPr>
          <w:rFonts w:cs="Arial"/>
          <w:color w:val="212529"/>
        </w:rPr>
        <w:t xml:space="preserve">χουμε </w:t>
      </w:r>
      <w:r>
        <w:rPr>
          <w:rFonts w:cs="Arial"/>
          <w:color w:val="212529"/>
        </w:rPr>
        <w:t>και</w:t>
      </w:r>
      <w:r w:rsidRPr="00434FBC">
        <w:rPr>
          <w:rFonts w:cs="Arial"/>
          <w:color w:val="212529"/>
        </w:rPr>
        <w:t xml:space="preserve"> όλα τα θέματα των πιστοποιήσεων</w:t>
      </w:r>
      <w:r>
        <w:rPr>
          <w:rFonts w:cs="Arial"/>
          <w:color w:val="212529"/>
        </w:rPr>
        <w:t>,</w:t>
      </w:r>
      <w:r w:rsidRPr="00434FBC">
        <w:rPr>
          <w:rFonts w:cs="Arial"/>
          <w:color w:val="212529"/>
        </w:rPr>
        <w:t xml:space="preserve"> όπου μπαίνει </w:t>
      </w:r>
      <w:r>
        <w:rPr>
          <w:rFonts w:cs="Arial"/>
          <w:color w:val="212529"/>
        </w:rPr>
        <w:t>το ΤΕΕ</w:t>
      </w:r>
      <w:r w:rsidRPr="00434FBC">
        <w:rPr>
          <w:rFonts w:cs="Arial"/>
          <w:color w:val="212529"/>
        </w:rPr>
        <w:t xml:space="preserve"> σαν αποκλειστικός εταίρος του κράτους στην πιστοποίηση</w:t>
      </w:r>
      <w:r>
        <w:rPr>
          <w:rFonts w:cs="Arial"/>
          <w:color w:val="212529"/>
        </w:rPr>
        <w:t>, απουσιάζει δε</w:t>
      </w:r>
      <w:r w:rsidRPr="00434FBC">
        <w:rPr>
          <w:rFonts w:cs="Arial"/>
          <w:color w:val="212529"/>
        </w:rPr>
        <w:t xml:space="preserve"> οποιαδήποτε συν</w:t>
      </w:r>
      <w:r>
        <w:rPr>
          <w:rFonts w:cs="Arial"/>
          <w:color w:val="212529"/>
        </w:rPr>
        <w:t xml:space="preserve">εργασία με κλαδικές ομοσπονδίες, με τη </w:t>
      </w:r>
      <w:r w:rsidR="00507CB5" w:rsidRPr="00507CB5">
        <w:rPr>
          <w:rFonts w:cs="Arial"/>
          <w:color w:val="4D5156"/>
          <w:shd w:val="clear" w:color="auto" w:fill="FFFFFF"/>
        </w:rPr>
        <w:t>ΓΣΕΒΕΕ</w:t>
      </w:r>
      <w:r>
        <w:rPr>
          <w:rFonts w:cs="Arial"/>
          <w:color w:val="212529"/>
        </w:rPr>
        <w:t xml:space="preserve">, </w:t>
      </w:r>
      <w:r w:rsidRPr="00434FBC">
        <w:rPr>
          <w:rFonts w:cs="Arial"/>
          <w:color w:val="212529"/>
        </w:rPr>
        <w:t xml:space="preserve"> με ανθρώπους που ξέρουν το τεχνικό αντικείμενο σε λεπτ</w:t>
      </w:r>
      <w:r>
        <w:rPr>
          <w:rFonts w:cs="Arial"/>
          <w:color w:val="212529"/>
        </w:rPr>
        <w:t>ομέρεια. Ό</w:t>
      </w:r>
      <w:r w:rsidRPr="00434FBC">
        <w:rPr>
          <w:rFonts w:cs="Arial"/>
          <w:color w:val="212529"/>
        </w:rPr>
        <w:t>ταν πάμε σε διάφορες ειδικότητες</w:t>
      </w:r>
      <w:r w:rsidR="00F47581">
        <w:rPr>
          <w:rFonts w:cs="Arial"/>
          <w:color w:val="212529"/>
        </w:rPr>
        <w:t>,</w:t>
      </w:r>
      <w:r w:rsidRPr="00434FBC">
        <w:rPr>
          <w:rFonts w:cs="Arial"/>
          <w:color w:val="212529"/>
        </w:rPr>
        <w:t xml:space="preserve"> που θα χρειαστεί να πιστοποιηθούν σε δεξιότητες</w:t>
      </w:r>
      <w:r w:rsidR="00F47581">
        <w:rPr>
          <w:rFonts w:cs="Arial"/>
          <w:color w:val="212529"/>
        </w:rPr>
        <w:t>,</w:t>
      </w:r>
      <w:r w:rsidRPr="00434FBC">
        <w:rPr>
          <w:rFonts w:cs="Arial"/>
          <w:color w:val="212529"/>
        </w:rPr>
        <w:t xml:space="preserve"> αναρωτιέμαι πώς θα γίνει αυτή η πιστοποίηση.</w:t>
      </w:r>
    </w:p>
    <w:p w:rsidR="00D66908" w:rsidRPr="00434FBC" w:rsidRDefault="00D66908" w:rsidP="00535E61">
      <w:pPr>
        <w:spacing w:line="276" w:lineRule="auto"/>
        <w:ind w:firstLine="720"/>
        <w:jc w:val="both"/>
        <w:rPr>
          <w:rFonts w:cs="Segoe UI"/>
          <w:color w:val="212529"/>
        </w:rPr>
      </w:pPr>
      <w:r>
        <w:rPr>
          <w:rFonts w:cs="Arial"/>
          <w:color w:val="212529"/>
        </w:rPr>
        <w:t xml:space="preserve"> Τε</w:t>
      </w:r>
      <w:r w:rsidRPr="00434FBC">
        <w:rPr>
          <w:rFonts w:cs="Arial"/>
          <w:color w:val="212529"/>
        </w:rPr>
        <w:t>λικά</w:t>
      </w:r>
      <w:r w:rsidR="00F47581">
        <w:rPr>
          <w:rFonts w:cs="Arial"/>
          <w:color w:val="212529"/>
        </w:rPr>
        <w:t>,</w:t>
      </w:r>
      <w:r w:rsidRPr="00434FBC">
        <w:rPr>
          <w:rFonts w:cs="Arial"/>
          <w:color w:val="212529"/>
        </w:rPr>
        <w:t xml:space="preserve"> βλέπουμε την απαξίωση των τεχνικών επαγγελμάτων </w:t>
      </w:r>
      <w:r>
        <w:rPr>
          <w:rFonts w:cs="Arial"/>
          <w:color w:val="212529"/>
        </w:rPr>
        <w:t>κι αυτό έχει σχέση</w:t>
      </w:r>
      <w:r w:rsidR="00F47581">
        <w:rPr>
          <w:rFonts w:cs="Arial"/>
          <w:color w:val="212529"/>
        </w:rPr>
        <w:t>,</w:t>
      </w:r>
      <w:r>
        <w:rPr>
          <w:rFonts w:cs="Arial"/>
          <w:color w:val="212529"/>
        </w:rPr>
        <w:t xml:space="preserve"> πάλι</w:t>
      </w:r>
      <w:r w:rsidR="00F47581">
        <w:rPr>
          <w:rFonts w:cs="Arial"/>
          <w:color w:val="212529"/>
        </w:rPr>
        <w:t>,</w:t>
      </w:r>
      <w:r>
        <w:rPr>
          <w:rFonts w:cs="Arial"/>
          <w:color w:val="212529"/>
        </w:rPr>
        <w:t xml:space="preserve"> με την </w:t>
      </w:r>
      <w:proofErr w:type="spellStart"/>
      <w:r>
        <w:rPr>
          <w:rFonts w:cs="Arial"/>
          <w:color w:val="212529"/>
        </w:rPr>
        <w:t>τα</w:t>
      </w:r>
      <w:r w:rsidRPr="00434FBC">
        <w:rPr>
          <w:rFonts w:cs="Arial"/>
          <w:color w:val="212529"/>
        </w:rPr>
        <w:t>ξικότητα</w:t>
      </w:r>
      <w:proofErr w:type="spellEnd"/>
      <w:r w:rsidRPr="00434FBC">
        <w:rPr>
          <w:rFonts w:cs="Arial"/>
          <w:color w:val="212529"/>
        </w:rPr>
        <w:t xml:space="preserve"> αυτής της </w:t>
      </w:r>
      <w:r w:rsidR="00F47581">
        <w:rPr>
          <w:rFonts w:cs="Arial"/>
          <w:color w:val="212529"/>
        </w:rPr>
        <w:t>Κ</w:t>
      </w:r>
      <w:r w:rsidRPr="00434FBC">
        <w:rPr>
          <w:rFonts w:cs="Arial"/>
          <w:color w:val="212529"/>
        </w:rPr>
        <w:t>υβέρνησης</w:t>
      </w:r>
      <w:r>
        <w:rPr>
          <w:rFonts w:cs="Arial"/>
          <w:color w:val="212529"/>
        </w:rPr>
        <w:t xml:space="preserve">, οπότε </w:t>
      </w:r>
      <w:r w:rsidRPr="00434FBC">
        <w:rPr>
          <w:rFonts w:cs="Arial"/>
          <w:color w:val="212529"/>
        </w:rPr>
        <w:t xml:space="preserve"> εμείς</w:t>
      </w:r>
      <w:r>
        <w:rPr>
          <w:rFonts w:cs="Arial"/>
          <w:color w:val="212529"/>
        </w:rPr>
        <w:t>,</w:t>
      </w:r>
      <w:r w:rsidRPr="00434FBC">
        <w:rPr>
          <w:rFonts w:cs="Arial"/>
          <w:color w:val="212529"/>
        </w:rPr>
        <w:t xml:space="preserve"> κύριε</w:t>
      </w:r>
      <w:r>
        <w:rPr>
          <w:rFonts w:cs="Arial"/>
          <w:color w:val="212529"/>
        </w:rPr>
        <w:t xml:space="preserve"> Πρόεδρε</w:t>
      </w:r>
      <w:r w:rsidR="00F47581">
        <w:rPr>
          <w:rFonts w:cs="Arial"/>
          <w:color w:val="212529"/>
        </w:rPr>
        <w:t>,</w:t>
      </w:r>
      <w:r>
        <w:rPr>
          <w:rFonts w:cs="Arial"/>
          <w:color w:val="212529"/>
        </w:rPr>
        <w:t xml:space="preserve"> δεν θα επιφυλαχθούμε για την Ο</w:t>
      </w:r>
      <w:r w:rsidRPr="00434FBC">
        <w:rPr>
          <w:rFonts w:cs="Arial"/>
          <w:color w:val="212529"/>
        </w:rPr>
        <w:t>λομέλεια</w:t>
      </w:r>
      <w:r>
        <w:rPr>
          <w:rFonts w:cs="Arial"/>
          <w:color w:val="212529"/>
        </w:rPr>
        <w:t>. Θ</w:t>
      </w:r>
      <w:r w:rsidRPr="00434FBC">
        <w:rPr>
          <w:rFonts w:cs="Arial"/>
          <w:color w:val="212529"/>
        </w:rPr>
        <w:t>α καταψηφίσουμε</w:t>
      </w:r>
      <w:r>
        <w:rPr>
          <w:rFonts w:cs="Arial"/>
          <w:color w:val="212529"/>
        </w:rPr>
        <w:t>,</w:t>
      </w:r>
      <w:r w:rsidRPr="00434FBC">
        <w:rPr>
          <w:rFonts w:cs="Arial"/>
          <w:color w:val="212529"/>
        </w:rPr>
        <w:t xml:space="preserve"> καθώς</w:t>
      </w:r>
      <w:r>
        <w:rPr>
          <w:rFonts w:cs="Arial"/>
          <w:color w:val="212529"/>
        </w:rPr>
        <w:t xml:space="preserve"> βλέπουμε ότι η </w:t>
      </w:r>
      <w:r w:rsidR="00F47581">
        <w:rPr>
          <w:rFonts w:cs="Arial"/>
          <w:color w:val="212529"/>
        </w:rPr>
        <w:t>Κ</w:t>
      </w:r>
      <w:r w:rsidRPr="00434FBC">
        <w:rPr>
          <w:rFonts w:cs="Arial"/>
          <w:color w:val="212529"/>
        </w:rPr>
        <w:t xml:space="preserve">υβέρνηση </w:t>
      </w:r>
      <w:r w:rsidR="008C355E">
        <w:rPr>
          <w:rFonts w:cs="Arial"/>
          <w:color w:val="212529"/>
        </w:rPr>
        <w:t xml:space="preserve">δεν </w:t>
      </w:r>
      <w:r w:rsidRPr="00434FBC">
        <w:rPr>
          <w:rFonts w:cs="Arial"/>
          <w:color w:val="212529"/>
        </w:rPr>
        <w:t xml:space="preserve">έχει καμία διάθεση να βελτιώσει σημαντικά ζητήματα που περνάνε από αυτό το νομοσχέδιο στην κοινωνία </w:t>
      </w:r>
      <w:r>
        <w:rPr>
          <w:rFonts w:cs="Arial"/>
          <w:color w:val="212529"/>
        </w:rPr>
        <w:t>μας. Ευχαριστώ πολύ.</w:t>
      </w:r>
    </w:p>
    <w:p w:rsidR="00D66908" w:rsidRDefault="00D66908" w:rsidP="00535E61">
      <w:pPr>
        <w:spacing w:line="276" w:lineRule="auto"/>
        <w:ind w:firstLine="720"/>
        <w:jc w:val="both"/>
        <w:rPr>
          <w:rFonts w:ascii="Calibri" w:hAnsi="Calibri"/>
        </w:rPr>
      </w:pPr>
      <w:r w:rsidRPr="00EE763D">
        <w:rPr>
          <w:rFonts w:ascii="Calibri" w:hAnsi="Calibri"/>
          <w:b/>
        </w:rPr>
        <w:t>ΔΙΟΝΥΣΙΟΣ ΣΤΑΜΕΝΙΤΗΣ (</w:t>
      </w:r>
      <w:proofErr w:type="spellStart"/>
      <w:r w:rsidRPr="00EE763D">
        <w:rPr>
          <w:rFonts w:ascii="Calibri" w:hAnsi="Calibri"/>
          <w:b/>
        </w:rPr>
        <w:t>Προεδρεύων</w:t>
      </w:r>
      <w:proofErr w:type="spellEnd"/>
      <w:r w:rsidRPr="00EE763D">
        <w:rPr>
          <w:rFonts w:ascii="Calibri" w:hAnsi="Calibri"/>
          <w:b/>
        </w:rPr>
        <w:t xml:space="preserve"> της Επιτροπής):</w:t>
      </w:r>
      <w:r>
        <w:rPr>
          <w:rFonts w:ascii="Calibri" w:hAnsi="Calibri"/>
        </w:rPr>
        <w:t xml:space="preserve"> Κι εμείς ευχαριστούμε.</w:t>
      </w:r>
    </w:p>
    <w:p w:rsidR="00D66908" w:rsidRDefault="00444EB7" w:rsidP="00535E61">
      <w:pPr>
        <w:spacing w:line="276" w:lineRule="auto"/>
        <w:ind w:firstLine="720"/>
        <w:jc w:val="both"/>
        <w:rPr>
          <w:rFonts w:ascii="Calibri" w:hAnsi="Calibri"/>
        </w:rPr>
      </w:pPr>
      <w:r>
        <w:rPr>
          <w:rFonts w:ascii="Calibri" w:hAnsi="Calibri"/>
        </w:rPr>
        <w:t xml:space="preserve">Ο κ. Αραχωβίτης </w:t>
      </w:r>
      <w:r w:rsidR="00D66908">
        <w:rPr>
          <w:rFonts w:ascii="Calibri" w:hAnsi="Calibri"/>
        </w:rPr>
        <w:t>έχει το</w:t>
      </w:r>
      <w:r>
        <w:rPr>
          <w:rFonts w:ascii="Calibri" w:hAnsi="Calibri"/>
        </w:rPr>
        <w:t>ν</w:t>
      </w:r>
      <w:r w:rsidR="00D66908">
        <w:rPr>
          <w:rFonts w:ascii="Calibri" w:hAnsi="Calibri"/>
        </w:rPr>
        <w:t xml:space="preserve"> λόγο.</w:t>
      </w:r>
    </w:p>
    <w:p w:rsidR="00D66908" w:rsidRDefault="00D66908" w:rsidP="00535E61">
      <w:pPr>
        <w:spacing w:line="276" w:lineRule="auto"/>
        <w:ind w:firstLine="720"/>
        <w:jc w:val="both"/>
        <w:rPr>
          <w:rFonts w:ascii="Calibri" w:hAnsi="Calibri"/>
        </w:rPr>
      </w:pPr>
      <w:r w:rsidRPr="00EE763D">
        <w:rPr>
          <w:rFonts w:ascii="Calibri" w:hAnsi="Calibri"/>
          <w:b/>
        </w:rPr>
        <w:t>ΣΤΑΥΡΟΣ ΑΡΑΧΩΒΙΤΗΣ:</w:t>
      </w:r>
      <w:r>
        <w:rPr>
          <w:rFonts w:ascii="Calibri" w:hAnsi="Calibri"/>
        </w:rPr>
        <w:t xml:space="preserve"> Ευχαριστώ, κύριε Πρόεδρε.</w:t>
      </w:r>
    </w:p>
    <w:p w:rsidR="00D66908" w:rsidRDefault="00D66908" w:rsidP="00C25956">
      <w:pPr>
        <w:spacing w:line="276" w:lineRule="auto"/>
        <w:ind w:firstLine="720"/>
        <w:jc w:val="both"/>
        <w:rPr>
          <w:rFonts w:ascii="Calibri" w:hAnsi="Calibri"/>
        </w:rPr>
      </w:pPr>
      <w:r>
        <w:rPr>
          <w:rFonts w:ascii="Calibri" w:hAnsi="Calibri"/>
        </w:rPr>
        <w:t>Κύριε Υπουργέ,</w:t>
      </w:r>
      <w:r w:rsidRPr="00EE763D">
        <w:rPr>
          <w:rFonts w:ascii="Calibri" w:hAnsi="Calibri"/>
        </w:rPr>
        <w:t xml:space="preserve"> σας επισημαίνουμε τακτικά και σας λέμε ότι διαλύετε το σύστημα ελέγχου</w:t>
      </w:r>
      <w:r>
        <w:rPr>
          <w:rFonts w:ascii="Calibri" w:hAnsi="Calibri"/>
        </w:rPr>
        <w:t>, με διατάξεις</w:t>
      </w:r>
      <w:r w:rsidR="00C25956">
        <w:rPr>
          <w:rFonts w:ascii="Calibri" w:hAnsi="Calibri"/>
        </w:rPr>
        <w:t>,</w:t>
      </w:r>
      <w:r>
        <w:rPr>
          <w:rFonts w:ascii="Calibri" w:hAnsi="Calibri"/>
        </w:rPr>
        <w:t xml:space="preserve"> οι οποίες </w:t>
      </w:r>
      <w:proofErr w:type="spellStart"/>
      <w:r>
        <w:rPr>
          <w:rFonts w:ascii="Calibri" w:hAnsi="Calibri"/>
        </w:rPr>
        <w:t>πολυ</w:t>
      </w:r>
      <w:r w:rsidRPr="00EE763D">
        <w:rPr>
          <w:rFonts w:ascii="Calibri" w:hAnsi="Calibri"/>
        </w:rPr>
        <w:t>διασπούν</w:t>
      </w:r>
      <w:proofErr w:type="spellEnd"/>
      <w:r w:rsidRPr="00EE763D">
        <w:rPr>
          <w:rFonts w:ascii="Calibri" w:hAnsi="Calibri"/>
        </w:rPr>
        <w:t xml:space="preserve"> τους μηχανισμούς ελέγχου</w:t>
      </w:r>
      <w:r>
        <w:rPr>
          <w:rFonts w:ascii="Calibri" w:hAnsi="Calibri"/>
        </w:rPr>
        <w:t>. Τ</w:t>
      </w:r>
      <w:r w:rsidRPr="00EE763D">
        <w:rPr>
          <w:rFonts w:ascii="Calibri" w:hAnsi="Calibri"/>
        </w:rPr>
        <w:t>ο βασικό πρόβλημα στην ό</w:t>
      </w:r>
      <w:r>
        <w:rPr>
          <w:rFonts w:ascii="Calibri" w:hAnsi="Calibri"/>
        </w:rPr>
        <w:t xml:space="preserve">λη διαδικασία ήταν πάντα ο </w:t>
      </w:r>
      <w:proofErr w:type="spellStart"/>
      <w:r>
        <w:rPr>
          <w:rFonts w:ascii="Calibri" w:hAnsi="Calibri"/>
        </w:rPr>
        <w:t>πολυτεμαχ</w:t>
      </w:r>
      <w:r w:rsidRPr="00EE763D">
        <w:rPr>
          <w:rFonts w:ascii="Calibri" w:hAnsi="Calibri"/>
        </w:rPr>
        <w:t>ισμός</w:t>
      </w:r>
      <w:proofErr w:type="spellEnd"/>
      <w:r>
        <w:rPr>
          <w:rFonts w:ascii="Calibri" w:hAnsi="Calibri"/>
        </w:rPr>
        <w:t>. Α</w:t>
      </w:r>
      <w:r w:rsidRPr="00EE763D">
        <w:rPr>
          <w:rFonts w:ascii="Calibri" w:hAnsi="Calibri"/>
        </w:rPr>
        <w:t>ντί</w:t>
      </w:r>
      <w:r>
        <w:rPr>
          <w:rFonts w:ascii="Calibri" w:hAnsi="Calibri"/>
        </w:rPr>
        <w:t>, λοιπόν,</w:t>
      </w:r>
      <w:r w:rsidRPr="00EE763D">
        <w:rPr>
          <w:rFonts w:ascii="Calibri" w:hAnsi="Calibri"/>
        </w:rPr>
        <w:t xml:space="preserve"> να βλέπουμε ένα νομοσχέδιο</w:t>
      </w:r>
      <w:r>
        <w:rPr>
          <w:rFonts w:ascii="Calibri" w:hAnsi="Calibri"/>
        </w:rPr>
        <w:t>,</w:t>
      </w:r>
      <w:r w:rsidRPr="00EE763D">
        <w:rPr>
          <w:rFonts w:ascii="Calibri" w:hAnsi="Calibri"/>
        </w:rPr>
        <w:t xml:space="preserve"> που έχετε την ευκαιρία να το κάνετε από την αρχή</w:t>
      </w:r>
      <w:r>
        <w:rPr>
          <w:rFonts w:ascii="Calibri" w:hAnsi="Calibri"/>
        </w:rPr>
        <w:t>,</w:t>
      </w:r>
      <w:r w:rsidRPr="00EE763D">
        <w:rPr>
          <w:rFonts w:ascii="Calibri" w:hAnsi="Calibri"/>
        </w:rPr>
        <w:t xml:space="preserve"> να πάρετε το νήμα από την αρχή</w:t>
      </w:r>
      <w:r>
        <w:rPr>
          <w:rFonts w:ascii="Calibri" w:hAnsi="Calibri"/>
        </w:rPr>
        <w:t>,</w:t>
      </w:r>
      <w:r w:rsidRPr="00EE763D">
        <w:rPr>
          <w:rFonts w:ascii="Calibri" w:hAnsi="Calibri"/>
        </w:rPr>
        <w:t xml:space="preserve"> το οποίο να έχει έναν κεντρικό άξονα πάνω στο πετυχημένο αφήγημα</w:t>
      </w:r>
      <w:r w:rsidR="00503FC8">
        <w:rPr>
          <w:rFonts w:ascii="Calibri" w:hAnsi="Calibri"/>
        </w:rPr>
        <w:t>,</w:t>
      </w:r>
      <w:r w:rsidRPr="00EE763D">
        <w:rPr>
          <w:rFonts w:ascii="Calibri" w:hAnsi="Calibri"/>
        </w:rPr>
        <w:t xml:space="preserve"> που είχατε στα χέρια </w:t>
      </w:r>
      <w:r>
        <w:rPr>
          <w:rFonts w:ascii="Calibri" w:hAnsi="Calibri"/>
        </w:rPr>
        <w:t>σας,</w:t>
      </w:r>
      <w:r w:rsidRPr="00EE763D">
        <w:rPr>
          <w:rFonts w:ascii="Calibri" w:hAnsi="Calibri"/>
        </w:rPr>
        <w:t xml:space="preserve"> το είδατε στην πράξη</w:t>
      </w:r>
      <w:r>
        <w:rPr>
          <w:rFonts w:ascii="Calibri" w:hAnsi="Calibri"/>
        </w:rPr>
        <w:t xml:space="preserve">, είδατε τα αποτελέσματά του με τον ΣΥΚΕΑΠ, </w:t>
      </w:r>
      <w:r w:rsidRPr="00EE763D">
        <w:rPr>
          <w:rFonts w:ascii="Calibri" w:hAnsi="Calibri"/>
        </w:rPr>
        <w:t>να το κάνετε πιο συνεκτικό</w:t>
      </w:r>
      <w:r>
        <w:rPr>
          <w:rFonts w:ascii="Calibri" w:hAnsi="Calibri"/>
        </w:rPr>
        <w:t>,</w:t>
      </w:r>
      <w:r w:rsidRPr="00EE763D">
        <w:rPr>
          <w:rFonts w:ascii="Calibri" w:hAnsi="Calibri"/>
        </w:rPr>
        <w:t xml:space="preserve"> μια προσπάθεια που</w:t>
      </w:r>
      <w:r w:rsidR="00503FC8">
        <w:rPr>
          <w:rFonts w:ascii="Calibri" w:hAnsi="Calibri"/>
        </w:rPr>
        <w:t xml:space="preserve">, </w:t>
      </w:r>
      <w:r w:rsidRPr="00EE763D">
        <w:rPr>
          <w:rFonts w:ascii="Calibri" w:hAnsi="Calibri"/>
        </w:rPr>
        <w:t>όντως</w:t>
      </w:r>
      <w:r w:rsidR="00503FC8">
        <w:rPr>
          <w:rFonts w:ascii="Calibri" w:hAnsi="Calibri"/>
        </w:rPr>
        <w:t>,</w:t>
      </w:r>
      <w:r w:rsidRPr="00EE763D">
        <w:rPr>
          <w:rFonts w:ascii="Calibri" w:hAnsi="Calibri"/>
        </w:rPr>
        <w:t xml:space="preserve"> είχαμε ξεκινήσει και εμείς</w:t>
      </w:r>
      <w:r>
        <w:rPr>
          <w:rFonts w:ascii="Calibri" w:hAnsi="Calibri"/>
        </w:rPr>
        <w:t>, βλέπουμε ότι εδώ διασπάτε</w:t>
      </w:r>
      <w:r w:rsidRPr="00EE763D">
        <w:rPr>
          <w:rFonts w:ascii="Calibri" w:hAnsi="Calibri"/>
        </w:rPr>
        <w:t xml:space="preserve"> τα αντικείμενα</w:t>
      </w:r>
      <w:r>
        <w:rPr>
          <w:rFonts w:ascii="Calibri" w:hAnsi="Calibri"/>
        </w:rPr>
        <w:t>.</w:t>
      </w:r>
      <w:r w:rsidRPr="00EE763D">
        <w:rPr>
          <w:rFonts w:ascii="Calibri" w:hAnsi="Calibri"/>
        </w:rPr>
        <w:t xml:space="preserve"> Και εξηγούμαι</w:t>
      </w:r>
      <w:r>
        <w:rPr>
          <w:rFonts w:ascii="Calibri" w:hAnsi="Calibri"/>
        </w:rPr>
        <w:t>.</w:t>
      </w:r>
      <w:r w:rsidRPr="00EE763D">
        <w:rPr>
          <w:rFonts w:ascii="Calibri" w:hAnsi="Calibri"/>
        </w:rPr>
        <w:t xml:space="preserve"> </w:t>
      </w:r>
    </w:p>
    <w:p w:rsidR="00D66908" w:rsidRDefault="00942A50" w:rsidP="00535E61">
      <w:pPr>
        <w:spacing w:line="276" w:lineRule="auto"/>
        <w:ind w:firstLine="720"/>
        <w:jc w:val="both"/>
        <w:rPr>
          <w:rFonts w:ascii="Calibri" w:hAnsi="Calibri"/>
        </w:rPr>
      </w:pPr>
      <w:r>
        <w:rPr>
          <w:rFonts w:ascii="Calibri" w:hAnsi="Calibri"/>
        </w:rPr>
        <w:t>Με την οργάνωση της</w:t>
      </w:r>
      <w:r w:rsidR="00D66908" w:rsidRPr="00EE763D">
        <w:rPr>
          <w:rFonts w:ascii="Calibri" w:hAnsi="Calibri"/>
        </w:rPr>
        <w:t xml:space="preserve"> </w:t>
      </w:r>
      <w:r w:rsidR="00D66908">
        <w:rPr>
          <w:rFonts w:ascii="Calibri" w:hAnsi="Calibri"/>
        </w:rPr>
        <w:t>ΔΙΜΕΑ,</w:t>
      </w:r>
      <w:r w:rsidR="00D66908" w:rsidRPr="00EE763D">
        <w:rPr>
          <w:rFonts w:ascii="Calibri" w:hAnsi="Calibri"/>
        </w:rPr>
        <w:t xml:space="preserve"> στο άρθρο 7</w:t>
      </w:r>
      <w:r w:rsidR="00D66908">
        <w:rPr>
          <w:rFonts w:ascii="Calibri" w:hAnsi="Calibri"/>
        </w:rPr>
        <w:t>,</w:t>
      </w:r>
      <w:r w:rsidR="00D66908" w:rsidRPr="00EE763D">
        <w:rPr>
          <w:rFonts w:ascii="Calibri" w:hAnsi="Calibri"/>
        </w:rPr>
        <w:t xml:space="preserve"> ιδρύεται </w:t>
      </w:r>
      <w:r>
        <w:rPr>
          <w:rFonts w:ascii="Calibri" w:hAnsi="Calibri"/>
        </w:rPr>
        <w:t>Δ</w:t>
      </w:r>
      <w:r w:rsidR="00D66908" w:rsidRPr="00EE763D">
        <w:rPr>
          <w:rFonts w:ascii="Calibri" w:hAnsi="Calibri"/>
        </w:rPr>
        <w:t xml:space="preserve">ιεύθυνση </w:t>
      </w:r>
      <w:proofErr w:type="spellStart"/>
      <w:r>
        <w:rPr>
          <w:rFonts w:ascii="Calibri" w:hAnsi="Calibri"/>
        </w:rPr>
        <w:t>Δ</w:t>
      </w:r>
      <w:r w:rsidR="00D66908">
        <w:rPr>
          <w:rFonts w:ascii="Calibri" w:hAnsi="Calibri"/>
        </w:rPr>
        <w:t>ιυπηρεσιακής</w:t>
      </w:r>
      <w:proofErr w:type="spellEnd"/>
      <w:r w:rsidR="00D66908">
        <w:rPr>
          <w:rFonts w:ascii="Calibri" w:hAnsi="Calibri"/>
        </w:rPr>
        <w:t xml:space="preserve"> </w:t>
      </w:r>
      <w:r>
        <w:rPr>
          <w:rFonts w:ascii="Calibri" w:hAnsi="Calibri"/>
        </w:rPr>
        <w:t>Σ</w:t>
      </w:r>
      <w:r w:rsidR="00D66908" w:rsidRPr="00EE763D">
        <w:rPr>
          <w:rFonts w:ascii="Calibri" w:hAnsi="Calibri"/>
        </w:rPr>
        <w:t>υνεργασίας</w:t>
      </w:r>
      <w:r w:rsidR="00D66908">
        <w:rPr>
          <w:rFonts w:ascii="Calibri" w:hAnsi="Calibri"/>
        </w:rPr>
        <w:t>,</w:t>
      </w:r>
      <w:r w:rsidR="00E94EEF">
        <w:rPr>
          <w:rFonts w:ascii="Calibri" w:hAnsi="Calibri"/>
        </w:rPr>
        <w:t xml:space="preserve"> όπου περιλαμβάνει Τμήμα Χημικών Α</w:t>
      </w:r>
      <w:r w:rsidR="00D66908" w:rsidRPr="00EE763D">
        <w:rPr>
          <w:rFonts w:ascii="Calibri" w:hAnsi="Calibri"/>
        </w:rPr>
        <w:t>ναλύσεων</w:t>
      </w:r>
      <w:r w:rsidR="00D66908">
        <w:rPr>
          <w:rFonts w:ascii="Calibri" w:hAnsi="Calibri"/>
        </w:rPr>
        <w:t>. Ό</w:t>
      </w:r>
      <w:r w:rsidR="00D66908" w:rsidRPr="00EE763D">
        <w:rPr>
          <w:rFonts w:ascii="Calibri" w:hAnsi="Calibri"/>
        </w:rPr>
        <w:t>ταν πάμε</w:t>
      </w:r>
      <w:r w:rsidR="00D66908">
        <w:rPr>
          <w:rFonts w:ascii="Calibri" w:hAnsi="Calibri"/>
        </w:rPr>
        <w:t>,</w:t>
      </w:r>
      <w:r w:rsidR="00D66908" w:rsidRPr="00EE763D">
        <w:rPr>
          <w:rFonts w:ascii="Calibri" w:hAnsi="Calibri"/>
        </w:rPr>
        <w:t xml:space="preserve"> λοιπόν</w:t>
      </w:r>
      <w:r w:rsidR="00D66908">
        <w:rPr>
          <w:rFonts w:ascii="Calibri" w:hAnsi="Calibri"/>
        </w:rPr>
        <w:t>,</w:t>
      </w:r>
      <w:r w:rsidR="00E94EEF">
        <w:rPr>
          <w:rFonts w:ascii="Calibri" w:hAnsi="Calibri"/>
        </w:rPr>
        <w:t xml:space="preserve"> στην περιγραφή του Τμήματος Χημικών Α</w:t>
      </w:r>
      <w:r w:rsidR="00D66908" w:rsidRPr="00EE763D">
        <w:rPr>
          <w:rFonts w:ascii="Calibri" w:hAnsi="Calibri"/>
        </w:rPr>
        <w:t>ναλύσεων</w:t>
      </w:r>
      <w:r w:rsidR="00D66908">
        <w:rPr>
          <w:rFonts w:ascii="Calibri" w:hAnsi="Calibri"/>
        </w:rPr>
        <w:t>, βλέπουμε για</w:t>
      </w:r>
      <w:r w:rsidR="00D66908" w:rsidRPr="00EE763D">
        <w:rPr>
          <w:rFonts w:ascii="Calibri" w:hAnsi="Calibri"/>
        </w:rPr>
        <w:t xml:space="preserve"> το ελαιόλαδο </w:t>
      </w:r>
      <w:r w:rsidR="00D66908">
        <w:rPr>
          <w:rFonts w:ascii="Calibri" w:hAnsi="Calibri"/>
        </w:rPr>
        <w:t>ότ</w:t>
      </w:r>
      <w:r w:rsidR="00D66908" w:rsidRPr="00EE763D">
        <w:rPr>
          <w:rFonts w:ascii="Calibri" w:hAnsi="Calibri"/>
        </w:rPr>
        <w:t>ι</w:t>
      </w:r>
      <w:r w:rsidR="00D66908">
        <w:rPr>
          <w:rFonts w:ascii="Calibri" w:hAnsi="Calibri"/>
        </w:rPr>
        <w:t xml:space="preserve"> ιδρύετε, </w:t>
      </w:r>
      <w:r w:rsidR="00CF6395">
        <w:rPr>
          <w:rFonts w:ascii="Calibri" w:hAnsi="Calibri"/>
        </w:rPr>
        <w:t xml:space="preserve">κι </w:t>
      </w:r>
      <w:r w:rsidR="00D66908">
        <w:rPr>
          <w:rFonts w:ascii="Calibri" w:hAnsi="Calibri"/>
        </w:rPr>
        <w:t>αν δεν είναι έτσι</w:t>
      </w:r>
      <w:r w:rsidR="00D66908" w:rsidRPr="00EE763D">
        <w:rPr>
          <w:rFonts w:ascii="Calibri" w:hAnsi="Calibri"/>
        </w:rPr>
        <w:t xml:space="preserve"> να μας το πείτε</w:t>
      </w:r>
      <w:r w:rsidR="00D66908">
        <w:rPr>
          <w:rFonts w:ascii="Calibri" w:hAnsi="Calibri"/>
        </w:rPr>
        <w:t>,</w:t>
      </w:r>
      <w:r w:rsidR="00D66908" w:rsidRPr="00EE763D">
        <w:rPr>
          <w:rFonts w:ascii="Calibri" w:hAnsi="Calibri"/>
        </w:rPr>
        <w:t xml:space="preserve"> έναν ολόκληρο μηχανισμό που περιλαμβάνει</w:t>
      </w:r>
      <w:r w:rsidR="00D66908">
        <w:rPr>
          <w:rFonts w:ascii="Calibri" w:hAnsi="Calibri"/>
        </w:rPr>
        <w:t xml:space="preserve"> τη </w:t>
      </w:r>
      <w:r w:rsidR="00D66908" w:rsidRPr="00EE763D">
        <w:rPr>
          <w:rFonts w:ascii="Calibri" w:hAnsi="Calibri"/>
        </w:rPr>
        <w:t xml:space="preserve">διενέργεια χημικών </w:t>
      </w:r>
      <w:r w:rsidR="00D66908">
        <w:rPr>
          <w:rFonts w:ascii="Calibri" w:hAnsi="Calibri"/>
        </w:rPr>
        <w:t>και οργανοληπ</w:t>
      </w:r>
      <w:r w:rsidR="00D66908" w:rsidRPr="00EE763D">
        <w:rPr>
          <w:rFonts w:ascii="Calibri" w:hAnsi="Calibri"/>
        </w:rPr>
        <w:t xml:space="preserve">τικών αναλύσεων </w:t>
      </w:r>
      <w:proofErr w:type="spellStart"/>
      <w:r w:rsidR="00D66908" w:rsidRPr="00EE763D">
        <w:rPr>
          <w:rFonts w:ascii="Calibri" w:hAnsi="Calibri"/>
        </w:rPr>
        <w:t>ελαιολάδου</w:t>
      </w:r>
      <w:proofErr w:type="spellEnd"/>
      <w:r w:rsidR="00D66908" w:rsidRPr="00EE763D">
        <w:rPr>
          <w:rFonts w:ascii="Calibri" w:hAnsi="Calibri"/>
        </w:rPr>
        <w:t xml:space="preserve"> με σκοπό τη συλλογή </w:t>
      </w:r>
      <w:r w:rsidR="00D66908">
        <w:rPr>
          <w:rFonts w:ascii="Calibri" w:hAnsi="Calibri"/>
        </w:rPr>
        <w:t>κ.λπ., τη διενέργεια οργαν</w:t>
      </w:r>
      <w:r w:rsidR="00D66908" w:rsidRPr="00EE763D">
        <w:rPr>
          <w:rFonts w:ascii="Calibri" w:hAnsi="Calibri"/>
        </w:rPr>
        <w:t>οληπτικών αναλύσεων</w:t>
      </w:r>
      <w:r w:rsidR="00D66908">
        <w:rPr>
          <w:rFonts w:ascii="Calibri" w:hAnsi="Calibri"/>
        </w:rPr>
        <w:t xml:space="preserve"> </w:t>
      </w:r>
      <w:proofErr w:type="spellStart"/>
      <w:r w:rsidR="00D66908">
        <w:rPr>
          <w:rFonts w:ascii="Calibri" w:hAnsi="Calibri"/>
        </w:rPr>
        <w:t>ελαιολάδου</w:t>
      </w:r>
      <w:proofErr w:type="spellEnd"/>
      <w:r w:rsidR="00D66908">
        <w:rPr>
          <w:rFonts w:ascii="Calibri" w:hAnsi="Calibri"/>
        </w:rPr>
        <w:t>,</w:t>
      </w:r>
      <w:r w:rsidR="00D66908" w:rsidRPr="00EE763D">
        <w:rPr>
          <w:rFonts w:ascii="Calibri" w:hAnsi="Calibri"/>
        </w:rPr>
        <w:t xml:space="preserve"> τον εργαστηριακό έλεγχο δειγμάτων </w:t>
      </w:r>
      <w:proofErr w:type="spellStart"/>
      <w:r w:rsidR="00D66908" w:rsidRPr="00EE763D">
        <w:rPr>
          <w:rFonts w:ascii="Calibri" w:hAnsi="Calibri"/>
        </w:rPr>
        <w:t>ελαιολάδου</w:t>
      </w:r>
      <w:proofErr w:type="spellEnd"/>
      <w:r w:rsidR="00D66908">
        <w:rPr>
          <w:rFonts w:ascii="Calibri" w:hAnsi="Calibri"/>
        </w:rPr>
        <w:t>,</w:t>
      </w:r>
      <w:r w:rsidR="00D66908" w:rsidRPr="00EE763D">
        <w:rPr>
          <w:rFonts w:ascii="Calibri" w:hAnsi="Calibri"/>
        </w:rPr>
        <w:t xml:space="preserve"> την παροχή υπηρεσιών</w:t>
      </w:r>
      <w:r w:rsidR="00D66908">
        <w:rPr>
          <w:rFonts w:ascii="Calibri" w:hAnsi="Calibri"/>
        </w:rPr>
        <w:t>, ά</w:t>
      </w:r>
      <w:r w:rsidR="00D66908" w:rsidRPr="00EE763D">
        <w:rPr>
          <w:rFonts w:ascii="Calibri" w:hAnsi="Calibri"/>
        </w:rPr>
        <w:t>λλο πράγμα αυτό</w:t>
      </w:r>
      <w:r w:rsidR="00D66908">
        <w:rPr>
          <w:rFonts w:ascii="Calibri" w:hAnsi="Calibri"/>
        </w:rPr>
        <w:t>,</w:t>
      </w:r>
      <w:r w:rsidR="00D66908" w:rsidRPr="00EE763D">
        <w:rPr>
          <w:rFonts w:ascii="Calibri" w:hAnsi="Calibri"/>
        </w:rPr>
        <w:t xml:space="preserve"> δεν είναι έλεγχος</w:t>
      </w:r>
      <w:r w:rsidR="00BC4032">
        <w:rPr>
          <w:rFonts w:ascii="Calibri" w:hAnsi="Calibri"/>
        </w:rPr>
        <w:t>,</w:t>
      </w:r>
      <w:r w:rsidR="00D66908" w:rsidRPr="00EE763D">
        <w:rPr>
          <w:rFonts w:ascii="Calibri" w:hAnsi="Calibri"/>
        </w:rPr>
        <w:t xml:space="preserve"> είναι παροχή υπηρεσιών</w:t>
      </w:r>
      <w:r w:rsidR="00D66908">
        <w:rPr>
          <w:rFonts w:ascii="Calibri" w:hAnsi="Calibri"/>
        </w:rPr>
        <w:t>, α</w:t>
      </w:r>
      <w:r w:rsidR="00D66908" w:rsidRPr="00EE763D">
        <w:rPr>
          <w:rFonts w:ascii="Calibri" w:hAnsi="Calibri"/>
        </w:rPr>
        <w:t xml:space="preserve">κόμα και παροχή υπηρεσιών </w:t>
      </w:r>
      <w:r w:rsidR="00D66908">
        <w:rPr>
          <w:rFonts w:ascii="Calibri" w:hAnsi="Calibri"/>
        </w:rPr>
        <w:t>θα</w:t>
      </w:r>
      <w:r w:rsidR="00D66908" w:rsidRPr="00EE763D">
        <w:rPr>
          <w:rFonts w:ascii="Calibri" w:hAnsi="Calibri"/>
        </w:rPr>
        <w:t xml:space="preserve"> κάνει</w:t>
      </w:r>
      <w:r w:rsidR="00BC4032">
        <w:rPr>
          <w:rFonts w:ascii="Calibri" w:hAnsi="Calibri"/>
        </w:rPr>
        <w:t>,</w:t>
      </w:r>
      <w:r w:rsidR="00D66908" w:rsidRPr="00EE763D">
        <w:rPr>
          <w:rFonts w:ascii="Calibri" w:hAnsi="Calibri"/>
        </w:rPr>
        <w:t xml:space="preserve"> και μια σειρά από αρμοδιότητες στο </w:t>
      </w:r>
      <w:r w:rsidR="00BC4032">
        <w:rPr>
          <w:rFonts w:ascii="Calibri" w:hAnsi="Calibri"/>
        </w:rPr>
        <w:t>Τμήμα Χ</w:t>
      </w:r>
      <w:r w:rsidR="00D66908" w:rsidRPr="00EE763D">
        <w:rPr>
          <w:rFonts w:ascii="Calibri" w:hAnsi="Calibri"/>
        </w:rPr>
        <w:t xml:space="preserve">ημικών </w:t>
      </w:r>
      <w:r w:rsidR="00BC4032">
        <w:rPr>
          <w:rFonts w:ascii="Calibri" w:hAnsi="Calibri"/>
        </w:rPr>
        <w:t>Α</w:t>
      </w:r>
      <w:r w:rsidR="00D66908" w:rsidRPr="00EE763D">
        <w:rPr>
          <w:rFonts w:ascii="Calibri" w:hAnsi="Calibri"/>
        </w:rPr>
        <w:t>ναλύσεων για το ελαιόλαδο</w:t>
      </w:r>
      <w:r w:rsidR="00D66908">
        <w:rPr>
          <w:rFonts w:ascii="Calibri" w:hAnsi="Calibri"/>
        </w:rPr>
        <w:t>.</w:t>
      </w:r>
      <w:r w:rsidR="00D66908" w:rsidRPr="00EE763D">
        <w:rPr>
          <w:rFonts w:ascii="Calibri" w:hAnsi="Calibri"/>
        </w:rPr>
        <w:t xml:space="preserve"> </w:t>
      </w:r>
    </w:p>
    <w:p w:rsidR="00D66908" w:rsidRDefault="00D66908" w:rsidP="004B1CB1">
      <w:pPr>
        <w:spacing w:line="276" w:lineRule="auto"/>
        <w:ind w:firstLine="720"/>
        <w:jc w:val="both"/>
        <w:rPr>
          <w:rFonts w:ascii="Calibri" w:hAnsi="Calibri"/>
        </w:rPr>
      </w:pPr>
      <w:r w:rsidRPr="00EE763D">
        <w:rPr>
          <w:rFonts w:ascii="Calibri" w:hAnsi="Calibri"/>
        </w:rPr>
        <w:t>Θέλω να μου πείτε</w:t>
      </w:r>
      <w:r w:rsidR="004B1CB1">
        <w:rPr>
          <w:rFonts w:ascii="Calibri" w:hAnsi="Calibri"/>
        </w:rPr>
        <w:t xml:space="preserve">, αν </w:t>
      </w:r>
      <w:r w:rsidRPr="00EE763D">
        <w:rPr>
          <w:rFonts w:ascii="Calibri" w:hAnsi="Calibri"/>
        </w:rPr>
        <w:t>αυτό</w:t>
      </w:r>
      <w:r>
        <w:rPr>
          <w:rFonts w:ascii="Calibri" w:hAnsi="Calibri"/>
        </w:rPr>
        <w:t xml:space="preserve"> είναι με τη σύμφωνη γνώμη του Υπουργείου Αγροτικής Α</w:t>
      </w:r>
      <w:r w:rsidRPr="00EE763D">
        <w:rPr>
          <w:rFonts w:ascii="Calibri" w:hAnsi="Calibri"/>
        </w:rPr>
        <w:t>νάπτυξης</w:t>
      </w:r>
      <w:r w:rsidR="009C4C83">
        <w:rPr>
          <w:rFonts w:ascii="Calibri" w:hAnsi="Calibri"/>
        </w:rPr>
        <w:t xml:space="preserve">  και α</w:t>
      </w:r>
      <w:r w:rsidR="004003C0">
        <w:rPr>
          <w:rFonts w:ascii="Calibri" w:hAnsi="Calibri"/>
        </w:rPr>
        <w:t>ν είναι</w:t>
      </w:r>
      <w:r>
        <w:rPr>
          <w:rFonts w:ascii="Calibri" w:hAnsi="Calibri"/>
        </w:rPr>
        <w:t xml:space="preserve"> με τη σύμφωνη γνώμη του Υπουργείου Αγροτικής Α</w:t>
      </w:r>
      <w:r w:rsidRPr="00EE763D">
        <w:rPr>
          <w:rFonts w:ascii="Calibri" w:hAnsi="Calibri"/>
        </w:rPr>
        <w:t>νάπτυξης</w:t>
      </w:r>
      <w:r>
        <w:rPr>
          <w:rFonts w:ascii="Calibri" w:hAnsi="Calibri"/>
        </w:rPr>
        <w:t>,</w:t>
      </w:r>
      <w:r w:rsidRPr="00EE763D">
        <w:rPr>
          <w:rFonts w:ascii="Calibri" w:hAnsi="Calibri"/>
        </w:rPr>
        <w:t xml:space="preserve"> να μας απαντήσει κάποιος το τι θα γίνουν τα τρία πιστοποιημένα</w:t>
      </w:r>
      <w:r>
        <w:rPr>
          <w:rFonts w:ascii="Calibri" w:hAnsi="Calibri"/>
        </w:rPr>
        <w:t>,</w:t>
      </w:r>
      <w:r w:rsidRPr="00EE763D">
        <w:rPr>
          <w:rFonts w:ascii="Calibri" w:hAnsi="Calibri"/>
        </w:rPr>
        <w:t xml:space="preserve"> διεθνώς πιστοποιημένα </w:t>
      </w:r>
      <w:r w:rsidR="009F43DB">
        <w:rPr>
          <w:rFonts w:ascii="Calibri" w:hAnsi="Calibri"/>
        </w:rPr>
        <w:t xml:space="preserve">και διαπιστευμένα </w:t>
      </w:r>
      <w:r>
        <w:rPr>
          <w:rFonts w:ascii="Calibri" w:hAnsi="Calibri"/>
        </w:rPr>
        <w:t>εργαστήρια</w:t>
      </w:r>
      <w:r w:rsidRPr="00EE763D">
        <w:rPr>
          <w:rFonts w:ascii="Calibri" w:hAnsi="Calibri"/>
        </w:rPr>
        <w:t xml:space="preserve"> </w:t>
      </w:r>
      <w:proofErr w:type="spellStart"/>
      <w:r w:rsidRPr="00EE763D">
        <w:rPr>
          <w:rFonts w:ascii="Calibri" w:hAnsi="Calibri"/>
        </w:rPr>
        <w:t>ελαιολάδου</w:t>
      </w:r>
      <w:proofErr w:type="spellEnd"/>
      <w:r>
        <w:rPr>
          <w:rFonts w:ascii="Calibri" w:hAnsi="Calibri"/>
        </w:rPr>
        <w:t>,</w:t>
      </w:r>
      <w:r w:rsidRPr="00EE763D">
        <w:rPr>
          <w:rFonts w:ascii="Calibri" w:hAnsi="Calibri"/>
        </w:rPr>
        <w:t xml:space="preserve"> τα οποία κάνουν όλα αυτά</w:t>
      </w:r>
      <w:r w:rsidR="00760F0E">
        <w:rPr>
          <w:rFonts w:ascii="Calibri" w:hAnsi="Calibri"/>
        </w:rPr>
        <w:t>,</w:t>
      </w:r>
      <w:r w:rsidRPr="00EE763D">
        <w:rPr>
          <w:rFonts w:ascii="Calibri" w:hAnsi="Calibri"/>
        </w:rPr>
        <w:t xml:space="preserve"> που περιγράφετε εδώ</w:t>
      </w:r>
      <w:r>
        <w:rPr>
          <w:rFonts w:ascii="Calibri" w:hAnsi="Calibri"/>
        </w:rPr>
        <w:t>.</w:t>
      </w:r>
      <w:r w:rsidRPr="00EE763D">
        <w:rPr>
          <w:rFonts w:ascii="Calibri" w:hAnsi="Calibri"/>
        </w:rPr>
        <w:t xml:space="preserve"> </w:t>
      </w:r>
    </w:p>
    <w:p w:rsidR="00D66908" w:rsidRDefault="00D66908" w:rsidP="00535E61">
      <w:pPr>
        <w:spacing w:line="276" w:lineRule="auto"/>
        <w:ind w:firstLine="720"/>
        <w:jc w:val="both"/>
        <w:rPr>
          <w:rFonts w:ascii="Calibri" w:hAnsi="Calibri"/>
        </w:rPr>
      </w:pPr>
      <w:r w:rsidRPr="00EE763D">
        <w:rPr>
          <w:rFonts w:ascii="Calibri" w:hAnsi="Calibri"/>
        </w:rPr>
        <w:t>Αυτά έχουν</w:t>
      </w:r>
      <w:r w:rsidR="00760F0E">
        <w:rPr>
          <w:rFonts w:ascii="Calibri" w:hAnsi="Calibri"/>
        </w:rPr>
        <w:t>,</w:t>
      </w:r>
      <w:r w:rsidRPr="00EE763D">
        <w:rPr>
          <w:rFonts w:ascii="Calibri" w:hAnsi="Calibri"/>
        </w:rPr>
        <w:t xml:space="preserve"> ήδη</w:t>
      </w:r>
      <w:r w:rsidR="00760F0E">
        <w:rPr>
          <w:rFonts w:ascii="Calibri" w:hAnsi="Calibri"/>
        </w:rPr>
        <w:t>,</w:t>
      </w:r>
      <w:r>
        <w:rPr>
          <w:rFonts w:ascii="Calibri" w:hAnsi="Calibri"/>
        </w:rPr>
        <w:t xml:space="preserve"> τη διαπίστευση.</w:t>
      </w:r>
      <w:r w:rsidRPr="00EE763D">
        <w:rPr>
          <w:rFonts w:ascii="Calibri" w:hAnsi="Calibri"/>
        </w:rPr>
        <w:t xml:space="preserve"> Αυτά για το ελαιόλαδο</w:t>
      </w:r>
      <w:r w:rsidR="00456D50">
        <w:rPr>
          <w:rFonts w:ascii="Calibri" w:hAnsi="Calibri"/>
        </w:rPr>
        <w:t>,</w:t>
      </w:r>
      <w:r w:rsidRPr="00EE763D">
        <w:rPr>
          <w:rFonts w:ascii="Calibri" w:hAnsi="Calibri"/>
        </w:rPr>
        <w:t xml:space="preserve"> το οποίο εξάγεται</w:t>
      </w:r>
      <w:r>
        <w:rPr>
          <w:rFonts w:ascii="Calibri" w:hAnsi="Calibri"/>
        </w:rPr>
        <w:t>,</w:t>
      </w:r>
      <w:r w:rsidRPr="00EE763D">
        <w:rPr>
          <w:rFonts w:ascii="Calibri" w:hAnsi="Calibri"/>
        </w:rPr>
        <w:t xml:space="preserve"> έχουν τις διαπιστεύσεις από </w:t>
      </w:r>
      <w:r>
        <w:rPr>
          <w:rFonts w:ascii="Calibri" w:hAnsi="Calibri"/>
        </w:rPr>
        <w:t>την Ευρωπαϊκής Ένωση</w:t>
      </w:r>
      <w:r w:rsidRPr="00EE763D">
        <w:rPr>
          <w:rFonts w:ascii="Calibri" w:hAnsi="Calibri"/>
        </w:rPr>
        <w:t xml:space="preserve"> και τι</w:t>
      </w:r>
      <w:r>
        <w:rPr>
          <w:rFonts w:ascii="Calibri" w:hAnsi="Calibri"/>
        </w:rPr>
        <w:t xml:space="preserve">ς χώρες όπου εξάγεται ελαιόλαδο, </w:t>
      </w:r>
      <w:r w:rsidRPr="00EE763D">
        <w:rPr>
          <w:rFonts w:ascii="Calibri" w:hAnsi="Calibri"/>
        </w:rPr>
        <w:t>έτσι ώστε το ελαιόλαδο</w:t>
      </w:r>
      <w:r>
        <w:rPr>
          <w:rFonts w:ascii="Calibri" w:hAnsi="Calibri"/>
        </w:rPr>
        <w:t>,</w:t>
      </w:r>
      <w:r w:rsidRPr="00EE763D">
        <w:rPr>
          <w:rFonts w:ascii="Calibri" w:hAnsi="Calibri"/>
        </w:rPr>
        <w:t xml:space="preserve"> έχοντας τον έλεγχο</w:t>
      </w:r>
      <w:r>
        <w:rPr>
          <w:rFonts w:ascii="Calibri" w:hAnsi="Calibri"/>
        </w:rPr>
        <w:t>,</w:t>
      </w:r>
      <w:r w:rsidRPr="00EE763D">
        <w:rPr>
          <w:rFonts w:ascii="Calibri" w:hAnsi="Calibri"/>
        </w:rPr>
        <w:t xml:space="preserve"> τη σφραγίδα των εργαστηρίων αυτών</w:t>
      </w:r>
      <w:r>
        <w:rPr>
          <w:rFonts w:ascii="Calibri" w:hAnsi="Calibri"/>
        </w:rPr>
        <w:t>,</w:t>
      </w:r>
      <w:r w:rsidRPr="00EE763D">
        <w:rPr>
          <w:rFonts w:ascii="Calibri" w:hAnsi="Calibri"/>
        </w:rPr>
        <w:t xml:space="preserve"> να διακινείται χωρίς να υπάρχει πρόβλημα</w:t>
      </w:r>
      <w:r>
        <w:rPr>
          <w:rFonts w:ascii="Calibri" w:hAnsi="Calibri"/>
        </w:rPr>
        <w:t>.</w:t>
      </w:r>
      <w:r w:rsidRPr="00EE763D">
        <w:rPr>
          <w:rFonts w:ascii="Calibri" w:hAnsi="Calibri"/>
        </w:rPr>
        <w:t xml:space="preserve"> </w:t>
      </w:r>
    </w:p>
    <w:p w:rsidR="00D66908" w:rsidRDefault="009158E2" w:rsidP="00535E61">
      <w:pPr>
        <w:spacing w:line="276" w:lineRule="auto"/>
        <w:ind w:firstLine="720"/>
        <w:jc w:val="both"/>
        <w:rPr>
          <w:rFonts w:ascii="Calibri" w:hAnsi="Calibri"/>
        </w:rPr>
      </w:pPr>
      <w:r>
        <w:rPr>
          <w:rFonts w:ascii="Calibri" w:hAnsi="Calibri"/>
        </w:rPr>
        <w:t>Εδώ ιδρύεται μία καινούρ</w:t>
      </w:r>
      <w:r w:rsidR="00D66908" w:rsidRPr="00EE763D">
        <w:rPr>
          <w:rFonts w:ascii="Calibri" w:hAnsi="Calibri"/>
        </w:rPr>
        <w:t>ια υπηρεσία από την αρχή</w:t>
      </w:r>
      <w:r w:rsidR="00D66908">
        <w:rPr>
          <w:rFonts w:ascii="Calibri" w:hAnsi="Calibri"/>
        </w:rPr>
        <w:t>,</w:t>
      </w:r>
      <w:r w:rsidR="00D66908" w:rsidRPr="00EE763D">
        <w:rPr>
          <w:rFonts w:ascii="Calibri" w:hAnsi="Calibri"/>
        </w:rPr>
        <w:t xml:space="preserve"> από το μηδέν</w:t>
      </w:r>
      <w:r w:rsidR="00D66908">
        <w:rPr>
          <w:rFonts w:ascii="Calibri" w:hAnsi="Calibri"/>
        </w:rPr>
        <w:t>,</w:t>
      </w:r>
      <w:r w:rsidR="00D66908" w:rsidRPr="00EE763D">
        <w:rPr>
          <w:rFonts w:ascii="Calibri" w:hAnsi="Calibri"/>
        </w:rPr>
        <w:t xml:space="preserve"> με συναφείς αρμοδιότητες</w:t>
      </w:r>
      <w:r w:rsidR="00D66908">
        <w:rPr>
          <w:rFonts w:ascii="Calibri" w:hAnsi="Calibri"/>
        </w:rPr>
        <w:t>,</w:t>
      </w:r>
      <w:r w:rsidR="00D66908" w:rsidRPr="00EE763D">
        <w:rPr>
          <w:rFonts w:ascii="Calibri" w:hAnsi="Calibri"/>
        </w:rPr>
        <w:t xml:space="preserve"> </w:t>
      </w:r>
      <w:r w:rsidR="00D66908">
        <w:rPr>
          <w:rFonts w:ascii="Calibri" w:hAnsi="Calibri"/>
        </w:rPr>
        <w:t>η οποία</w:t>
      </w:r>
      <w:r w:rsidR="00D66908" w:rsidRPr="00EE763D">
        <w:rPr>
          <w:rFonts w:ascii="Calibri" w:hAnsi="Calibri"/>
        </w:rPr>
        <w:t xml:space="preserve"> δεν έχει τις διαπιστεύσεις</w:t>
      </w:r>
      <w:r w:rsidR="004F3A98">
        <w:rPr>
          <w:rFonts w:ascii="Calibri" w:hAnsi="Calibri"/>
        </w:rPr>
        <w:t>,</w:t>
      </w:r>
      <w:r w:rsidR="00D66908" w:rsidRPr="00EE763D">
        <w:rPr>
          <w:rFonts w:ascii="Calibri" w:hAnsi="Calibri"/>
        </w:rPr>
        <w:t xml:space="preserve"> </w:t>
      </w:r>
      <w:r w:rsidR="00D66908">
        <w:rPr>
          <w:rFonts w:ascii="Calibri" w:hAnsi="Calibri"/>
        </w:rPr>
        <w:t>που</w:t>
      </w:r>
      <w:r w:rsidR="00D66908" w:rsidRPr="00EE763D">
        <w:rPr>
          <w:rFonts w:ascii="Calibri" w:hAnsi="Calibri"/>
        </w:rPr>
        <w:t xml:space="preserve"> υπάρχουν μέχρι τώρα</w:t>
      </w:r>
      <w:r w:rsidR="00D66908">
        <w:rPr>
          <w:rFonts w:ascii="Calibri" w:hAnsi="Calibri"/>
        </w:rPr>
        <w:t xml:space="preserve">. </w:t>
      </w:r>
    </w:p>
    <w:p w:rsidR="00D66908" w:rsidRDefault="00D66908" w:rsidP="00535E61">
      <w:pPr>
        <w:spacing w:line="276" w:lineRule="auto"/>
        <w:ind w:firstLine="720"/>
        <w:jc w:val="both"/>
        <w:rPr>
          <w:rFonts w:ascii="Calibri" w:hAnsi="Calibri"/>
        </w:rPr>
      </w:pPr>
      <w:r>
        <w:rPr>
          <w:rFonts w:ascii="Calibri" w:hAnsi="Calibri"/>
        </w:rPr>
        <w:t>Ε</w:t>
      </w:r>
      <w:r w:rsidRPr="00EE763D">
        <w:rPr>
          <w:rFonts w:ascii="Calibri" w:hAnsi="Calibri"/>
        </w:rPr>
        <w:t>δώ θα πρέπει να δούμε αν</w:t>
      </w:r>
      <w:r w:rsidR="004F3A98">
        <w:rPr>
          <w:rFonts w:ascii="Calibri" w:hAnsi="Calibri"/>
        </w:rPr>
        <w:t>,</w:t>
      </w:r>
      <w:r w:rsidRPr="00EE763D">
        <w:rPr>
          <w:rFonts w:ascii="Calibri" w:hAnsi="Calibri"/>
        </w:rPr>
        <w:t xml:space="preserve"> πραγματικά</w:t>
      </w:r>
      <w:r w:rsidR="004F3A98">
        <w:rPr>
          <w:rFonts w:ascii="Calibri" w:hAnsi="Calibri"/>
        </w:rPr>
        <w:t>,</w:t>
      </w:r>
      <w:r w:rsidRPr="00EE763D">
        <w:rPr>
          <w:rFonts w:ascii="Calibri" w:hAnsi="Calibri"/>
        </w:rPr>
        <w:t xml:space="preserve"> διασπάται ο έλεγχος</w:t>
      </w:r>
      <w:r>
        <w:rPr>
          <w:rFonts w:ascii="Calibri" w:hAnsi="Calibri"/>
        </w:rPr>
        <w:t>, α</w:t>
      </w:r>
      <w:r w:rsidRPr="00EE763D">
        <w:rPr>
          <w:rFonts w:ascii="Calibri" w:hAnsi="Calibri"/>
        </w:rPr>
        <w:t>ν έχουμε επικάλυψη αρμοδιοτήτων</w:t>
      </w:r>
      <w:r>
        <w:rPr>
          <w:rFonts w:ascii="Calibri" w:hAnsi="Calibri"/>
        </w:rPr>
        <w:t>,</w:t>
      </w:r>
      <w:r w:rsidRPr="00EE763D">
        <w:rPr>
          <w:rFonts w:ascii="Calibri" w:hAnsi="Calibri"/>
        </w:rPr>
        <w:t xml:space="preserve"> ποιος κάνει τι</w:t>
      </w:r>
      <w:r>
        <w:rPr>
          <w:rFonts w:ascii="Calibri" w:hAnsi="Calibri"/>
        </w:rPr>
        <w:t xml:space="preserve"> τ</w:t>
      </w:r>
      <w:r w:rsidRPr="00EE763D">
        <w:rPr>
          <w:rFonts w:ascii="Calibri" w:hAnsi="Calibri"/>
        </w:rPr>
        <w:t>ελικά</w:t>
      </w:r>
      <w:r>
        <w:rPr>
          <w:rFonts w:ascii="Calibri" w:hAnsi="Calibri"/>
        </w:rPr>
        <w:t>,</w:t>
      </w:r>
      <w:r w:rsidRPr="00EE763D">
        <w:rPr>
          <w:rFonts w:ascii="Calibri" w:hAnsi="Calibri"/>
        </w:rPr>
        <w:t xml:space="preserve"> έτσι ώστε να φτάσουμε στο επιθυμητό αποτέλεσμα</w:t>
      </w:r>
      <w:r>
        <w:rPr>
          <w:rFonts w:ascii="Calibri" w:hAnsi="Calibri"/>
        </w:rPr>
        <w:t>,</w:t>
      </w:r>
      <w:r w:rsidR="0017484E">
        <w:rPr>
          <w:rFonts w:ascii="Calibri" w:hAnsi="Calibri"/>
        </w:rPr>
        <w:t xml:space="preserve"> που είναι να μη</w:t>
      </w:r>
      <w:r w:rsidRPr="00EE763D">
        <w:rPr>
          <w:rFonts w:ascii="Calibri" w:hAnsi="Calibri"/>
        </w:rPr>
        <w:t xml:space="preserve"> δίνονται συγχωροχάρτι</w:t>
      </w:r>
      <w:r>
        <w:rPr>
          <w:rFonts w:ascii="Calibri" w:hAnsi="Calibri"/>
        </w:rPr>
        <w:t>α</w:t>
      </w:r>
      <w:r w:rsidRPr="00EE763D">
        <w:rPr>
          <w:rFonts w:ascii="Calibri" w:hAnsi="Calibri"/>
        </w:rPr>
        <w:t xml:space="preserve"> </w:t>
      </w:r>
      <w:r>
        <w:rPr>
          <w:rFonts w:ascii="Calibri" w:hAnsi="Calibri"/>
        </w:rPr>
        <w:t>από τους ελέγχους.</w:t>
      </w:r>
    </w:p>
    <w:p w:rsidR="00D66908" w:rsidRDefault="00D66908" w:rsidP="00535E61">
      <w:pPr>
        <w:spacing w:line="276" w:lineRule="auto"/>
        <w:ind w:firstLine="720"/>
        <w:jc w:val="both"/>
        <w:rPr>
          <w:rFonts w:ascii="Calibri" w:hAnsi="Calibri"/>
        </w:rPr>
      </w:pPr>
      <w:r w:rsidRPr="00EE763D">
        <w:rPr>
          <w:rFonts w:ascii="Calibri" w:hAnsi="Calibri"/>
        </w:rPr>
        <w:t xml:space="preserve"> Η πολυδιάσπαση και τα μικρά αντικείμενα</w:t>
      </w:r>
      <w:r>
        <w:rPr>
          <w:rFonts w:ascii="Calibri" w:hAnsi="Calibri"/>
        </w:rPr>
        <w:t>,</w:t>
      </w:r>
      <w:r w:rsidRPr="00EE763D">
        <w:rPr>
          <w:rFonts w:ascii="Calibri" w:hAnsi="Calibri"/>
        </w:rPr>
        <w:t xml:space="preserve"> ένα κομμάτι αντικειμένου σε κάθε ελεγκτή</w:t>
      </w:r>
      <w:r>
        <w:rPr>
          <w:rFonts w:ascii="Calibri" w:hAnsi="Calibri"/>
        </w:rPr>
        <w:t>,</w:t>
      </w:r>
      <w:r w:rsidRPr="00EE763D">
        <w:rPr>
          <w:rFonts w:ascii="Calibri" w:hAnsi="Calibri"/>
        </w:rPr>
        <w:t xml:space="preserve"> στην πραγματικότητα οδηγεί σε συγχωροχάρτια</w:t>
      </w:r>
      <w:r>
        <w:rPr>
          <w:rFonts w:ascii="Calibri" w:hAnsi="Calibri"/>
        </w:rPr>
        <w:t>. Τ</w:t>
      </w:r>
      <w:r w:rsidRPr="00EE763D">
        <w:rPr>
          <w:rFonts w:ascii="Calibri" w:hAnsi="Calibri"/>
        </w:rPr>
        <w:t>ο να κάνει ο καθένας ένα τμήμα του ελέγχου</w:t>
      </w:r>
      <w:r>
        <w:rPr>
          <w:rFonts w:ascii="Calibri" w:hAnsi="Calibri"/>
        </w:rPr>
        <w:t>,</w:t>
      </w:r>
      <w:r w:rsidRPr="00EE763D">
        <w:rPr>
          <w:rFonts w:ascii="Calibri" w:hAnsi="Calibri"/>
        </w:rPr>
        <w:t xml:space="preserve"> να κοιτάει από μία οπτική</w:t>
      </w:r>
      <w:r>
        <w:rPr>
          <w:rFonts w:ascii="Calibri" w:hAnsi="Calibri"/>
        </w:rPr>
        <w:t>,</w:t>
      </w:r>
      <w:r w:rsidRPr="00EE763D">
        <w:rPr>
          <w:rFonts w:ascii="Calibri" w:hAnsi="Calibri"/>
        </w:rPr>
        <w:t xml:space="preserve"> από μία μικρή οπτική γωνία ένα αντικείμενο</w:t>
      </w:r>
      <w:r>
        <w:rPr>
          <w:rFonts w:ascii="Calibri" w:hAnsi="Calibri"/>
        </w:rPr>
        <w:t>, σ</w:t>
      </w:r>
      <w:r w:rsidR="00117529">
        <w:rPr>
          <w:rFonts w:ascii="Calibri" w:hAnsi="Calibri"/>
        </w:rPr>
        <w:t>ημαίνει ότι από τη</w:t>
      </w:r>
      <w:r w:rsidRPr="00EE763D">
        <w:rPr>
          <w:rFonts w:ascii="Calibri" w:hAnsi="Calibri"/>
        </w:rPr>
        <w:t xml:space="preserve"> δική του οπτική</w:t>
      </w:r>
      <w:r>
        <w:rPr>
          <w:rFonts w:ascii="Calibri" w:hAnsi="Calibri"/>
        </w:rPr>
        <w:t>,</w:t>
      </w:r>
      <w:r w:rsidRPr="00EE763D">
        <w:rPr>
          <w:rFonts w:ascii="Calibri" w:hAnsi="Calibri"/>
        </w:rPr>
        <w:t xml:space="preserve"> από </w:t>
      </w:r>
      <w:r w:rsidR="00117529">
        <w:rPr>
          <w:rFonts w:ascii="Calibri" w:hAnsi="Calibri"/>
        </w:rPr>
        <w:t>εκεί</w:t>
      </w:r>
      <w:r w:rsidRPr="00EE763D">
        <w:rPr>
          <w:rFonts w:ascii="Calibri" w:hAnsi="Calibri"/>
        </w:rPr>
        <w:t xml:space="preserve"> που κοίταξε</w:t>
      </w:r>
      <w:r>
        <w:rPr>
          <w:rFonts w:ascii="Calibri" w:hAnsi="Calibri"/>
        </w:rPr>
        <w:t>,</w:t>
      </w:r>
      <w:r w:rsidRPr="00EE763D">
        <w:rPr>
          <w:rFonts w:ascii="Calibri" w:hAnsi="Calibri"/>
        </w:rPr>
        <w:t xml:space="preserve"> δεν βλέπει κάτι</w:t>
      </w:r>
      <w:r>
        <w:rPr>
          <w:rFonts w:ascii="Calibri" w:hAnsi="Calibri"/>
        </w:rPr>
        <w:t>.</w:t>
      </w:r>
    </w:p>
    <w:p w:rsidR="00D66908" w:rsidRDefault="00D66908" w:rsidP="00535E61">
      <w:pPr>
        <w:spacing w:line="276" w:lineRule="auto"/>
        <w:ind w:firstLine="720"/>
        <w:jc w:val="both"/>
        <w:rPr>
          <w:rFonts w:ascii="Calibri" w:hAnsi="Calibri"/>
        </w:rPr>
      </w:pPr>
      <w:r>
        <w:rPr>
          <w:rFonts w:ascii="Calibri" w:hAnsi="Calibri"/>
        </w:rPr>
        <w:lastRenderedPageBreak/>
        <w:t xml:space="preserve"> Τ</w:t>
      </w:r>
      <w:r w:rsidRPr="00EE763D">
        <w:rPr>
          <w:rFonts w:ascii="Calibri" w:hAnsi="Calibri"/>
        </w:rPr>
        <w:t xml:space="preserve">ο </w:t>
      </w:r>
      <w:r>
        <w:rPr>
          <w:rFonts w:ascii="Calibri" w:hAnsi="Calibri"/>
        </w:rPr>
        <w:t>«δε</w:t>
      </w:r>
      <w:r w:rsidR="00B55198">
        <w:rPr>
          <w:rFonts w:ascii="Calibri" w:hAnsi="Calibri"/>
        </w:rPr>
        <w:t>ν</w:t>
      </w:r>
      <w:r>
        <w:rPr>
          <w:rFonts w:ascii="Calibri" w:hAnsi="Calibri"/>
        </w:rPr>
        <w:t xml:space="preserve"> </w:t>
      </w:r>
      <w:r w:rsidRPr="00EE763D">
        <w:rPr>
          <w:rFonts w:ascii="Calibri" w:hAnsi="Calibri"/>
        </w:rPr>
        <w:t>βλέπω κάτι</w:t>
      </w:r>
      <w:r>
        <w:rPr>
          <w:rFonts w:ascii="Calibri" w:hAnsi="Calibri"/>
        </w:rPr>
        <w:t>», γιατί δεν κάνω ολ</w:t>
      </w:r>
      <w:r w:rsidRPr="00EE763D">
        <w:rPr>
          <w:rFonts w:ascii="Calibri" w:hAnsi="Calibri"/>
        </w:rPr>
        <w:t>ιστικό έλεγχο</w:t>
      </w:r>
      <w:r>
        <w:rPr>
          <w:rFonts w:ascii="Calibri" w:hAnsi="Calibri"/>
        </w:rPr>
        <w:t>,</w:t>
      </w:r>
      <w:r w:rsidRPr="00EE763D">
        <w:rPr>
          <w:rFonts w:ascii="Calibri" w:hAnsi="Calibri"/>
        </w:rPr>
        <w:t xml:space="preserve"> σημαίνει ότι δίνω </w:t>
      </w:r>
      <w:r w:rsidR="00B55198">
        <w:rPr>
          <w:rFonts w:ascii="Calibri" w:hAnsi="Calibri"/>
        </w:rPr>
        <w:t>«</w:t>
      </w:r>
      <w:r w:rsidRPr="00EE763D">
        <w:rPr>
          <w:rFonts w:ascii="Calibri" w:hAnsi="Calibri"/>
        </w:rPr>
        <w:t>συγχωροχάρτι</w:t>
      </w:r>
      <w:r w:rsidR="00B55198">
        <w:rPr>
          <w:rFonts w:ascii="Calibri" w:hAnsi="Calibri"/>
        </w:rPr>
        <w:t>»</w:t>
      </w:r>
      <w:r>
        <w:rPr>
          <w:rFonts w:ascii="Calibri" w:hAnsi="Calibri"/>
        </w:rPr>
        <w:t>.</w:t>
      </w:r>
      <w:r w:rsidRPr="00EE763D">
        <w:rPr>
          <w:rFonts w:ascii="Calibri" w:hAnsi="Calibri"/>
        </w:rPr>
        <w:t xml:space="preserve"> Το έχουμε δει πολλές φορές αυτό να χρησιμοποιείται και νομικά</w:t>
      </w:r>
      <w:r>
        <w:rPr>
          <w:rFonts w:ascii="Calibri" w:hAnsi="Calibri"/>
        </w:rPr>
        <w:t>.</w:t>
      </w:r>
      <w:r w:rsidRPr="00EE763D">
        <w:rPr>
          <w:rFonts w:ascii="Calibri" w:hAnsi="Calibri"/>
        </w:rPr>
        <w:t xml:space="preserve"> </w:t>
      </w:r>
    </w:p>
    <w:p w:rsidR="001C734D" w:rsidRDefault="00D66908" w:rsidP="001C734D">
      <w:pPr>
        <w:spacing w:line="276" w:lineRule="auto"/>
        <w:ind w:firstLine="720"/>
        <w:jc w:val="both"/>
      </w:pPr>
      <w:r w:rsidRPr="00EE763D">
        <w:rPr>
          <w:rFonts w:ascii="Calibri" w:hAnsi="Calibri"/>
        </w:rPr>
        <w:t xml:space="preserve">Γι’ αυτό λέμε </w:t>
      </w:r>
      <w:r>
        <w:rPr>
          <w:rFonts w:ascii="Calibri" w:hAnsi="Calibri"/>
        </w:rPr>
        <w:t>και</w:t>
      </w:r>
      <w:r w:rsidRPr="00EE763D">
        <w:rPr>
          <w:rFonts w:ascii="Calibri" w:hAnsi="Calibri"/>
        </w:rPr>
        <w:t xml:space="preserve"> επιμένουμε ότι η οριζόντια διάρθρωση ελέγχων</w:t>
      </w:r>
      <w:r>
        <w:rPr>
          <w:rFonts w:ascii="Calibri" w:hAnsi="Calibri"/>
        </w:rPr>
        <w:t>, με το κάθε Υ</w:t>
      </w:r>
      <w:r w:rsidRPr="00EE763D">
        <w:rPr>
          <w:rFonts w:ascii="Calibri" w:hAnsi="Calibri"/>
        </w:rPr>
        <w:t>πουργείο και κάθε φορέα</w:t>
      </w:r>
      <w:r>
        <w:rPr>
          <w:rFonts w:ascii="Calibri" w:hAnsi="Calibri"/>
        </w:rPr>
        <w:t>,</w:t>
      </w:r>
      <w:r w:rsidRPr="00EE763D">
        <w:rPr>
          <w:rFonts w:ascii="Calibri" w:hAnsi="Calibri"/>
        </w:rPr>
        <w:t xml:space="preserve"> το αντικείμενο στο οποίο είναι εξειδικευμένο</w:t>
      </w:r>
      <w:r>
        <w:rPr>
          <w:rFonts w:ascii="Calibri" w:hAnsi="Calibri"/>
        </w:rPr>
        <w:t>,</w:t>
      </w:r>
      <w:r w:rsidRPr="00EE763D">
        <w:rPr>
          <w:rFonts w:ascii="Calibri" w:hAnsi="Calibri"/>
        </w:rPr>
        <w:t xml:space="preserve"> αλλά με έναν κεντρικό συντονιστικό ρόλο ενός εποπτικού οργάνου</w:t>
      </w:r>
      <w:r>
        <w:rPr>
          <w:rFonts w:ascii="Calibri" w:hAnsi="Calibri"/>
        </w:rPr>
        <w:t>,</w:t>
      </w:r>
      <w:r w:rsidRPr="00EE763D">
        <w:rPr>
          <w:rFonts w:ascii="Calibri" w:hAnsi="Calibri"/>
        </w:rPr>
        <w:t xml:space="preserve"> μπορεί να φέρει αποτελέσματα</w:t>
      </w:r>
      <w:r>
        <w:rPr>
          <w:rFonts w:ascii="Calibri" w:hAnsi="Calibri"/>
        </w:rPr>
        <w:t>.</w:t>
      </w:r>
      <w:r w:rsidRPr="00EE763D">
        <w:rPr>
          <w:rFonts w:ascii="Calibri" w:hAnsi="Calibri"/>
        </w:rPr>
        <w:t xml:space="preserve"> Κάθε τι άλλο οδηγεί σε αποτυχία παρά στην επίτευξη του επιθυμητού </w:t>
      </w:r>
      <w:r w:rsidR="00B0463E">
        <w:rPr>
          <w:rFonts w:ascii="Calibri" w:hAnsi="Calibri"/>
        </w:rPr>
        <w:t xml:space="preserve">αποτελέσματος. </w:t>
      </w:r>
      <w:r>
        <w:rPr>
          <w:rFonts w:ascii="Calibri" w:hAnsi="Calibri"/>
        </w:rPr>
        <w:t>Σας ευχαριστώ.</w:t>
      </w:r>
      <w:r w:rsidR="001C734D">
        <w:t xml:space="preserve"> </w:t>
      </w:r>
    </w:p>
    <w:p w:rsidR="00D66908" w:rsidRDefault="00D66908" w:rsidP="001C734D">
      <w:pPr>
        <w:spacing w:line="276" w:lineRule="auto"/>
        <w:ind w:firstLine="720"/>
        <w:jc w:val="both"/>
        <w:rPr>
          <w:rFonts w:ascii="Calibri" w:hAnsi="Calibri"/>
        </w:rPr>
      </w:pPr>
      <w:r>
        <w:rPr>
          <w:rFonts w:ascii="Calibri" w:hAnsi="Calibri"/>
          <w:b/>
        </w:rPr>
        <w:t>ΔΙΟΝΥΣΙΟΣ ΣΤΑΜΕΝΙΤΗΣ (</w:t>
      </w:r>
      <w:proofErr w:type="spellStart"/>
      <w:r>
        <w:rPr>
          <w:rFonts w:ascii="Calibri" w:hAnsi="Calibri"/>
          <w:b/>
        </w:rPr>
        <w:t>Προεδρεύων</w:t>
      </w:r>
      <w:proofErr w:type="spellEnd"/>
      <w:r>
        <w:rPr>
          <w:rFonts w:ascii="Calibri" w:hAnsi="Calibri"/>
          <w:b/>
        </w:rPr>
        <w:t xml:space="preserve"> της Επιτροπής): </w:t>
      </w:r>
      <w:r>
        <w:rPr>
          <w:rFonts w:ascii="Calibri" w:hAnsi="Calibri"/>
        </w:rPr>
        <w:t xml:space="preserve">Ευχαριστούμε </w:t>
      </w:r>
      <w:r w:rsidRPr="00C120F1">
        <w:rPr>
          <w:rFonts w:ascii="Calibri" w:hAnsi="Calibri"/>
        </w:rPr>
        <w:t xml:space="preserve">τον </w:t>
      </w:r>
      <w:r>
        <w:rPr>
          <w:rFonts w:ascii="Calibri" w:hAnsi="Calibri"/>
        </w:rPr>
        <w:t xml:space="preserve">κ. </w:t>
      </w:r>
      <w:proofErr w:type="spellStart"/>
      <w:r>
        <w:rPr>
          <w:rFonts w:ascii="Calibri" w:hAnsi="Calibri"/>
        </w:rPr>
        <w:t>Αραχωβίτη</w:t>
      </w:r>
      <w:proofErr w:type="spellEnd"/>
      <w:r>
        <w:rPr>
          <w:rFonts w:ascii="Calibri" w:hAnsi="Calibri"/>
        </w:rPr>
        <w:t xml:space="preserve">. </w:t>
      </w:r>
      <w:r w:rsidRPr="00C120F1">
        <w:rPr>
          <w:rFonts w:ascii="Calibri" w:hAnsi="Calibri"/>
        </w:rPr>
        <w:t xml:space="preserve">Τώρα τον λόγο έχει ο Υφυπουργός </w:t>
      </w:r>
      <w:r w:rsidR="00E6695B">
        <w:rPr>
          <w:rFonts w:ascii="Calibri" w:hAnsi="Calibri"/>
        </w:rPr>
        <w:t>Α</w:t>
      </w:r>
      <w:r w:rsidRPr="00C120F1">
        <w:rPr>
          <w:rFonts w:ascii="Calibri" w:hAnsi="Calibri"/>
        </w:rPr>
        <w:t>νάπτυξης και Επενδύσεων</w:t>
      </w:r>
      <w:r w:rsidR="00E6695B">
        <w:rPr>
          <w:rFonts w:ascii="Calibri" w:hAnsi="Calibri"/>
        </w:rPr>
        <w:t>,</w:t>
      </w:r>
      <w:r w:rsidRPr="00C120F1">
        <w:rPr>
          <w:rFonts w:ascii="Calibri" w:hAnsi="Calibri"/>
        </w:rPr>
        <w:t xml:space="preserve"> κ</w:t>
      </w:r>
      <w:r w:rsidR="00E6695B">
        <w:rPr>
          <w:rFonts w:ascii="Calibri" w:hAnsi="Calibri"/>
        </w:rPr>
        <w:t>.</w:t>
      </w:r>
      <w:r w:rsidR="0018407E">
        <w:rPr>
          <w:rFonts w:ascii="Calibri" w:hAnsi="Calibri"/>
        </w:rPr>
        <w:t xml:space="preserve"> Νικόλαος</w:t>
      </w:r>
      <w:r w:rsidRPr="00C120F1">
        <w:rPr>
          <w:rFonts w:ascii="Calibri" w:hAnsi="Calibri"/>
        </w:rPr>
        <w:t xml:space="preserve"> Παπαθανάσης</w:t>
      </w:r>
      <w:r>
        <w:rPr>
          <w:rFonts w:ascii="Calibri" w:hAnsi="Calibri"/>
        </w:rPr>
        <w:t>.</w:t>
      </w:r>
    </w:p>
    <w:p w:rsidR="00D66908" w:rsidRDefault="00D66908" w:rsidP="00535E61">
      <w:pPr>
        <w:spacing w:line="276" w:lineRule="auto"/>
        <w:ind w:firstLine="567"/>
        <w:jc w:val="both"/>
        <w:rPr>
          <w:rFonts w:ascii="Calibri" w:hAnsi="Calibri"/>
        </w:rPr>
      </w:pPr>
      <w:r w:rsidRPr="00F65A3E">
        <w:rPr>
          <w:rFonts w:ascii="Calibri" w:hAnsi="Calibri"/>
          <w:b/>
        </w:rPr>
        <w:t>ΝΙΚΟΛΑΟΣ ΠΑΠΑΘΑΝΑΣΗΣ (Υφυπουργός Ανάπτυξης και Επενδύσεων):</w:t>
      </w:r>
      <w:r>
        <w:rPr>
          <w:rFonts w:ascii="Calibri" w:hAnsi="Calibri"/>
          <w:b/>
        </w:rPr>
        <w:t xml:space="preserve"> </w:t>
      </w:r>
      <w:r w:rsidRPr="00C120F1">
        <w:rPr>
          <w:rFonts w:ascii="Calibri" w:hAnsi="Calibri"/>
        </w:rPr>
        <w:t>Ευχαριστώ πολύ</w:t>
      </w:r>
      <w:r>
        <w:rPr>
          <w:rFonts w:ascii="Calibri" w:hAnsi="Calibri"/>
        </w:rPr>
        <w:t>,</w:t>
      </w:r>
      <w:r w:rsidRPr="00C120F1">
        <w:rPr>
          <w:rFonts w:ascii="Calibri" w:hAnsi="Calibri"/>
        </w:rPr>
        <w:t xml:space="preserve"> κύριε Πρόεδρε</w:t>
      </w:r>
      <w:r>
        <w:rPr>
          <w:rFonts w:ascii="Calibri" w:hAnsi="Calibri"/>
        </w:rPr>
        <w:t>.</w:t>
      </w:r>
      <w:r w:rsidRPr="00C120F1">
        <w:rPr>
          <w:rFonts w:ascii="Calibri" w:hAnsi="Calibri"/>
        </w:rPr>
        <w:t xml:space="preserve"> Κυρίες και κύριοι Βουλευτές</w:t>
      </w:r>
      <w:r>
        <w:rPr>
          <w:rFonts w:ascii="Calibri" w:hAnsi="Calibri"/>
        </w:rPr>
        <w:t>,</w:t>
      </w:r>
      <w:r w:rsidRPr="00C120F1">
        <w:rPr>
          <w:rFonts w:ascii="Calibri" w:hAnsi="Calibri"/>
        </w:rPr>
        <w:t xml:space="preserve"> με το σχέδιο νόμου</w:t>
      </w:r>
      <w:r w:rsidR="00A96138">
        <w:rPr>
          <w:rFonts w:ascii="Calibri" w:hAnsi="Calibri"/>
        </w:rPr>
        <w:t xml:space="preserve">, το οποίο έχετε </w:t>
      </w:r>
      <w:proofErr w:type="spellStart"/>
      <w:r w:rsidR="00A96138">
        <w:rPr>
          <w:rFonts w:ascii="Calibri" w:hAnsi="Calibri"/>
        </w:rPr>
        <w:t>ενώπιόν</w:t>
      </w:r>
      <w:proofErr w:type="spellEnd"/>
      <w:r w:rsidR="00A96138">
        <w:rPr>
          <w:rFonts w:ascii="Calibri" w:hAnsi="Calibri"/>
        </w:rPr>
        <w:t xml:space="preserve"> σας για τη</w:t>
      </w:r>
      <w:r w:rsidRPr="00C120F1">
        <w:rPr>
          <w:rFonts w:ascii="Calibri" w:hAnsi="Calibri"/>
        </w:rPr>
        <w:t xml:space="preserve"> δημιουργία της </w:t>
      </w:r>
      <w:proofErr w:type="spellStart"/>
      <w:r>
        <w:rPr>
          <w:rFonts w:ascii="Calibri" w:hAnsi="Calibri"/>
        </w:rPr>
        <w:t>Δι</w:t>
      </w:r>
      <w:r w:rsidRPr="00C120F1">
        <w:rPr>
          <w:rFonts w:ascii="Calibri" w:hAnsi="Calibri"/>
        </w:rPr>
        <w:t>υπηρεσιακής</w:t>
      </w:r>
      <w:proofErr w:type="spellEnd"/>
      <w:r w:rsidRPr="00C120F1">
        <w:rPr>
          <w:rFonts w:ascii="Calibri" w:hAnsi="Calibri"/>
        </w:rPr>
        <w:t xml:space="preserve"> Μονάδας Ελέγχου Αγοράς</w:t>
      </w:r>
      <w:r>
        <w:rPr>
          <w:rFonts w:ascii="Calibri" w:hAnsi="Calibri"/>
        </w:rPr>
        <w:t>,</w:t>
      </w:r>
      <w:r w:rsidRPr="00C120F1">
        <w:rPr>
          <w:rFonts w:ascii="Calibri" w:hAnsi="Calibri"/>
        </w:rPr>
        <w:t xml:space="preserve"> </w:t>
      </w:r>
      <w:r w:rsidR="007D7C99">
        <w:rPr>
          <w:rFonts w:ascii="Calibri" w:hAnsi="Calibri"/>
        </w:rPr>
        <w:t>Ρύθμιση</w:t>
      </w:r>
      <w:r w:rsidRPr="00C120F1">
        <w:rPr>
          <w:rFonts w:ascii="Calibri" w:hAnsi="Calibri"/>
        </w:rPr>
        <w:t xml:space="preserve"> Οικονομικής Δραστηριότητας και Αντιμετώπιση του Παράνομου Εμπορίου</w:t>
      </w:r>
      <w:r>
        <w:rPr>
          <w:rFonts w:ascii="Calibri" w:hAnsi="Calibri"/>
        </w:rPr>
        <w:t>,</w:t>
      </w:r>
      <w:r w:rsidRPr="00C120F1">
        <w:rPr>
          <w:rFonts w:ascii="Calibri" w:hAnsi="Calibri"/>
        </w:rPr>
        <w:t xml:space="preserve"> καθώς και άλλες διατάξεις</w:t>
      </w:r>
      <w:r>
        <w:rPr>
          <w:rFonts w:ascii="Calibri" w:hAnsi="Calibri"/>
        </w:rPr>
        <w:t>,</w:t>
      </w:r>
      <w:r w:rsidRPr="00C120F1">
        <w:rPr>
          <w:rFonts w:ascii="Calibri" w:hAnsi="Calibri"/>
        </w:rPr>
        <w:t xml:space="preserve"> προσπαθούμε να πάμε ένα βήμα μπροστά</w:t>
      </w:r>
      <w:r>
        <w:rPr>
          <w:rFonts w:ascii="Calibri" w:hAnsi="Calibri"/>
        </w:rPr>
        <w:t>.</w:t>
      </w:r>
      <w:r w:rsidRPr="00C120F1">
        <w:rPr>
          <w:rFonts w:ascii="Calibri" w:hAnsi="Calibri"/>
        </w:rPr>
        <w:t xml:space="preserve"> Είναι αυτό το βήμα</w:t>
      </w:r>
      <w:r>
        <w:rPr>
          <w:rFonts w:ascii="Calibri" w:hAnsi="Calibri"/>
        </w:rPr>
        <w:t>,</w:t>
      </w:r>
      <w:r w:rsidRPr="00C120F1">
        <w:rPr>
          <w:rFonts w:ascii="Calibri" w:hAnsi="Calibri"/>
        </w:rPr>
        <w:t xml:space="preserve"> το οποίο </w:t>
      </w:r>
      <w:r>
        <w:rPr>
          <w:rFonts w:ascii="Calibri" w:hAnsi="Calibri"/>
        </w:rPr>
        <w:t>π</w:t>
      </w:r>
      <w:r w:rsidRPr="00C120F1">
        <w:rPr>
          <w:rFonts w:ascii="Calibri" w:hAnsi="Calibri"/>
        </w:rPr>
        <w:t>ολλοί από εσάς συζητήσατε εδώ μέσα στη Βουλή και</w:t>
      </w:r>
      <w:r w:rsidR="00027835">
        <w:rPr>
          <w:rFonts w:ascii="Calibri" w:hAnsi="Calibri"/>
        </w:rPr>
        <w:t>,</w:t>
      </w:r>
      <w:r w:rsidRPr="00C120F1">
        <w:rPr>
          <w:rFonts w:ascii="Calibri" w:hAnsi="Calibri"/>
        </w:rPr>
        <w:t xml:space="preserve"> κυρίως</w:t>
      </w:r>
      <w:r w:rsidR="00027835">
        <w:rPr>
          <w:rFonts w:ascii="Calibri" w:hAnsi="Calibri"/>
        </w:rPr>
        <w:t>,</w:t>
      </w:r>
      <w:r w:rsidRPr="00C120F1">
        <w:rPr>
          <w:rFonts w:ascii="Calibri" w:hAnsi="Calibri"/>
        </w:rPr>
        <w:t xml:space="preserve"> είναι ένα βήμα πιο μπροστά από αυτό το οποίο επιχειρήθηκε</w:t>
      </w:r>
      <w:r>
        <w:rPr>
          <w:rFonts w:ascii="Calibri" w:hAnsi="Calibri"/>
        </w:rPr>
        <w:t>,</w:t>
      </w:r>
      <w:r w:rsidRPr="00C120F1">
        <w:rPr>
          <w:rFonts w:ascii="Calibri" w:hAnsi="Calibri"/>
        </w:rPr>
        <w:t xml:space="preserve"> κατά την τελευταία πενταετία</w:t>
      </w:r>
      <w:r>
        <w:rPr>
          <w:rFonts w:ascii="Calibri" w:hAnsi="Calibri"/>
        </w:rPr>
        <w:t>.</w:t>
      </w:r>
      <w:r w:rsidRPr="00C120F1">
        <w:rPr>
          <w:rFonts w:ascii="Calibri" w:hAnsi="Calibri"/>
        </w:rPr>
        <w:t xml:space="preserve"> Και όπως είπαμε και στην προηγούμενη συνεδρίαση</w:t>
      </w:r>
      <w:r>
        <w:rPr>
          <w:rFonts w:ascii="Calibri" w:hAnsi="Calibri"/>
        </w:rPr>
        <w:t>,</w:t>
      </w:r>
      <w:r w:rsidRPr="00C120F1">
        <w:rPr>
          <w:rFonts w:ascii="Calibri" w:hAnsi="Calibri"/>
        </w:rPr>
        <w:t xml:space="preserve"> </w:t>
      </w:r>
      <w:r>
        <w:rPr>
          <w:rFonts w:ascii="Calibri" w:hAnsi="Calibri"/>
        </w:rPr>
        <w:t>δ</w:t>
      </w:r>
      <w:r w:rsidRPr="00C120F1">
        <w:rPr>
          <w:rFonts w:ascii="Calibri" w:hAnsi="Calibri"/>
        </w:rPr>
        <w:t>υστυχώς</w:t>
      </w:r>
      <w:r w:rsidR="00006638">
        <w:rPr>
          <w:rFonts w:ascii="Calibri" w:hAnsi="Calibri"/>
        </w:rPr>
        <w:t>,</w:t>
      </w:r>
      <w:r w:rsidRPr="00C120F1">
        <w:rPr>
          <w:rFonts w:ascii="Calibri" w:hAnsi="Calibri"/>
        </w:rPr>
        <w:t xml:space="preserve"> ορισμένα πράγματα τρέχουν πιο γρήγορα από τα τεχνολογικά προτερήματα</w:t>
      </w:r>
      <w:r>
        <w:rPr>
          <w:rFonts w:ascii="Calibri" w:hAnsi="Calibri"/>
        </w:rPr>
        <w:t>,</w:t>
      </w:r>
      <w:r w:rsidRPr="00C120F1">
        <w:rPr>
          <w:rFonts w:ascii="Calibri" w:hAnsi="Calibri"/>
        </w:rPr>
        <w:t xml:space="preserve"> που μπορεί να έχει η Πολιτεία</w:t>
      </w:r>
      <w:r>
        <w:rPr>
          <w:rFonts w:ascii="Calibri" w:hAnsi="Calibri"/>
        </w:rPr>
        <w:t>, δηλαδή</w:t>
      </w:r>
      <w:r w:rsidRPr="00C120F1">
        <w:rPr>
          <w:rFonts w:ascii="Calibri" w:hAnsi="Calibri"/>
        </w:rPr>
        <w:t xml:space="preserve"> τον σύγχρονο εξοπλισμό</w:t>
      </w:r>
      <w:r w:rsidR="00480939">
        <w:rPr>
          <w:rFonts w:ascii="Calibri" w:hAnsi="Calibri"/>
        </w:rPr>
        <w:t>,</w:t>
      </w:r>
      <w:r w:rsidRPr="00C120F1">
        <w:rPr>
          <w:rFonts w:ascii="Calibri" w:hAnsi="Calibri"/>
        </w:rPr>
        <w:t xml:space="preserve"> και αυτό είναι </w:t>
      </w:r>
      <w:r>
        <w:rPr>
          <w:rFonts w:ascii="Calibri" w:hAnsi="Calibri"/>
        </w:rPr>
        <w:t xml:space="preserve">η </w:t>
      </w:r>
      <w:r w:rsidRPr="00C120F1">
        <w:rPr>
          <w:rFonts w:ascii="Calibri" w:hAnsi="Calibri"/>
        </w:rPr>
        <w:t xml:space="preserve">παραβατικότητα και </w:t>
      </w:r>
      <w:r>
        <w:rPr>
          <w:rFonts w:ascii="Calibri" w:hAnsi="Calibri"/>
        </w:rPr>
        <w:t xml:space="preserve">η </w:t>
      </w:r>
      <w:r w:rsidRPr="00C120F1">
        <w:rPr>
          <w:rFonts w:ascii="Calibri" w:hAnsi="Calibri"/>
        </w:rPr>
        <w:t>εγκληματικότητα</w:t>
      </w:r>
      <w:r>
        <w:rPr>
          <w:rFonts w:ascii="Calibri" w:hAnsi="Calibri"/>
        </w:rPr>
        <w:t>.</w:t>
      </w:r>
      <w:r w:rsidRPr="00C120F1">
        <w:rPr>
          <w:rFonts w:ascii="Calibri" w:hAnsi="Calibri"/>
        </w:rPr>
        <w:t xml:space="preserve"> </w:t>
      </w:r>
    </w:p>
    <w:p w:rsidR="00C9472E" w:rsidRDefault="00D66908" w:rsidP="00535E61">
      <w:pPr>
        <w:spacing w:line="276" w:lineRule="auto"/>
        <w:ind w:firstLine="567"/>
        <w:jc w:val="both"/>
        <w:rPr>
          <w:rFonts w:ascii="Calibri" w:hAnsi="Calibri"/>
        </w:rPr>
      </w:pPr>
      <w:r w:rsidRPr="00C120F1">
        <w:rPr>
          <w:rFonts w:ascii="Calibri" w:hAnsi="Calibri"/>
        </w:rPr>
        <w:t>Αυτό</w:t>
      </w:r>
      <w:r w:rsidR="00480939">
        <w:rPr>
          <w:rFonts w:ascii="Calibri" w:hAnsi="Calibri"/>
        </w:rPr>
        <w:t>,</w:t>
      </w:r>
      <w:r w:rsidRPr="00C120F1">
        <w:rPr>
          <w:rFonts w:ascii="Calibri" w:hAnsi="Calibri"/>
        </w:rPr>
        <w:t xml:space="preserve"> λοιπόν</w:t>
      </w:r>
      <w:r w:rsidR="00480939">
        <w:rPr>
          <w:rFonts w:ascii="Calibri" w:hAnsi="Calibri"/>
        </w:rPr>
        <w:t>,</w:t>
      </w:r>
      <w:r w:rsidRPr="00C120F1">
        <w:rPr>
          <w:rFonts w:ascii="Calibri" w:hAnsi="Calibri"/>
        </w:rPr>
        <w:t xml:space="preserve"> το οποίο επιχειρούμε και επειδή </w:t>
      </w:r>
      <w:r>
        <w:rPr>
          <w:rFonts w:ascii="Calibri" w:hAnsi="Calibri"/>
        </w:rPr>
        <w:t>π</w:t>
      </w:r>
      <w:r w:rsidRPr="00C120F1">
        <w:rPr>
          <w:rFonts w:ascii="Calibri" w:hAnsi="Calibri"/>
        </w:rPr>
        <w:t>ολλοί από εσάς τοποθετηθ</w:t>
      </w:r>
      <w:r>
        <w:rPr>
          <w:rFonts w:ascii="Calibri" w:hAnsi="Calibri"/>
        </w:rPr>
        <w:t>ή</w:t>
      </w:r>
      <w:r w:rsidRPr="00C120F1">
        <w:rPr>
          <w:rFonts w:ascii="Calibri" w:hAnsi="Calibri"/>
        </w:rPr>
        <w:t>κατε</w:t>
      </w:r>
      <w:r w:rsidR="00DE7B66">
        <w:rPr>
          <w:rFonts w:ascii="Calibri" w:hAnsi="Calibri"/>
        </w:rPr>
        <w:t>,</w:t>
      </w:r>
      <w:r w:rsidRPr="00C120F1">
        <w:rPr>
          <w:rFonts w:ascii="Calibri" w:hAnsi="Calibri"/>
        </w:rPr>
        <w:t xml:space="preserve"> κυρίως</w:t>
      </w:r>
      <w:r w:rsidR="00DE7B66">
        <w:rPr>
          <w:rFonts w:ascii="Calibri" w:hAnsi="Calibri"/>
        </w:rPr>
        <w:t>,</w:t>
      </w:r>
      <w:r w:rsidRPr="00C120F1">
        <w:rPr>
          <w:rFonts w:ascii="Calibri" w:hAnsi="Calibri"/>
        </w:rPr>
        <w:t xml:space="preserve"> για το</w:t>
      </w:r>
      <w:r w:rsidR="00DE7B66">
        <w:rPr>
          <w:rFonts w:ascii="Calibri" w:hAnsi="Calibri"/>
        </w:rPr>
        <w:t>ν</w:t>
      </w:r>
      <w:r w:rsidRPr="00C120F1">
        <w:rPr>
          <w:rFonts w:ascii="Calibri" w:hAnsi="Calibri"/>
        </w:rPr>
        <w:t xml:space="preserve"> σκοπό της ίδρυσης αυτής της μονάδας</w:t>
      </w:r>
      <w:r>
        <w:rPr>
          <w:rFonts w:ascii="Calibri" w:hAnsi="Calibri"/>
        </w:rPr>
        <w:t>,</w:t>
      </w:r>
      <w:r w:rsidRPr="00C120F1">
        <w:rPr>
          <w:rFonts w:ascii="Calibri" w:hAnsi="Calibri"/>
        </w:rPr>
        <w:t xml:space="preserve"> είναι </w:t>
      </w:r>
      <w:r w:rsidR="00644E7C">
        <w:rPr>
          <w:rFonts w:ascii="Calibri" w:hAnsi="Calibri"/>
        </w:rPr>
        <w:t xml:space="preserve">να </w:t>
      </w:r>
      <w:r w:rsidRPr="00C120F1">
        <w:rPr>
          <w:rFonts w:ascii="Calibri" w:hAnsi="Calibri"/>
        </w:rPr>
        <w:t>προσπαθούμε να δημιουργήσουμε ένα εργαλείο</w:t>
      </w:r>
      <w:r>
        <w:rPr>
          <w:rFonts w:ascii="Calibri" w:hAnsi="Calibri"/>
        </w:rPr>
        <w:t>,</w:t>
      </w:r>
      <w:r w:rsidRPr="00C120F1">
        <w:rPr>
          <w:rFonts w:ascii="Calibri" w:hAnsi="Calibri"/>
        </w:rPr>
        <w:t xml:space="preserve"> το οποίο</w:t>
      </w:r>
      <w:r w:rsidR="00644E7C">
        <w:rPr>
          <w:rFonts w:ascii="Calibri" w:hAnsi="Calibri"/>
        </w:rPr>
        <w:t>,</w:t>
      </w:r>
      <w:r w:rsidRPr="00C120F1">
        <w:rPr>
          <w:rFonts w:ascii="Calibri" w:hAnsi="Calibri"/>
        </w:rPr>
        <w:t xml:space="preserve"> πραγματικά</w:t>
      </w:r>
      <w:r w:rsidR="00644E7C">
        <w:rPr>
          <w:rFonts w:ascii="Calibri" w:hAnsi="Calibri"/>
        </w:rPr>
        <w:t>,</w:t>
      </w:r>
      <w:r w:rsidRPr="00C120F1">
        <w:rPr>
          <w:rFonts w:ascii="Calibri" w:hAnsi="Calibri"/>
        </w:rPr>
        <w:t xml:space="preserve"> θα είναι έξυπνο</w:t>
      </w:r>
      <w:r>
        <w:rPr>
          <w:rFonts w:ascii="Calibri" w:hAnsi="Calibri"/>
        </w:rPr>
        <w:t>,</w:t>
      </w:r>
      <w:r w:rsidRPr="00C120F1">
        <w:rPr>
          <w:rFonts w:ascii="Calibri" w:hAnsi="Calibri"/>
        </w:rPr>
        <w:t xml:space="preserve"> θα μπορεί να αντιμετωπίζει την </w:t>
      </w:r>
      <w:r w:rsidR="00644E7C">
        <w:rPr>
          <w:rFonts w:ascii="Calibri" w:hAnsi="Calibri"/>
        </w:rPr>
        <w:t>ε</w:t>
      </w:r>
      <w:r w:rsidRPr="00C120F1">
        <w:rPr>
          <w:rFonts w:ascii="Calibri" w:hAnsi="Calibri"/>
        </w:rPr>
        <w:t>ντόπια παραβατικότητα</w:t>
      </w:r>
      <w:r>
        <w:rPr>
          <w:rFonts w:ascii="Calibri" w:hAnsi="Calibri"/>
        </w:rPr>
        <w:t>,</w:t>
      </w:r>
      <w:r w:rsidR="00AB42AD">
        <w:rPr>
          <w:rFonts w:ascii="Calibri" w:hAnsi="Calibri"/>
        </w:rPr>
        <w:t xml:space="preserve"> αλλά και τη</w:t>
      </w:r>
      <w:r w:rsidRPr="00C120F1">
        <w:rPr>
          <w:rFonts w:ascii="Calibri" w:hAnsi="Calibri"/>
        </w:rPr>
        <w:t xml:space="preserve"> διεθνή πραγματικότητα</w:t>
      </w:r>
      <w:r>
        <w:rPr>
          <w:rFonts w:ascii="Calibri" w:hAnsi="Calibri"/>
        </w:rPr>
        <w:t>,</w:t>
      </w:r>
      <w:r w:rsidRPr="00C120F1">
        <w:rPr>
          <w:rFonts w:ascii="Calibri" w:hAnsi="Calibri"/>
        </w:rPr>
        <w:t xml:space="preserve"> διότι</w:t>
      </w:r>
      <w:r w:rsidR="00AB42AD">
        <w:rPr>
          <w:rFonts w:ascii="Calibri" w:hAnsi="Calibri"/>
        </w:rPr>
        <w:t>,</w:t>
      </w:r>
      <w:r w:rsidRPr="00C120F1">
        <w:rPr>
          <w:rFonts w:ascii="Calibri" w:hAnsi="Calibri"/>
        </w:rPr>
        <w:t xml:space="preserve"> σήμερα</w:t>
      </w:r>
      <w:r w:rsidR="00AB42AD">
        <w:rPr>
          <w:rFonts w:ascii="Calibri" w:hAnsi="Calibri"/>
        </w:rPr>
        <w:t>,</w:t>
      </w:r>
      <w:r w:rsidRPr="00C120F1">
        <w:rPr>
          <w:rFonts w:ascii="Calibri" w:hAnsi="Calibri"/>
        </w:rPr>
        <w:t xml:space="preserve"> εντός του χώρου</w:t>
      </w:r>
      <w:r w:rsidR="00AB42AD">
        <w:rPr>
          <w:rFonts w:ascii="Calibri" w:hAnsi="Calibri"/>
        </w:rPr>
        <w:t>,</w:t>
      </w:r>
      <w:r w:rsidRPr="00C120F1">
        <w:rPr>
          <w:rFonts w:ascii="Calibri" w:hAnsi="Calibri"/>
        </w:rPr>
        <w:t xml:space="preserve"> λειτουργούν </w:t>
      </w:r>
      <w:proofErr w:type="spellStart"/>
      <w:r w:rsidRPr="00C120F1">
        <w:rPr>
          <w:rFonts w:ascii="Calibri" w:hAnsi="Calibri"/>
        </w:rPr>
        <w:t>παραβατικές</w:t>
      </w:r>
      <w:proofErr w:type="spellEnd"/>
      <w:r w:rsidRPr="00C120F1">
        <w:rPr>
          <w:rFonts w:ascii="Calibri" w:hAnsi="Calibri"/>
        </w:rPr>
        <w:t xml:space="preserve"> ομάδες</w:t>
      </w:r>
      <w:r>
        <w:rPr>
          <w:rFonts w:ascii="Calibri" w:hAnsi="Calibri"/>
        </w:rPr>
        <w:t>,</w:t>
      </w:r>
      <w:r w:rsidRPr="00C120F1">
        <w:rPr>
          <w:rFonts w:ascii="Calibri" w:hAnsi="Calibri"/>
        </w:rPr>
        <w:t xml:space="preserve"> όχι μόνο εσωτερικές και </w:t>
      </w:r>
      <w:r w:rsidR="00AB42AD">
        <w:rPr>
          <w:rFonts w:ascii="Calibri" w:hAnsi="Calibri"/>
        </w:rPr>
        <w:t>ε</w:t>
      </w:r>
      <w:r w:rsidRPr="00C120F1">
        <w:rPr>
          <w:rFonts w:ascii="Calibri" w:hAnsi="Calibri"/>
        </w:rPr>
        <w:t>ντόπιες</w:t>
      </w:r>
      <w:r>
        <w:rPr>
          <w:rFonts w:ascii="Calibri" w:hAnsi="Calibri"/>
        </w:rPr>
        <w:t>,</w:t>
      </w:r>
      <w:r w:rsidRPr="00C120F1">
        <w:rPr>
          <w:rFonts w:ascii="Calibri" w:hAnsi="Calibri"/>
        </w:rPr>
        <w:t xml:space="preserve"> αλλά και ξένες </w:t>
      </w:r>
      <w:proofErr w:type="spellStart"/>
      <w:r>
        <w:rPr>
          <w:rFonts w:ascii="Calibri" w:hAnsi="Calibri"/>
        </w:rPr>
        <w:t>παραβατικές</w:t>
      </w:r>
      <w:proofErr w:type="spellEnd"/>
      <w:r w:rsidRPr="00C120F1">
        <w:rPr>
          <w:rFonts w:ascii="Calibri" w:hAnsi="Calibri"/>
        </w:rPr>
        <w:t xml:space="preserve"> ομάδες και αυτό το βρίσκουμε συνεχώς στους ελέγχους</w:t>
      </w:r>
      <w:r w:rsidR="00AB42AD">
        <w:rPr>
          <w:rFonts w:ascii="Calibri" w:hAnsi="Calibri"/>
        </w:rPr>
        <w:t>,</w:t>
      </w:r>
      <w:r w:rsidRPr="00C120F1">
        <w:rPr>
          <w:rFonts w:ascii="Calibri" w:hAnsi="Calibri"/>
        </w:rPr>
        <w:t xml:space="preserve"> που κάνουμε</w:t>
      </w:r>
      <w:r w:rsidR="00C9472E">
        <w:rPr>
          <w:rFonts w:ascii="Calibri" w:hAnsi="Calibri"/>
        </w:rPr>
        <w:t>,</w:t>
      </w:r>
      <w:r w:rsidRPr="00C120F1">
        <w:rPr>
          <w:rFonts w:ascii="Calibri" w:hAnsi="Calibri"/>
        </w:rPr>
        <w:t xml:space="preserve"> και στα αποτελέσματα</w:t>
      </w:r>
      <w:r w:rsidR="00C9472E">
        <w:rPr>
          <w:rFonts w:ascii="Calibri" w:hAnsi="Calibri"/>
        </w:rPr>
        <w:t>, τα</w:t>
      </w:r>
      <w:r w:rsidRPr="00C120F1">
        <w:rPr>
          <w:rFonts w:ascii="Calibri" w:hAnsi="Calibri"/>
        </w:rPr>
        <w:t xml:space="preserve"> οποία φέρνουμε</w:t>
      </w:r>
      <w:r>
        <w:rPr>
          <w:rFonts w:ascii="Calibri" w:hAnsi="Calibri"/>
        </w:rPr>
        <w:t>.</w:t>
      </w:r>
      <w:r w:rsidRPr="00C120F1">
        <w:rPr>
          <w:rFonts w:ascii="Calibri" w:hAnsi="Calibri"/>
        </w:rPr>
        <w:t xml:space="preserve"> </w:t>
      </w:r>
    </w:p>
    <w:p w:rsidR="00D66908" w:rsidRDefault="00D66908" w:rsidP="00535E61">
      <w:pPr>
        <w:spacing w:line="276" w:lineRule="auto"/>
        <w:ind w:firstLine="567"/>
        <w:jc w:val="both"/>
        <w:rPr>
          <w:rFonts w:ascii="Calibri" w:hAnsi="Calibri"/>
        </w:rPr>
      </w:pPr>
      <w:r w:rsidRPr="00C120F1">
        <w:rPr>
          <w:rFonts w:ascii="Calibri" w:hAnsi="Calibri"/>
        </w:rPr>
        <w:t>Εκείνο</w:t>
      </w:r>
      <w:r>
        <w:rPr>
          <w:rFonts w:ascii="Calibri" w:hAnsi="Calibri"/>
        </w:rPr>
        <w:t>,</w:t>
      </w:r>
      <w:r w:rsidRPr="00C120F1">
        <w:rPr>
          <w:rFonts w:ascii="Calibri" w:hAnsi="Calibri"/>
        </w:rPr>
        <w:t xml:space="preserve"> </w:t>
      </w:r>
      <w:r>
        <w:rPr>
          <w:rFonts w:ascii="Calibri" w:hAnsi="Calibri"/>
        </w:rPr>
        <w:t>λ</w:t>
      </w:r>
      <w:r w:rsidRPr="00C120F1">
        <w:rPr>
          <w:rFonts w:ascii="Calibri" w:hAnsi="Calibri"/>
        </w:rPr>
        <w:t>οιπόν</w:t>
      </w:r>
      <w:r>
        <w:rPr>
          <w:rFonts w:ascii="Calibri" w:hAnsi="Calibri"/>
        </w:rPr>
        <w:t>,</w:t>
      </w:r>
      <w:r w:rsidR="00C9472E">
        <w:rPr>
          <w:rFonts w:ascii="Calibri" w:hAnsi="Calibri"/>
        </w:rPr>
        <w:t xml:space="preserve"> που θέλουμε να κάνουμ</w:t>
      </w:r>
      <w:r w:rsidR="00F913A3">
        <w:rPr>
          <w:rFonts w:ascii="Calibri" w:hAnsi="Calibri"/>
        </w:rPr>
        <w:t>ε</w:t>
      </w:r>
      <w:r w:rsidR="00C9472E">
        <w:rPr>
          <w:rFonts w:ascii="Calibri" w:hAnsi="Calibri"/>
        </w:rPr>
        <w:t>,</w:t>
      </w:r>
      <w:r w:rsidRPr="00C120F1">
        <w:rPr>
          <w:rFonts w:ascii="Calibri" w:hAnsi="Calibri"/>
        </w:rPr>
        <w:t xml:space="preserve"> είναι να δημιουργήσουμε ένα πολύ πιο έξυπνο σύστημα</w:t>
      </w:r>
      <w:r>
        <w:rPr>
          <w:rFonts w:ascii="Calibri" w:hAnsi="Calibri"/>
        </w:rPr>
        <w:t>,</w:t>
      </w:r>
      <w:r w:rsidRPr="00C120F1">
        <w:rPr>
          <w:rFonts w:ascii="Calibri" w:hAnsi="Calibri"/>
        </w:rPr>
        <w:t xml:space="preserve"> το οποίο θα έχει όλη την </w:t>
      </w:r>
      <w:r>
        <w:rPr>
          <w:rFonts w:ascii="Calibri" w:hAnsi="Calibri"/>
        </w:rPr>
        <w:t>υλικοτεχνική</w:t>
      </w:r>
      <w:r w:rsidRPr="00C120F1">
        <w:rPr>
          <w:rFonts w:ascii="Calibri" w:hAnsi="Calibri"/>
        </w:rPr>
        <w:t xml:space="preserve"> υποδομή</w:t>
      </w:r>
      <w:r>
        <w:rPr>
          <w:rFonts w:ascii="Calibri" w:hAnsi="Calibri"/>
        </w:rPr>
        <w:t>,</w:t>
      </w:r>
      <w:r w:rsidRPr="00C120F1">
        <w:rPr>
          <w:rFonts w:ascii="Calibri" w:hAnsi="Calibri"/>
        </w:rPr>
        <w:t xml:space="preserve"> θα έχει τα εργαλεία</w:t>
      </w:r>
      <w:r>
        <w:rPr>
          <w:rFonts w:ascii="Calibri" w:hAnsi="Calibri"/>
        </w:rPr>
        <w:t>,</w:t>
      </w:r>
      <w:r w:rsidRPr="00C120F1">
        <w:rPr>
          <w:rFonts w:ascii="Calibri" w:hAnsi="Calibri"/>
        </w:rPr>
        <w:t xml:space="preserve"> τους ανθρώπους</w:t>
      </w:r>
      <w:r>
        <w:rPr>
          <w:rFonts w:ascii="Calibri" w:hAnsi="Calibri"/>
        </w:rPr>
        <w:t>,</w:t>
      </w:r>
      <w:r w:rsidRPr="00C120F1">
        <w:rPr>
          <w:rFonts w:ascii="Calibri" w:hAnsi="Calibri"/>
        </w:rPr>
        <w:t xml:space="preserve"> τις δομές</w:t>
      </w:r>
      <w:r>
        <w:rPr>
          <w:rFonts w:ascii="Calibri" w:hAnsi="Calibri"/>
        </w:rPr>
        <w:t>,</w:t>
      </w:r>
      <w:r w:rsidRPr="00C120F1">
        <w:rPr>
          <w:rFonts w:ascii="Calibri" w:hAnsi="Calibri"/>
        </w:rPr>
        <w:t xml:space="preserve"> την έξυπνη λογική</w:t>
      </w:r>
      <w:r>
        <w:rPr>
          <w:rFonts w:ascii="Calibri" w:hAnsi="Calibri"/>
        </w:rPr>
        <w:t>, για να</w:t>
      </w:r>
      <w:r w:rsidRPr="00C120F1">
        <w:rPr>
          <w:rFonts w:ascii="Calibri" w:hAnsi="Calibri"/>
        </w:rPr>
        <w:t xml:space="preserve"> μπορεί να αντιμετωπίσει το </w:t>
      </w:r>
      <w:r>
        <w:rPr>
          <w:rFonts w:ascii="Calibri" w:hAnsi="Calibri"/>
        </w:rPr>
        <w:t>έγκλημα</w:t>
      </w:r>
      <w:r w:rsidR="00904F13">
        <w:rPr>
          <w:rFonts w:ascii="Calibri" w:hAnsi="Calibri"/>
        </w:rPr>
        <w:t>. Κ</w:t>
      </w:r>
      <w:r w:rsidRPr="00C120F1">
        <w:rPr>
          <w:rFonts w:ascii="Calibri" w:hAnsi="Calibri"/>
        </w:rPr>
        <w:t xml:space="preserve">αι επειδή στις </w:t>
      </w:r>
      <w:r w:rsidR="00031DE0">
        <w:rPr>
          <w:rFonts w:ascii="Calibri" w:hAnsi="Calibri"/>
        </w:rPr>
        <w:t>γενικές τοποθετήσεις σας</w:t>
      </w:r>
      <w:r w:rsidRPr="00C120F1">
        <w:rPr>
          <w:rFonts w:ascii="Calibri" w:hAnsi="Calibri"/>
        </w:rPr>
        <w:t xml:space="preserve"> ένα από τα βασικά σας ερωτήματα είναι τι προσπαθούμε να κάνουμε</w:t>
      </w:r>
      <w:r>
        <w:rPr>
          <w:rFonts w:ascii="Calibri" w:hAnsi="Calibri"/>
        </w:rPr>
        <w:t>,</w:t>
      </w:r>
      <w:r w:rsidRPr="00C120F1">
        <w:rPr>
          <w:rFonts w:ascii="Calibri" w:hAnsi="Calibri"/>
        </w:rPr>
        <w:t xml:space="preserve"> η απάντηση είναι απλή</w:t>
      </w:r>
      <w:r>
        <w:rPr>
          <w:rFonts w:ascii="Calibri" w:hAnsi="Calibri"/>
        </w:rPr>
        <w:t>:</w:t>
      </w:r>
      <w:r w:rsidRPr="00C120F1">
        <w:rPr>
          <w:rFonts w:ascii="Calibri" w:hAnsi="Calibri"/>
        </w:rPr>
        <w:t xml:space="preserve"> Προσπαθούμε να προστατεύσουμε τον </w:t>
      </w:r>
      <w:r>
        <w:rPr>
          <w:rFonts w:ascii="Calibri" w:hAnsi="Calibri"/>
        </w:rPr>
        <w:t>κ</w:t>
      </w:r>
      <w:r w:rsidRPr="00C120F1">
        <w:rPr>
          <w:rFonts w:ascii="Calibri" w:hAnsi="Calibri"/>
        </w:rPr>
        <w:t>αταναλωτή</w:t>
      </w:r>
      <w:r>
        <w:rPr>
          <w:rFonts w:ascii="Calibri" w:hAnsi="Calibri"/>
        </w:rPr>
        <w:t>,</w:t>
      </w:r>
      <w:r w:rsidRPr="00C120F1">
        <w:rPr>
          <w:rFonts w:ascii="Calibri" w:hAnsi="Calibri"/>
        </w:rPr>
        <w:t xml:space="preserve"> αυτός που είναι</w:t>
      </w:r>
      <w:r w:rsidR="00AF6BE4">
        <w:rPr>
          <w:rFonts w:ascii="Calibri" w:hAnsi="Calibri"/>
        </w:rPr>
        <w:t>,</w:t>
      </w:r>
      <w:r w:rsidRPr="00C120F1">
        <w:rPr>
          <w:rFonts w:ascii="Calibri" w:hAnsi="Calibri"/>
        </w:rPr>
        <w:t xml:space="preserve"> πραγματικά</w:t>
      </w:r>
      <w:r w:rsidR="00AF6BE4">
        <w:rPr>
          <w:rFonts w:ascii="Calibri" w:hAnsi="Calibri"/>
        </w:rPr>
        <w:t>,</w:t>
      </w:r>
      <w:r w:rsidRPr="00C120F1">
        <w:rPr>
          <w:rFonts w:ascii="Calibri" w:hAnsi="Calibri"/>
        </w:rPr>
        <w:t xml:space="preserve"> μία ευάλωτη ομάδα</w:t>
      </w:r>
      <w:r w:rsidR="00AF6BE4">
        <w:rPr>
          <w:rFonts w:ascii="Calibri" w:hAnsi="Calibri"/>
        </w:rPr>
        <w:t>,</w:t>
      </w:r>
      <w:r w:rsidRPr="00C120F1">
        <w:rPr>
          <w:rFonts w:ascii="Calibri" w:hAnsi="Calibri"/>
        </w:rPr>
        <w:t xml:space="preserve"> που δεν μπορεί να γνωρίσει </w:t>
      </w:r>
      <w:r>
        <w:rPr>
          <w:rFonts w:ascii="Calibri" w:hAnsi="Calibri"/>
        </w:rPr>
        <w:t>α</w:t>
      </w:r>
      <w:r w:rsidRPr="00C120F1">
        <w:rPr>
          <w:rFonts w:ascii="Calibri" w:hAnsi="Calibri"/>
        </w:rPr>
        <w:t>ν</w:t>
      </w:r>
      <w:r w:rsidR="00AF6BE4">
        <w:rPr>
          <w:rFonts w:ascii="Calibri" w:hAnsi="Calibri"/>
        </w:rPr>
        <w:t>,</w:t>
      </w:r>
      <w:r w:rsidRPr="00C120F1">
        <w:rPr>
          <w:rFonts w:ascii="Calibri" w:hAnsi="Calibri"/>
        </w:rPr>
        <w:t xml:space="preserve"> πραγματικά</w:t>
      </w:r>
      <w:r w:rsidR="00AF6BE4">
        <w:rPr>
          <w:rFonts w:ascii="Calibri" w:hAnsi="Calibri"/>
        </w:rPr>
        <w:t>,</w:t>
      </w:r>
      <w:r w:rsidRPr="00C120F1">
        <w:rPr>
          <w:rFonts w:ascii="Calibri" w:hAnsi="Calibri"/>
        </w:rPr>
        <w:t xml:space="preserve"> το προϊόν που παίρνει έχει τη σωστή σήμανση </w:t>
      </w:r>
      <w:r>
        <w:rPr>
          <w:rFonts w:ascii="Calibri" w:hAnsi="Calibri"/>
        </w:rPr>
        <w:t xml:space="preserve">ή </w:t>
      </w:r>
      <w:r w:rsidRPr="00C120F1">
        <w:rPr>
          <w:rFonts w:ascii="Calibri" w:hAnsi="Calibri"/>
        </w:rPr>
        <w:t>έχει τα ποιοτικά χαρακτηριστικά και αυτό είναι μία διαρκής προσπάθεια και</w:t>
      </w:r>
      <w:r w:rsidR="00CE1983">
        <w:rPr>
          <w:rFonts w:ascii="Calibri" w:hAnsi="Calibri"/>
        </w:rPr>
        <w:t>,</w:t>
      </w:r>
      <w:r w:rsidRPr="00C120F1">
        <w:rPr>
          <w:rFonts w:ascii="Calibri" w:hAnsi="Calibri"/>
        </w:rPr>
        <w:t xml:space="preserve"> κυρίως</w:t>
      </w:r>
      <w:r w:rsidR="00CE1983">
        <w:rPr>
          <w:rFonts w:ascii="Calibri" w:hAnsi="Calibri"/>
        </w:rPr>
        <w:t>,</w:t>
      </w:r>
      <w:r w:rsidRPr="00C120F1">
        <w:rPr>
          <w:rFonts w:ascii="Calibri" w:hAnsi="Calibri"/>
        </w:rPr>
        <w:t xml:space="preserve"> φάνηκε πολύ δυνατά</w:t>
      </w:r>
      <w:r w:rsidR="00CE1983">
        <w:rPr>
          <w:rFonts w:ascii="Calibri" w:hAnsi="Calibri"/>
        </w:rPr>
        <w:t>,</w:t>
      </w:r>
      <w:r>
        <w:rPr>
          <w:rFonts w:ascii="Calibri" w:hAnsi="Calibri"/>
        </w:rPr>
        <w:t xml:space="preserve"> εν</w:t>
      </w:r>
      <w:r w:rsidRPr="00C120F1">
        <w:rPr>
          <w:rFonts w:ascii="Calibri" w:hAnsi="Calibri"/>
        </w:rPr>
        <w:t xml:space="preserve"> μέσω της κρίσης του </w:t>
      </w:r>
      <w:proofErr w:type="spellStart"/>
      <w:r>
        <w:rPr>
          <w:rFonts w:ascii="Calibri" w:hAnsi="Calibri"/>
          <w:lang w:val="en-US"/>
        </w:rPr>
        <w:t>covid</w:t>
      </w:r>
      <w:proofErr w:type="spellEnd"/>
      <w:r w:rsidRPr="0055590B">
        <w:rPr>
          <w:rFonts w:ascii="Calibri" w:hAnsi="Calibri"/>
        </w:rPr>
        <w:t>-19</w:t>
      </w:r>
      <w:r w:rsidR="00CE1983">
        <w:rPr>
          <w:rFonts w:ascii="Calibri" w:hAnsi="Calibri"/>
        </w:rPr>
        <w:t>,</w:t>
      </w:r>
      <w:r w:rsidRPr="00C120F1">
        <w:rPr>
          <w:rFonts w:ascii="Calibri" w:hAnsi="Calibri"/>
        </w:rPr>
        <w:t xml:space="preserve"> </w:t>
      </w:r>
      <w:r>
        <w:rPr>
          <w:rFonts w:ascii="Calibri" w:hAnsi="Calibri"/>
        </w:rPr>
        <w:t>ό</w:t>
      </w:r>
      <w:r w:rsidRPr="00C120F1">
        <w:rPr>
          <w:rFonts w:ascii="Calibri" w:hAnsi="Calibri"/>
        </w:rPr>
        <w:t>που αναγκαστήκαμε να δημιουργήσουμε έναν ελεγκτικό μηχανισμό</w:t>
      </w:r>
      <w:r w:rsidR="00CE1983">
        <w:rPr>
          <w:rFonts w:ascii="Calibri" w:hAnsi="Calibri"/>
        </w:rPr>
        <w:t>,</w:t>
      </w:r>
      <w:r w:rsidRPr="00C120F1">
        <w:rPr>
          <w:rFonts w:ascii="Calibri" w:hAnsi="Calibri"/>
        </w:rPr>
        <w:t xml:space="preserve"> ένα σύστημα</w:t>
      </w:r>
      <w:r w:rsidR="00CE1983">
        <w:rPr>
          <w:rFonts w:ascii="Calibri" w:hAnsi="Calibri"/>
        </w:rPr>
        <w:t>,</w:t>
      </w:r>
      <w:r w:rsidRPr="00C120F1">
        <w:rPr>
          <w:rFonts w:ascii="Calibri" w:hAnsi="Calibri"/>
        </w:rPr>
        <w:t xml:space="preserve"> δηλαδή</w:t>
      </w:r>
      <w:r w:rsidR="00CE1983">
        <w:rPr>
          <w:rFonts w:ascii="Calibri" w:hAnsi="Calibri"/>
        </w:rPr>
        <w:t>,</w:t>
      </w:r>
      <w:r w:rsidRPr="00C120F1">
        <w:rPr>
          <w:rFonts w:ascii="Calibri" w:hAnsi="Calibri"/>
        </w:rPr>
        <w:t xml:space="preserve"> το οποίο παρακολουθεί και καταγράφει όλα τα στοιχεία των προϊόντων πρώτης ανάγκης και</w:t>
      </w:r>
      <w:r w:rsidR="00DD433B">
        <w:rPr>
          <w:rFonts w:ascii="Calibri" w:hAnsi="Calibri"/>
        </w:rPr>
        <w:t>,</w:t>
      </w:r>
      <w:r w:rsidRPr="00C120F1">
        <w:rPr>
          <w:rFonts w:ascii="Calibri" w:hAnsi="Calibri"/>
        </w:rPr>
        <w:t xml:space="preserve"> μάλιστα</w:t>
      </w:r>
      <w:r w:rsidR="00DD433B">
        <w:rPr>
          <w:rFonts w:ascii="Calibri" w:hAnsi="Calibri"/>
        </w:rPr>
        <w:t>,</w:t>
      </w:r>
      <w:r w:rsidRPr="00C120F1">
        <w:rPr>
          <w:rFonts w:ascii="Calibri" w:hAnsi="Calibri"/>
        </w:rPr>
        <w:t xml:space="preserve"> μέσα σε αυτά τα προϊόντα πρώτης ανάγκης προστέθηκαν και αγροτικά προϊόντα</w:t>
      </w:r>
      <w:r>
        <w:rPr>
          <w:rFonts w:ascii="Calibri" w:hAnsi="Calibri"/>
        </w:rPr>
        <w:t>,</w:t>
      </w:r>
      <w:r w:rsidRPr="00C120F1">
        <w:rPr>
          <w:rFonts w:ascii="Calibri" w:hAnsi="Calibri"/>
        </w:rPr>
        <w:t xml:space="preserve"> ακριβώς για να μπορέσουμε να δούμε και να παρακολουθήσουμε </w:t>
      </w:r>
      <w:r>
        <w:rPr>
          <w:rFonts w:ascii="Calibri" w:hAnsi="Calibri"/>
        </w:rPr>
        <w:t xml:space="preserve">το θέμα </w:t>
      </w:r>
      <w:r w:rsidRPr="00C120F1">
        <w:rPr>
          <w:rFonts w:ascii="Calibri" w:hAnsi="Calibri"/>
        </w:rPr>
        <w:t>της επάρκειας της αγοράς και πολύ γρήγορα τα αποτελέσματα φάνηκαν και απέδειξαν ότι η μονάδα αυτή</w:t>
      </w:r>
      <w:r w:rsidR="00A8734A">
        <w:rPr>
          <w:rFonts w:ascii="Calibri" w:hAnsi="Calibri"/>
        </w:rPr>
        <w:t xml:space="preserve">, </w:t>
      </w:r>
      <w:r w:rsidR="00DA48FD">
        <w:rPr>
          <w:rFonts w:ascii="Calibri" w:hAnsi="Calibri"/>
        </w:rPr>
        <w:t xml:space="preserve">το </w:t>
      </w:r>
      <w:r>
        <w:rPr>
          <w:rFonts w:ascii="Calibri" w:hAnsi="Calibri"/>
        </w:rPr>
        <w:t>ΣΥΚΕΑ</w:t>
      </w:r>
      <w:r w:rsidR="00A8734A">
        <w:rPr>
          <w:rFonts w:ascii="Calibri" w:hAnsi="Calibri"/>
        </w:rPr>
        <w:t>Π</w:t>
      </w:r>
      <w:r>
        <w:rPr>
          <w:rFonts w:ascii="Calibri" w:hAnsi="Calibri"/>
        </w:rPr>
        <w:t>, το</w:t>
      </w:r>
      <w:r w:rsidRPr="00C120F1">
        <w:rPr>
          <w:rFonts w:ascii="Calibri" w:hAnsi="Calibri"/>
        </w:rPr>
        <w:t xml:space="preserve"> συντονιστικ</w:t>
      </w:r>
      <w:r>
        <w:rPr>
          <w:rFonts w:ascii="Calibri" w:hAnsi="Calibri"/>
        </w:rPr>
        <w:t>ό</w:t>
      </w:r>
      <w:r w:rsidRPr="00C120F1">
        <w:rPr>
          <w:rFonts w:ascii="Calibri" w:hAnsi="Calibri"/>
        </w:rPr>
        <w:t xml:space="preserve"> </w:t>
      </w:r>
      <w:r>
        <w:rPr>
          <w:rFonts w:ascii="Calibri" w:hAnsi="Calibri"/>
        </w:rPr>
        <w:t>όργανο αυτό</w:t>
      </w:r>
      <w:r w:rsidR="008C613F">
        <w:rPr>
          <w:rFonts w:ascii="Calibri" w:hAnsi="Calibri"/>
        </w:rPr>
        <w:t>,</w:t>
      </w:r>
      <w:r>
        <w:rPr>
          <w:rFonts w:ascii="Calibri" w:hAnsi="Calibri"/>
        </w:rPr>
        <w:t xml:space="preserve"> π</w:t>
      </w:r>
      <w:r w:rsidRPr="00C120F1">
        <w:rPr>
          <w:rFonts w:ascii="Calibri" w:hAnsi="Calibri"/>
        </w:rPr>
        <w:t>ράγματι</w:t>
      </w:r>
      <w:r w:rsidR="008C613F">
        <w:rPr>
          <w:rFonts w:ascii="Calibri" w:hAnsi="Calibri"/>
        </w:rPr>
        <w:t>,</w:t>
      </w:r>
      <w:r w:rsidRPr="00C120F1">
        <w:rPr>
          <w:rFonts w:ascii="Calibri" w:hAnsi="Calibri"/>
        </w:rPr>
        <w:t xml:space="preserve"> είχε επιτελέσει το</w:t>
      </w:r>
      <w:r w:rsidR="008C613F">
        <w:rPr>
          <w:rFonts w:ascii="Calibri" w:hAnsi="Calibri"/>
        </w:rPr>
        <w:t>ν</w:t>
      </w:r>
      <w:r w:rsidRPr="00C120F1">
        <w:rPr>
          <w:rFonts w:ascii="Calibri" w:hAnsi="Calibri"/>
        </w:rPr>
        <w:t xml:space="preserve"> λόγο </w:t>
      </w:r>
      <w:r>
        <w:rPr>
          <w:rFonts w:ascii="Calibri" w:hAnsi="Calibri"/>
        </w:rPr>
        <w:t>του</w:t>
      </w:r>
      <w:r w:rsidRPr="00C120F1">
        <w:rPr>
          <w:rFonts w:ascii="Calibri" w:hAnsi="Calibri"/>
        </w:rPr>
        <w:t xml:space="preserve"> </w:t>
      </w:r>
      <w:r>
        <w:rPr>
          <w:rFonts w:ascii="Calibri" w:hAnsi="Calibri"/>
        </w:rPr>
        <w:t>ως</w:t>
      </w:r>
      <w:r w:rsidR="008C613F">
        <w:rPr>
          <w:rFonts w:ascii="Calibri" w:hAnsi="Calibri"/>
        </w:rPr>
        <w:t xml:space="preserve"> αυτό το σημείο. Κ</w:t>
      </w:r>
      <w:r w:rsidRPr="00C120F1">
        <w:rPr>
          <w:rFonts w:ascii="Calibri" w:hAnsi="Calibri"/>
        </w:rPr>
        <w:t xml:space="preserve">αι επειδή και στην προηγούμενη συνεδρίαση η κυρία Τζάκρη </w:t>
      </w:r>
      <w:r>
        <w:rPr>
          <w:rFonts w:ascii="Calibri" w:hAnsi="Calibri"/>
        </w:rPr>
        <w:t>α</w:t>
      </w:r>
      <w:r w:rsidRPr="00C120F1">
        <w:rPr>
          <w:rFonts w:ascii="Calibri" w:hAnsi="Calibri"/>
        </w:rPr>
        <w:t>ναφέρθηκε ότι</w:t>
      </w:r>
      <w:r w:rsidR="008C613F">
        <w:rPr>
          <w:rFonts w:ascii="Calibri" w:hAnsi="Calibri"/>
        </w:rPr>
        <w:t>,</w:t>
      </w:r>
      <w:r w:rsidRPr="00C120F1">
        <w:rPr>
          <w:rFonts w:ascii="Calibri" w:hAnsi="Calibri"/>
        </w:rPr>
        <w:t xml:space="preserve"> ενώ δημιουργήθηκε επί </w:t>
      </w:r>
      <w:r w:rsidR="008C613F">
        <w:rPr>
          <w:rFonts w:ascii="Calibri" w:hAnsi="Calibri"/>
        </w:rPr>
        <w:t>Κ</w:t>
      </w:r>
      <w:r w:rsidRPr="00C120F1">
        <w:rPr>
          <w:rFonts w:ascii="Calibri" w:hAnsi="Calibri"/>
        </w:rPr>
        <w:t>υβέρνησης Νέας Δημοκρατίας</w:t>
      </w:r>
      <w:r>
        <w:rPr>
          <w:rFonts w:ascii="Calibri" w:hAnsi="Calibri"/>
        </w:rPr>
        <w:t>,</w:t>
      </w:r>
      <w:r w:rsidRPr="00C120F1">
        <w:rPr>
          <w:rFonts w:ascii="Calibri" w:hAnsi="Calibri"/>
        </w:rPr>
        <w:t xml:space="preserve"> άρχισε να λειτου</w:t>
      </w:r>
      <w:r w:rsidR="000008F8">
        <w:rPr>
          <w:rFonts w:ascii="Calibri" w:hAnsi="Calibri"/>
        </w:rPr>
        <w:t>ργεί κατά τη</w:t>
      </w:r>
      <w:r w:rsidRPr="00C120F1">
        <w:rPr>
          <w:rFonts w:ascii="Calibri" w:hAnsi="Calibri"/>
        </w:rPr>
        <w:t xml:space="preserve"> διακυβέρνηση του ΣΥΡΙΖΑ</w:t>
      </w:r>
      <w:r>
        <w:rPr>
          <w:rFonts w:ascii="Calibri" w:hAnsi="Calibri"/>
        </w:rPr>
        <w:t>,</w:t>
      </w:r>
      <w:r w:rsidRPr="00C120F1">
        <w:rPr>
          <w:rFonts w:ascii="Calibri" w:hAnsi="Calibri"/>
        </w:rPr>
        <w:t xml:space="preserve"> </w:t>
      </w:r>
      <w:r>
        <w:rPr>
          <w:rFonts w:ascii="Calibri" w:hAnsi="Calibri"/>
        </w:rPr>
        <w:t>ν</w:t>
      </w:r>
      <w:r w:rsidRPr="00C120F1">
        <w:rPr>
          <w:rFonts w:ascii="Calibri" w:hAnsi="Calibri"/>
        </w:rPr>
        <w:t>αι</w:t>
      </w:r>
      <w:r w:rsidR="000008F8">
        <w:rPr>
          <w:rFonts w:ascii="Calibri" w:hAnsi="Calibri"/>
        </w:rPr>
        <w:t>,</w:t>
      </w:r>
      <w:r w:rsidRPr="00C120F1">
        <w:rPr>
          <w:rFonts w:ascii="Calibri" w:hAnsi="Calibri"/>
        </w:rPr>
        <w:t xml:space="preserve"> ξεκίνησε να λειτουργεί κατά τη διακυβέρνηση του ΣΥΡΙΖΑ</w:t>
      </w:r>
      <w:r>
        <w:rPr>
          <w:rFonts w:ascii="Calibri" w:hAnsi="Calibri"/>
        </w:rPr>
        <w:t>,</w:t>
      </w:r>
      <w:r w:rsidRPr="00C120F1">
        <w:rPr>
          <w:rFonts w:ascii="Calibri" w:hAnsi="Calibri"/>
        </w:rPr>
        <w:t xml:space="preserve"> </w:t>
      </w:r>
      <w:r>
        <w:rPr>
          <w:rFonts w:ascii="Calibri" w:hAnsi="Calibri"/>
        </w:rPr>
        <w:t>όμως,</w:t>
      </w:r>
      <w:r w:rsidRPr="00C120F1">
        <w:rPr>
          <w:rFonts w:ascii="Calibri" w:hAnsi="Calibri"/>
        </w:rPr>
        <w:t xml:space="preserve"> δεν είχε κανένα ουσιαστικό αποτέλεσμα</w:t>
      </w:r>
      <w:r w:rsidR="000008F8">
        <w:rPr>
          <w:rFonts w:ascii="Calibri" w:hAnsi="Calibri"/>
        </w:rPr>
        <w:t>,</w:t>
      </w:r>
      <w:r w:rsidRPr="00C120F1">
        <w:rPr>
          <w:rFonts w:ascii="Calibri" w:hAnsi="Calibri"/>
        </w:rPr>
        <w:t xml:space="preserve"> καθότι μέσα σε ένα χρόνο από τότε που αναλάβαμε την κυβέρνηση και με πολύ σωστή διοίκηση</w:t>
      </w:r>
      <w:r w:rsidR="000008F8">
        <w:rPr>
          <w:rFonts w:ascii="Calibri" w:hAnsi="Calibri"/>
        </w:rPr>
        <w:t xml:space="preserve"> </w:t>
      </w:r>
      <w:r w:rsidRPr="00C120F1">
        <w:rPr>
          <w:rFonts w:ascii="Calibri" w:hAnsi="Calibri"/>
        </w:rPr>
        <w:t>τα αποτελέσματα ήταν θεαματικά</w:t>
      </w:r>
      <w:r>
        <w:rPr>
          <w:rFonts w:ascii="Calibri" w:hAnsi="Calibri"/>
        </w:rPr>
        <w:t>.</w:t>
      </w:r>
      <w:r w:rsidRPr="00C120F1">
        <w:rPr>
          <w:rFonts w:ascii="Calibri" w:hAnsi="Calibri"/>
        </w:rPr>
        <w:t xml:space="preserve"> Είχαμε αύξηση κατά 600% στους ελέγχους</w:t>
      </w:r>
      <w:r>
        <w:rPr>
          <w:rFonts w:ascii="Calibri" w:hAnsi="Calibri"/>
        </w:rPr>
        <w:t>,</w:t>
      </w:r>
      <w:r w:rsidRPr="00C120F1">
        <w:rPr>
          <w:rFonts w:ascii="Calibri" w:hAnsi="Calibri"/>
        </w:rPr>
        <w:t xml:space="preserve"> όταν είχαμε εθελοντική συμμετοχή των μονάδων αυτών που</w:t>
      </w:r>
      <w:r w:rsidR="004939AF">
        <w:rPr>
          <w:rFonts w:ascii="Calibri" w:hAnsi="Calibri"/>
        </w:rPr>
        <w:t>,</w:t>
      </w:r>
      <w:r w:rsidRPr="00C120F1">
        <w:rPr>
          <w:rFonts w:ascii="Calibri" w:hAnsi="Calibri"/>
        </w:rPr>
        <w:t xml:space="preserve"> πλέον</w:t>
      </w:r>
      <w:r w:rsidR="004939AF">
        <w:rPr>
          <w:rFonts w:ascii="Calibri" w:hAnsi="Calibri"/>
        </w:rPr>
        <w:t>,</w:t>
      </w:r>
      <w:r w:rsidRPr="00C120F1">
        <w:rPr>
          <w:rFonts w:ascii="Calibri" w:hAnsi="Calibri"/>
        </w:rPr>
        <w:t xml:space="preserve"> κάνουμε υποχρεωτική</w:t>
      </w:r>
      <w:r>
        <w:rPr>
          <w:rFonts w:ascii="Calibri" w:hAnsi="Calibri"/>
        </w:rPr>
        <w:t>.</w:t>
      </w:r>
      <w:r w:rsidRPr="00C120F1">
        <w:rPr>
          <w:rFonts w:ascii="Calibri" w:hAnsi="Calibri"/>
        </w:rPr>
        <w:t xml:space="preserve"> </w:t>
      </w:r>
    </w:p>
    <w:p w:rsidR="00D66908" w:rsidRDefault="00D66908" w:rsidP="00535E61">
      <w:pPr>
        <w:spacing w:line="276" w:lineRule="auto"/>
        <w:ind w:firstLine="567"/>
        <w:jc w:val="both"/>
        <w:rPr>
          <w:rFonts w:ascii="Calibri" w:hAnsi="Calibri"/>
        </w:rPr>
      </w:pPr>
      <w:r w:rsidRPr="00C120F1">
        <w:rPr>
          <w:rFonts w:ascii="Calibri" w:hAnsi="Calibri"/>
        </w:rPr>
        <w:lastRenderedPageBreak/>
        <w:t>Αυτό</w:t>
      </w:r>
      <w:r w:rsidR="004939AF">
        <w:rPr>
          <w:rFonts w:ascii="Calibri" w:hAnsi="Calibri"/>
        </w:rPr>
        <w:t>,</w:t>
      </w:r>
      <w:r w:rsidRPr="00C120F1">
        <w:rPr>
          <w:rFonts w:ascii="Calibri" w:hAnsi="Calibri"/>
        </w:rPr>
        <w:t xml:space="preserve"> λοιπόν</w:t>
      </w:r>
      <w:r w:rsidR="004939AF">
        <w:rPr>
          <w:rFonts w:ascii="Calibri" w:hAnsi="Calibri"/>
        </w:rPr>
        <w:t>,</w:t>
      </w:r>
      <w:r w:rsidRPr="00C120F1">
        <w:rPr>
          <w:rFonts w:ascii="Calibri" w:hAnsi="Calibri"/>
        </w:rPr>
        <w:t xml:space="preserve"> είναι ένας βασικός άξονας επάνω σε αυτά</w:t>
      </w:r>
      <w:r w:rsidR="00BA5FFD">
        <w:rPr>
          <w:rFonts w:ascii="Calibri" w:hAnsi="Calibri"/>
        </w:rPr>
        <w:t>,</w:t>
      </w:r>
      <w:r w:rsidRPr="00C120F1">
        <w:rPr>
          <w:rFonts w:ascii="Calibri" w:hAnsi="Calibri"/>
        </w:rPr>
        <w:t xml:space="preserve"> τα οποία θέλουμε να στηρίξουμε όλο αυτό το σχέδιο νόμου </w:t>
      </w:r>
      <w:r>
        <w:rPr>
          <w:rFonts w:ascii="Calibri" w:hAnsi="Calibri"/>
        </w:rPr>
        <w:t>και όλη</w:t>
      </w:r>
      <w:r w:rsidRPr="00C120F1">
        <w:rPr>
          <w:rFonts w:ascii="Calibri" w:hAnsi="Calibri"/>
        </w:rPr>
        <w:t xml:space="preserve"> αυτή τη δομή</w:t>
      </w:r>
      <w:r>
        <w:rPr>
          <w:rFonts w:ascii="Calibri" w:hAnsi="Calibri"/>
        </w:rPr>
        <w:t>,</w:t>
      </w:r>
      <w:r w:rsidRPr="00C120F1">
        <w:rPr>
          <w:rFonts w:ascii="Calibri" w:hAnsi="Calibri"/>
        </w:rPr>
        <w:t xml:space="preserve"> έτσι ώστε να μπορέσουμε να δημιουργήσουμε ένα έξυπνο εργαλείο</w:t>
      </w:r>
      <w:r w:rsidR="00715443">
        <w:rPr>
          <w:rFonts w:ascii="Calibri" w:hAnsi="Calibri"/>
        </w:rPr>
        <w:t>,</w:t>
      </w:r>
      <w:r w:rsidRPr="00C120F1">
        <w:rPr>
          <w:rFonts w:ascii="Calibri" w:hAnsi="Calibri"/>
        </w:rPr>
        <w:t xml:space="preserve"> το οποίο θα μπορεί με τ</w:t>
      </w:r>
      <w:r>
        <w:rPr>
          <w:rFonts w:ascii="Calibri" w:hAnsi="Calibri"/>
        </w:rPr>
        <w:t>α</w:t>
      </w:r>
      <w:r w:rsidRPr="00C120F1">
        <w:rPr>
          <w:rFonts w:ascii="Calibri" w:hAnsi="Calibri"/>
        </w:rPr>
        <w:t xml:space="preserve"> κατάλληλ</w:t>
      </w:r>
      <w:r>
        <w:rPr>
          <w:rFonts w:ascii="Calibri" w:hAnsi="Calibri"/>
        </w:rPr>
        <w:t>α</w:t>
      </w:r>
      <w:r w:rsidRPr="00C120F1">
        <w:rPr>
          <w:rFonts w:ascii="Calibri" w:hAnsi="Calibri"/>
        </w:rPr>
        <w:t xml:space="preserve"> υλικοτεχνικ</w:t>
      </w:r>
      <w:r>
        <w:rPr>
          <w:rFonts w:ascii="Calibri" w:hAnsi="Calibri"/>
        </w:rPr>
        <w:t>ά</w:t>
      </w:r>
      <w:r w:rsidRPr="00C120F1">
        <w:rPr>
          <w:rFonts w:ascii="Calibri" w:hAnsi="Calibri"/>
        </w:rPr>
        <w:t xml:space="preserve"> εργαλεία και το εξειδικευμένο προσωπικό</w:t>
      </w:r>
      <w:r>
        <w:rPr>
          <w:rFonts w:ascii="Calibri" w:hAnsi="Calibri"/>
        </w:rPr>
        <w:t>,</w:t>
      </w:r>
      <w:r w:rsidRPr="00C120F1">
        <w:rPr>
          <w:rFonts w:ascii="Calibri" w:hAnsi="Calibri"/>
        </w:rPr>
        <w:t xml:space="preserve"> καθότι προβλέπεται και ειδική εκπαίδευση</w:t>
      </w:r>
      <w:r w:rsidR="00715443">
        <w:rPr>
          <w:rFonts w:ascii="Calibri" w:hAnsi="Calibri"/>
        </w:rPr>
        <w:t>,</w:t>
      </w:r>
      <w:r w:rsidRPr="00C120F1">
        <w:rPr>
          <w:rFonts w:ascii="Calibri" w:hAnsi="Calibri"/>
        </w:rPr>
        <w:t xml:space="preserve"> να μπορέσουμε να αντιμετωπίσουμε το οργανωμένο έγκλημα</w:t>
      </w:r>
      <w:r>
        <w:rPr>
          <w:rFonts w:ascii="Calibri" w:hAnsi="Calibri"/>
        </w:rPr>
        <w:t>,</w:t>
      </w:r>
      <w:r w:rsidRPr="00C120F1">
        <w:rPr>
          <w:rFonts w:ascii="Calibri" w:hAnsi="Calibri"/>
        </w:rPr>
        <w:t xml:space="preserve"> γιατί περί οργανωμένου εγκλήματος </w:t>
      </w:r>
      <w:r>
        <w:rPr>
          <w:rFonts w:ascii="Calibri" w:hAnsi="Calibri"/>
        </w:rPr>
        <w:t xml:space="preserve">πρόκειται. </w:t>
      </w:r>
    </w:p>
    <w:p w:rsidR="00D66908" w:rsidRPr="00C120F1" w:rsidRDefault="00D66908" w:rsidP="00535E61">
      <w:pPr>
        <w:spacing w:line="276" w:lineRule="auto"/>
        <w:ind w:firstLine="567"/>
        <w:jc w:val="both"/>
        <w:rPr>
          <w:rFonts w:ascii="Calibri" w:hAnsi="Calibri"/>
        </w:rPr>
      </w:pPr>
      <w:r>
        <w:rPr>
          <w:rFonts w:ascii="Calibri" w:hAnsi="Calibri"/>
        </w:rPr>
        <w:t>Ε</w:t>
      </w:r>
      <w:r w:rsidRPr="00C120F1">
        <w:rPr>
          <w:rFonts w:ascii="Calibri" w:hAnsi="Calibri"/>
        </w:rPr>
        <w:t>πειδή θέλω να απαντήσω στις περισσότερες από τις ερωτήσεις που κάνατε</w:t>
      </w:r>
      <w:r>
        <w:rPr>
          <w:rFonts w:ascii="Calibri" w:hAnsi="Calibri"/>
        </w:rPr>
        <w:t>,</w:t>
      </w:r>
      <w:r w:rsidRPr="00C120F1">
        <w:rPr>
          <w:rFonts w:ascii="Calibri" w:hAnsi="Calibri"/>
        </w:rPr>
        <w:t xml:space="preserve"> θα ξεκινήσω με ερωτήσεις που έκανε η κυρία Τ</w:t>
      </w:r>
      <w:r>
        <w:rPr>
          <w:rFonts w:ascii="Calibri" w:hAnsi="Calibri"/>
        </w:rPr>
        <w:t>ζά</w:t>
      </w:r>
      <w:r w:rsidRPr="00C120F1">
        <w:rPr>
          <w:rFonts w:ascii="Calibri" w:hAnsi="Calibri"/>
        </w:rPr>
        <w:t>κρ</w:t>
      </w:r>
      <w:r>
        <w:rPr>
          <w:rFonts w:ascii="Calibri" w:hAnsi="Calibri"/>
        </w:rPr>
        <w:t>η</w:t>
      </w:r>
      <w:r w:rsidR="004F5724">
        <w:rPr>
          <w:rFonts w:ascii="Calibri" w:hAnsi="Calibri"/>
        </w:rPr>
        <w:t>,</w:t>
      </w:r>
      <w:r w:rsidRPr="00C120F1">
        <w:rPr>
          <w:rFonts w:ascii="Calibri" w:hAnsi="Calibri"/>
        </w:rPr>
        <w:t xml:space="preserve"> θέτοντας και πάλι μία </w:t>
      </w:r>
      <w:proofErr w:type="spellStart"/>
      <w:r w:rsidRPr="00C120F1">
        <w:rPr>
          <w:rFonts w:ascii="Calibri" w:hAnsi="Calibri"/>
        </w:rPr>
        <w:t>viral</w:t>
      </w:r>
      <w:proofErr w:type="spellEnd"/>
      <w:r w:rsidRPr="00C120F1">
        <w:rPr>
          <w:rFonts w:ascii="Calibri" w:hAnsi="Calibri"/>
        </w:rPr>
        <w:t xml:space="preserve"> ερώτηση </w:t>
      </w:r>
      <w:r>
        <w:rPr>
          <w:rFonts w:ascii="Calibri" w:hAnsi="Calibri"/>
        </w:rPr>
        <w:t>π</w:t>
      </w:r>
      <w:r w:rsidRPr="00C120F1">
        <w:rPr>
          <w:rFonts w:ascii="Calibri" w:hAnsi="Calibri"/>
        </w:rPr>
        <w:t>ου</w:t>
      </w:r>
      <w:r w:rsidR="00F9257E">
        <w:rPr>
          <w:rFonts w:ascii="Calibri" w:hAnsi="Calibri"/>
        </w:rPr>
        <w:t>,</w:t>
      </w:r>
      <w:r w:rsidRPr="00C120F1">
        <w:rPr>
          <w:rFonts w:ascii="Calibri" w:hAnsi="Calibri"/>
        </w:rPr>
        <w:t xml:space="preserve"> συνήθως</w:t>
      </w:r>
      <w:r w:rsidR="00F9257E">
        <w:rPr>
          <w:rFonts w:ascii="Calibri" w:hAnsi="Calibri"/>
        </w:rPr>
        <w:t>,</w:t>
      </w:r>
      <w:r w:rsidRPr="00C120F1">
        <w:rPr>
          <w:rFonts w:ascii="Calibri" w:hAnsi="Calibri"/>
        </w:rPr>
        <w:t xml:space="preserve"> κάνουν οι πρώην κυβερνώντες του ΣΥΡΙΖΑ </w:t>
      </w:r>
      <w:r>
        <w:rPr>
          <w:rFonts w:ascii="Calibri" w:hAnsi="Calibri"/>
        </w:rPr>
        <w:t>«</w:t>
      </w:r>
      <w:r w:rsidRPr="00C120F1">
        <w:rPr>
          <w:rFonts w:ascii="Calibri" w:hAnsi="Calibri"/>
        </w:rPr>
        <w:t xml:space="preserve">μα εμείς είχαμε το νομοσχέδιο στο συρτάρι </w:t>
      </w:r>
      <w:r>
        <w:rPr>
          <w:rFonts w:ascii="Calibri" w:hAnsi="Calibri"/>
        </w:rPr>
        <w:t xml:space="preserve">μας». </w:t>
      </w:r>
    </w:p>
    <w:p w:rsidR="00D66908" w:rsidRDefault="00D66908" w:rsidP="00535E61">
      <w:pPr>
        <w:spacing w:line="276" w:lineRule="auto"/>
        <w:ind w:firstLine="567"/>
        <w:jc w:val="both"/>
        <w:rPr>
          <w:rFonts w:ascii="Calibri" w:hAnsi="Calibri" w:cs="Arial"/>
          <w:color w:val="212529"/>
        </w:rPr>
      </w:pPr>
      <w:r w:rsidRPr="007F2C5F">
        <w:rPr>
          <w:rFonts w:ascii="Calibri" w:hAnsi="Calibri" w:cs="Arial"/>
          <w:color w:val="212529"/>
        </w:rPr>
        <w:t>Λοιπόν</w:t>
      </w:r>
      <w:r>
        <w:rPr>
          <w:rFonts w:ascii="Calibri" w:hAnsi="Calibri" w:cs="Arial"/>
          <w:color w:val="212529"/>
        </w:rPr>
        <w:t>,</w:t>
      </w:r>
      <w:r w:rsidRPr="007F2C5F">
        <w:rPr>
          <w:rFonts w:ascii="Calibri" w:hAnsi="Calibri" w:cs="Arial"/>
          <w:color w:val="212529"/>
        </w:rPr>
        <w:t xml:space="preserve"> το νομοσχέδιο</w:t>
      </w:r>
      <w:r w:rsidR="000B7597">
        <w:rPr>
          <w:rFonts w:ascii="Calibri" w:hAnsi="Calibri" w:cs="Arial"/>
          <w:color w:val="212529"/>
        </w:rPr>
        <w:t>,</w:t>
      </w:r>
      <w:r w:rsidRPr="007F2C5F">
        <w:rPr>
          <w:rFonts w:ascii="Calibri" w:hAnsi="Calibri" w:cs="Arial"/>
          <w:color w:val="212529"/>
        </w:rPr>
        <w:t xml:space="preserve"> που είχατε στο συρτάρι </w:t>
      </w:r>
      <w:r>
        <w:rPr>
          <w:rFonts w:ascii="Calibri" w:hAnsi="Calibri" w:cs="Arial"/>
          <w:color w:val="212529"/>
        </w:rPr>
        <w:t xml:space="preserve">σας, </w:t>
      </w:r>
      <w:r w:rsidRPr="007F2C5F">
        <w:rPr>
          <w:rFonts w:ascii="Calibri" w:hAnsi="Calibri" w:cs="Arial"/>
          <w:color w:val="212529"/>
        </w:rPr>
        <w:t>δεν έγινε ποτέ σχέδιο νόμου</w:t>
      </w:r>
      <w:r>
        <w:rPr>
          <w:rFonts w:ascii="Calibri" w:hAnsi="Calibri" w:cs="Arial"/>
          <w:color w:val="212529"/>
        </w:rPr>
        <w:t>. Κ</w:t>
      </w:r>
      <w:r w:rsidRPr="007F2C5F">
        <w:rPr>
          <w:rFonts w:ascii="Calibri" w:hAnsi="Calibri" w:cs="Arial"/>
          <w:color w:val="212529"/>
        </w:rPr>
        <w:t>αι το νομοσχέδιο</w:t>
      </w:r>
      <w:r w:rsidR="00D60FD3">
        <w:rPr>
          <w:rFonts w:ascii="Calibri" w:hAnsi="Calibri" w:cs="Arial"/>
          <w:color w:val="212529"/>
        </w:rPr>
        <w:t>,</w:t>
      </w:r>
      <w:r w:rsidRPr="007F2C5F">
        <w:rPr>
          <w:rFonts w:ascii="Calibri" w:hAnsi="Calibri" w:cs="Arial"/>
          <w:color w:val="212529"/>
        </w:rPr>
        <w:t xml:space="preserve"> το οποίο είχατε στο συρτάρι </w:t>
      </w:r>
      <w:r>
        <w:rPr>
          <w:rFonts w:ascii="Calibri" w:hAnsi="Calibri" w:cs="Arial"/>
          <w:color w:val="212529"/>
        </w:rPr>
        <w:t>σας,</w:t>
      </w:r>
      <w:r w:rsidRPr="007F2C5F">
        <w:rPr>
          <w:rFonts w:ascii="Calibri" w:hAnsi="Calibri" w:cs="Arial"/>
          <w:color w:val="212529"/>
        </w:rPr>
        <w:t xml:space="preserve"> δεν είναι </w:t>
      </w:r>
      <w:r>
        <w:rPr>
          <w:rFonts w:ascii="Calibri" w:hAnsi="Calibri" w:cs="Arial"/>
          <w:color w:val="212529"/>
        </w:rPr>
        <w:t xml:space="preserve">ούτε </w:t>
      </w:r>
      <w:r w:rsidRPr="007F2C5F">
        <w:rPr>
          <w:rFonts w:ascii="Calibri" w:hAnsi="Calibri" w:cs="Arial"/>
          <w:color w:val="212529"/>
        </w:rPr>
        <w:t>το 5</w:t>
      </w:r>
      <w:r>
        <w:rPr>
          <w:rFonts w:ascii="Calibri" w:hAnsi="Calibri" w:cs="Arial"/>
          <w:color w:val="212529"/>
        </w:rPr>
        <w:t>%</w:t>
      </w:r>
      <w:r w:rsidRPr="007F2C5F">
        <w:rPr>
          <w:rFonts w:ascii="Calibri" w:hAnsi="Calibri" w:cs="Arial"/>
          <w:color w:val="212529"/>
        </w:rPr>
        <w:t xml:space="preserve"> αυτού του νομοσχεδίου που έχετε μπροστά</w:t>
      </w:r>
      <w:r>
        <w:rPr>
          <w:rFonts w:ascii="Calibri" w:hAnsi="Calibri" w:cs="Arial"/>
          <w:color w:val="212529"/>
        </w:rPr>
        <w:t>, δ</w:t>
      </w:r>
      <w:r w:rsidRPr="007F2C5F">
        <w:rPr>
          <w:rFonts w:ascii="Calibri" w:hAnsi="Calibri" w:cs="Arial"/>
          <w:color w:val="212529"/>
        </w:rPr>
        <w:t>ιότι</w:t>
      </w:r>
      <w:r>
        <w:rPr>
          <w:rFonts w:ascii="Calibri" w:hAnsi="Calibri" w:cs="Arial"/>
          <w:color w:val="212529"/>
        </w:rPr>
        <w:t>,</w:t>
      </w:r>
      <w:r w:rsidRPr="007F2C5F">
        <w:rPr>
          <w:rFonts w:ascii="Calibri" w:hAnsi="Calibri" w:cs="Arial"/>
          <w:color w:val="212529"/>
        </w:rPr>
        <w:t xml:space="preserve"> αν το είχατε έτοιμο και ουσιαστικό</w:t>
      </w:r>
      <w:r>
        <w:rPr>
          <w:rFonts w:ascii="Calibri" w:hAnsi="Calibri" w:cs="Arial"/>
          <w:color w:val="212529"/>
        </w:rPr>
        <w:t>,</w:t>
      </w:r>
      <w:r w:rsidRPr="007F2C5F">
        <w:rPr>
          <w:rFonts w:ascii="Calibri" w:hAnsi="Calibri" w:cs="Arial"/>
          <w:color w:val="212529"/>
        </w:rPr>
        <w:t xml:space="preserve"> θα το είχατε φέρει</w:t>
      </w:r>
      <w:r>
        <w:rPr>
          <w:rFonts w:ascii="Calibri" w:hAnsi="Calibri" w:cs="Arial"/>
          <w:color w:val="212529"/>
        </w:rPr>
        <w:t>. Μα στ</w:t>
      </w:r>
      <w:r w:rsidRPr="007F2C5F">
        <w:rPr>
          <w:rFonts w:ascii="Calibri" w:hAnsi="Calibri" w:cs="Arial"/>
          <w:color w:val="212529"/>
        </w:rPr>
        <w:t>ο τέλος της ημέρας</w:t>
      </w:r>
      <w:r w:rsidR="00973DD5">
        <w:rPr>
          <w:rFonts w:ascii="Calibri" w:hAnsi="Calibri" w:cs="Arial"/>
          <w:color w:val="212529"/>
        </w:rPr>
        <w:t>,</w:t>
      </w:r>
      <w:r>
        <w:rPr>
          <w:rFonts w:ascii="Calibri" w:hAnsi="Calibri" w:cs="Arial"/>
          <w:color w:val="212529"/>
        </w:rPr>
        <w:t xml:space="preserve"> ε</w:t>
      </w:r>
      <w:r w:rsidRPr="007F2C5F">
        <w:rPr>
          <w:rFonts w:ascii="Calibri" w:hAnsi="Calibri" w:cs="Arial"/>
          <w:color w:val="212529"/>
        </w:rPr>
        <w:t xml:space="preserve">ίχατε διαλύσει το σύστημα και κατ’ </w:t>
      </w:r>
      <w:proofErr w:type="spellStart"/>
      <w:r w:rsidRPr="007F2C5F">
        <w:rPr>
          <w:rFonts w:ascii="Calibri" w:hAnsi="Calibri" w:cs="Arial"/>
          <w:color w:val="212529"/>
        </w:rPr>
        <w:t>ουσίαν</w:t>
      </w:r>
      <w:proofErr w:type="spellEnd"/>
      <w:r w:rsidRPr="007F2C5F">
        <w:rPr>
          <w:rFonts w:ascii="Calibri" w:hAnsi="Calibri" w:cs="Arial"/>
          <w:color w:val="212529"/>
        </w:rPr>
        <w:t xml:space="preserve"> οι έλεγχοι δεν  ολοκλήρωσαν</w:t>
      </w:r>
      <w:r>
        <w:rPr>
          <w:rFonts w:ascii="Calibri" w:hAnsi="Calibri" w:cs="Arial"/>
          <w:color w:val="212529"/>
        </w:rPr>
        <w:t>, α</w:t>
      </w:r>
      <w:r w:rsidRPr="007F2C5F">
        <w:rPr>
          <w:rFonts w:ascii="Calibri" w:hAnsi="Calibri" w:cs="Arial"/>
          <w:color w:val="212529"/>
        </w:rPr>
        <w:t>ν θέλετε</w:t>
      </w:r>
      <w:r>
        <w:rPr>
          <w:rFonts w:ascii="Calibri" w:hAnsi="Calibri" w:cs="Arial"/>
          <w:color w:val="212529"/>
        </w:rPr>
        <w:t>,</w:t>
      </w:r>
      <w:r w:rsidRPr="007F2C5F">
        <w:rPr>
          <w:rFonts w:ascii="Calibri" w:hAnsi="Calibri" w:cs="Arial"/>
          <w:color w:val="212529"/>
        </w:rPr>
        <w:t xml:space="preserve"> το</w:t>
      </w:r>
      <w:r w:rsidR="00973DD5">
        <w:rPr>
          <w:rFonts w:ascii="Calibri" w:hAnsi="Calibri" w:cs="Arial"/>
          <w:color w:val="212529"/>
        </w:rPr>
        <w:t>ν</w:t>
      </w:r>
      <w:r w:rsidRPr="007F2C5F">
        <w:rPr>
          <w:rFonts w:ascii="Calibri" w:hAnsi="Calibri" w:cs="Arial"/>
          <w:color w:val="212529"/>
        </w:rPr>
        <w:t xml:space="preserve"> σκοπό της λειτουργίας του συντονιστικού οργάνου</w:t>
      </w:r>
      <w:r>
        <w:rPr>
          <w:rFonts w:ascii="Calibri" w:hAnsi="Calibri" w:cs="Arial"/>
          <w:color w:val="212529"/>
        </w:rPr>
        <w:t>. Κ</w:t>
      </w:r>
      <w:r w:rsidRPr="007F2C5F">
        <w:rPr>
          <w:rFonts w:ascii="Calibri" w:hAnsi="Calibri" w:cs="Arial"/>
          <w:color w:val="212529"/>
        </w:rPr>
        <w:t>αι το λέω αυτό</w:t>
      </w:r>
      <w:r>
        <w:rPr>
          <w:rFonts w:ascii="Calibri" w:hAnsi="Calibri" w:cs="Arial"/>
          <w:color w:val="212529"/>
        </w:rPr>
        <w:t>, κύριε</w:t>
      </w:r>
      <w:r w:rsidRPr="007F2C5F">
        <w:rPr>
          <w:rFonts w:ascii="Calibri" w:hAnsi="Calibri" w:cs="Arial"/>
          <w:color w:val="212529"/>
        </w:rPr>
        <w:t xml:space="preserve"> </w:t>
      </w:r>
      <w:proofErr w:type="spellStart"/>
      <w:r w:rsidRPr="007F2C5F">
        <w:rPr>
          <w:rFonts w:ascii="Calibri" w:hAnsi="Calibri" w:cs="Arial"/>
          <w:color w:val="212529"/>
        </w:rPr>
        <w:t>Αραχωβίτη</w:t>
      </w:r>
      <w:proofErr w:type="spellEnd"/>
      <w:r>
        <w:rPr>
          <w:rFonts w:ascii="Calibri" w:hAnsi="Calibri" w:cs="Arial"/>
          <w:color w:val="212529"/>
        </w:rPr>
        <w:t>,</w:t>
      </w:r>
      <w:r w:rsidRPr="007F2C5F">
        <w:rPr>
          <w:rFonts w:ascii="Calibri" w:hAnsi="Calibri" w:cs="Arial"/>
          <w:color w:val="212529"/>
        </w:rPr>
        <w:t xml:space="preserve"> γιατί </w:t>
      </w:r>
      <w:r>
        <w:rPr>
          <w:rFonts w:ascii="Calibri" w:hAnsi="Calibri" w:cs="Arial"/>
          <w:color w:val="212529"/>
        </w:rPr>
        <w:t>ε</w:t>
      </w:r>
      <w:r w:rsidRPr="007F2C5F">
        <w:rPr>
          <w:rFonts w:ascii="Calibri" w:hAnsi="Calibri" w:cs="Arial"/>
          <w:color w:val="212529"/>
        </w:rPr>
        <w:t>σάς βλέπω</w:t>
      </w:r>
      <w:r w:rsidR="00973DD5">
        <w:rPr>
          <w:rFonts w:ascii="Calibri" w:hAnsi="Calibri" w:cs="Arial"/>
          <w:color w:val="212529"/>
        </w:rPr>
        <w:t>,</w:t>
      </w:r>
      <w:r w:rsidRPr="007F2C5F">
        <w:rPr>
          <w:rFonts w:ascii="Calibri" w:hAnsi="Calibri" w:cs="Arial"/>
          <w:color w:val="212529"/>
        </w:rPr>
        <w:t xml:space="preserve"> τώρα</w:t>
      </w:r>
      <w:r w:rsidR="00973DD5">
        <w:rPr>
          <w:rFonts w:ascii="Calibri" w:hAnsi="Calibri" w:cs="Arial"/>
          <w:color w:val="212529"/>
        </w:rPr>
        <w:t>,</w:t>
      </w:r>
      <w:r w:rsidRPr="007F2C5F">
        <w:rPr>
          <w:rFonts w:ascii="Calibri" w:hAnsi="Calibri" w:cs="Arial"/>
          <w:color w:val="212529"/>
        </w:rPr>
        <w:t xml:space="preserve"> αυτή τη στιγμή</w:t>
      </w:r>
      <w:r w:rsidR="00973DD5">
        <w:rPr>
          <w:rFonts w:ascii="Calibri" w:hAnsi="Calibri" w:cs="Arial"/>
          <w:color w:val="212529"/>
        </w:rPr>
        <w:t>,</w:t>
      </w:r>
      <w:r w:rsidRPr="007F2C5F">
        <w:rPr>
          <w:rFonts w:ascii="Calibri" w:hAnsi="Calibri" w:cs="Arial"/>
          <w:color w:val="212529"/>
        </w:rPr>
        <w:t xml:space="preserve"> στην αίθουσα</w:t>
      </w:r>
      <w:r>
        <w:rPr>
          <w:rFonts w:ascii="Calibri" w:hAnsi="Calibri" w:cs="Arial"/>
          <w:color w:val="212529"/>
        </w:rPr>
        <w:t>, ο οποίος</w:t>
      </w:r>
      <w:r w:rsidRPr="007F2C5F">
        <w:rPr>
          <w:rFonts w:ascii="Calibri" w:hAnsi="Calibri" w:cs="Arial"/>
          <w:color w:val="212529"/>
        </w:rPr>
        <w:t xml:space="preserve"> διατελέσατε και </w:t>
      </w:r>
      <w:r>
        <w:rPr>
          <w:rFonts w:ascii="Calibri" w:hAnsi="Calibri" w:cs="Arial"/>
          <w:color w:val="212529"/>
        </w:rPr>
        <w:t>Υ</w:t>
      </w:r>
      <w:r w:rsidRPr="007F2C5F">
        <w:rPr>
          <w:rFonts w:ascii="Calibri" w:hAnsi="Calibri" w:cs="Arial"/>
          <w:color w:val="212529"/>
        </w:rPr>
        <w:t>πουργ</w:t>
      </w:r>
      <w:r>
        <w:rPr>
          <w:rFonts w:ascii="Calibri" w:hAnsi="Calibri" w:cs="Arial"/>
          <w:color w:val="212529"/>
        </w:rPr>
        <w:t>ό</w:t>
      </w:r>
      <w:r w:rsidRPr="007F2C5F">
        <w:rPr>
          <w:rFonts w:ascii="Calibri" w:hAnsi="Calibri" w:cs="Arial"/>
          <w:color w:val="212529"/>
        </w:rPr>
        <w:t>ς</w:t>
      </w:r>
      <w:r>
        <w:rPr>
          <w:rFonts w:ascii="Calibri" w:hAnsi="Calibri" w:cs="Arial"/>
          <w:color w:val="212529"/>
        </w:rPr>
        <w:t>,</w:t>
      </w:r>
      <w:r w:rsidRPr="007F2C5F">
        <w:rPr>
          <w:rFonts w:ascii="Calibri" w:hAnsi="Calibri" w:cs="Arial"/>
          <w:color w:val="212529"/>
        </w:rPr>
        <w:t xml:space="preserve"> αν δεν κάνω λάθος</w:t>
      </w:r>
      <w:r w:rsidR="004F7A7D">
        <w:rPr>
          <w:rFonts w:ascii="Calibri" w:hAnsi="Calibri" w:cs="Arial"/>
          <w:color w:val="212529"/>
        </w:rPr>
        <w:t>, και μ</w:t>
      </w:r>
      <w:r w:rsidRPr="007F2C5F">
        <w:rPr>
          <w:rFonts w:ascii="Calibri" w:hAnsi="Calibri" w:cs="Arial"/>
          <w:color w:val="212529"/>
        </w:rPr>
        <w:t>ου μιλάτε</w:t>
      </w:r>
      <w:r w:rsidR="004F7A7D">
        <w:rPr>
          <w:rFonts w:ascii="Calibri" w:hAnsi="Calibri" w:cs="Arial"/>
          <w:color w:val="212529"/>
        </w:rPr>
        <w:t>,</w:t>
      </w:r>
      <w:r w:rsidRPr="007F2C5F">
        <w:rPr>
          <w:rFonts w:ascii="Calibri" w:hAnsi="Calibri" w:cs="Arial"/>
          <w:color w:val="212529"/>
        </w:rPr>
        <w:t xml:space="preserve"> αυτή τη στιγμή</w:t>
      </w:r>
      <w:r>
        <w:rPr>
          <w:rFonts w:ascii="Calibri" w:hAnsi="Calibri" w:cs="Arial"/>
          <w:color w:val="212529"/>
        </w:rPr>
        <w:t xml:space="preserve">, </w:t>
      </w:r>
      <w:r w:rsidRPr="007F2C5F">
        <w:rPr>
          <w:rFonts w:ascii="Calibri" w:hAnsi="Calibri" w:cs="Arial"/>
          <w:color w:val="212529"/>
        </w:rPr>
        <w:t xml:space="preserve">γιατί δημιουργούμε το </w:t>
      </w:r>
      <w:r w:rsidR="004F7A7D">
        <w:rPr>
          <w:rFonts w:ascii="Calibri" w:hAnsi="Calibri" w:cs="Arial"/>
          <w:color w:val="212529"/>
        </w:rPr>
        <w:t xml:space="preserve">Τμήμα Χημικής Ανάλυσης του </w:t>
      </w:r>
      <w:proofErr w:type="spellStart"/>
      <w:r w:rsidRPr="007F2C5F">
        <w:rPr>
          <w:rFonts w:ascii="Calibri" w:hAnsi="Calibri" w:cs="Arial"/>
          <w:color w:val="212529"/>
        </w:rPr>
        <w:t>ελαιολάδου</w:t>
      </w:r>
      <w:proofErr w:type="spellEnd"/>
      <w:r>
        <w:rPr>
          <w:rFonts w:ascii="Calibri" w:hAnsi="Calibri" w:cs="Arial"/>
          <w:color w:val="212529"/>
        </w:rPr>
        <w:t>. Μα</w:t>
      </w:r>
      <w:r w:rsidRPr="007F2C5F">
        <w:rPr>
          <w:rFonts w:ascii="Calibri" w:hAnsi="Calibri" w:cs="Arial"/>
          <w:color w:val="212529"/>
        </w:rPr>
        <w:t xml:space="preserve"> πρέπει να έχετε υπογράψει </w:t>
      </w:r>
      <w:r>
        <w:rPr>
          <w:rFonts w:ascii="Calibri" w:hAnsi="Calibri" w:cs="Arial"/>
          <w:color w:val="212529"/>
        </w:rPr>
        <w:t xml:space="preserve">εσείς </w:t>
      </w:r>
      <w:r w:rsidRPr="007F2C5F">
        <w:rPr>
          <w:rFonts w:ascii="Calibri" w:hAnsi="Calibri" w:cs="Arial"/>
          <w:color w:val="212529"/>
        </w:rPr>
        <w:t xml:space="preserve">ο ίδιος συνεργασία με </w:t>
      </w:r>
      <w:r>
        <w:rPr>
          <w:rFonts w:ascii="Calibri" w:hAnsi="Calibri" w:cs="Arial"/>
          <w:color w:val="212529"/>
        </w:rPr>
        <w:t xml:space="preserve"> ΕΦΕΤ,</w:t>
      </w:r>
      <w:r w:rsidRPr="007F2C5F">
        <w:rPr>
          <w:rFonts w:ascii="Calibri" w:hAnsi="Calibri" w:cs="Arial"/>
          <w:color w:val="212529"/>
        </w:rPr>
        <w:t xml:space="preserve"> για να κάνετε τον έλεγχο της χημικής ανάλυσης</w:t>
      </w:r>
      <w:r>
        <w:rPr>
          <w:rFonts w:ascii="Calibri" w:hAnsi="Calibri" w:cs="Arial"/>
          <w:color w:val="212529"/>
        </w:rPr>
        <w:t>,</w:t>
      </w:r>
      <w:r w:rsidRPr="007F2C5F">
        <w:rPr>
          <w:rFonts w:ascii="Calibri" w:hAnsi="Calibri" w:cs="Arial"/>
          <w:color w:val="212529"/>
        </w:rPr>
        <w:t xml:space="preserve"> καθότι αυτό το εργαστήριο προϋπήρχε</w:t>
      </w:r>
      <w:r>
        <w:rPr>
          <w:rFonts w:ascii="Calibri" w:hAnsi="Calibri" w:cs="Arial"/>
          <w:color w:val="212529"/>
        </w:rPr>
        <w:t>.</w:t>
      </w:r>
      <w:r w:rsidRPr="007F2C5F">
        <w:rPr>
          <w:rFonts w:ascii="Calibri" w:hAnsi="Calibri" w:cs="Arial"/>
          <w:color w:val="212529"/>
        </w:rPr>
        <w:t xml:space="preserve"> Και αυτό</w:t>
      </w:r>
      <w:r>
        <w:rPr>
          <w:rFonts w:ascii="Calibri" w:hAnsi="Calibri" w:cs="Arial"/>
          <w:color w:val="212529"/>
        </w:rPr>
        <w:t>,</w:t>
      </w:r>
      <w:r w:rsidRPr="007F2C5F">
        <w:rPr>
          <w:rFonts w:ascii="Calibri" w:hAnsi="Calibri" w:cs="Arial"/>
          <w:color w:val="212529"/>
        </w:rPr>
        <w:t xml:space="preserve"> λοιπόν</w:t>
      </w:r>
      <w:r>
        <w:rPr>
          <w:rFonts w:ascii="Calibri" w:hAnsi="Calibri" w:cs="Arial"/>
          <w:color w:val="212529"/>
        </w:rPr>
        <w:t>,</w:t>
      </w:r>
      <w:r w:rsidRPr="007F2C5F">
        <w:rPr>
          <w:rFonts w:ascii="Calibri" w:hAnsi="Calibri" w:cs="Arial"/>
          <w:color w:val="212529"/>
        </w:rPr>
        <w:t xml:space="preserve"> δε</w:t>
      </w:r>
      <w:r>
        <w:rPr>
          <w:rFonts w:ascii="Calibri" w:hAnsi="Calibri" w:cs="Arial"/>
          <w:color w:val="212529"/>
        </w:rPr>
        <w:t xml:space="preserve">ν είναι με τη δική σας υπογραφή, </w:t>
      </w:r>
      <w:r w:rsidRPr="007F2C5F">
        <w:rPr>
          <w:rFonts w:ascii="Calibri" w:hAnsi="Calibri" w:cs="Arial"/>
          <w:color w:val="212529"/>
        </w:rPr>
        <w:t>αλλά</w:t>
      </w:r>
      <w:r w:rsidR="00215EFF">
        <w:rPr>
          <w:rFonts w:ascii="Calibri" w:hAnsi="Calibri" w:cs="Arial"/>
          <w:color w:val="212529"/>
        </w:rPr>
        <w:t>,</w:t>
      </w:r>
      <w:r w:rsidRPr="007F2C5F">
        <w:rPr>
          <w:rFonts w:ascii="Calibri" w:hAnsi="Calibri" w:cs="Arial"/>
          <w:color w:val="212529"/>
        </w:rPr>
        <w:t xml:space="preserve"> επειδή αναφερθήκατε σε ένα εργαστήριο στο </w:t>
      </w:r>
      <w:r>
        <w:rPr>
          <w:rFonts w:ascii="Calibri" w:hAnsi="Calibri" w:cs="Arial"/>
          <w:color w:val="212529"/>
        </w:rPr>
        <w:t>Υ</w:t>
      </w:r>
      <w:r w:rsidRPr="007F2C5F">
        <w:rPr>
          <w:rFonts w:ascii="Calibri" w:hAnsi="Calibri" w:cs="Arial"/>
          <w:color w:val="212529"/>
        </w:rPr>
        <w:t>πουργείο</w:t>
      </w:r>
      <w:r w:rsidR="00215EFF">
        <w:rPr>
          <w:rFonts w:ascii="Calibri" w:hAnsi="Calibri" w:cs="Arial"/>
          <w:color w:val="212529"/>
        </w:rPr>
        <w:t>,</w:t>
      </w:r>
      <w:r w:rsidRPr="007F2C5F">
        <w:rPr>
          <w:rFonts w:ascii="Calibri" w:hAnsi="Calibri" w:cs="Arial"/>
          <w:color w:val="212529"/>
        </w:rPr>
        <w:t xml:space="preserve"> που εσείς προΐστατο</w:t>
      </w:r>
      <w:r w:rsidR="00215EFF">
        <w:rPr>
          <w:rFonts w:ascii="Calibri" w:hAnsi="Calibri" w:cs="Arial"/>
          <w:color w:val="212529"/>
        </w:rPr>
        <w:t>, υ</w:t>
      </w:r>
      <w:r w:rsidRPr="007F2C5F">
        <w:rPr>
          <w:rFonts w:ascii="Calibri" w:hAnsi="Calibri" w:cs="Arial"/>
          <w:color w:val="212529"/>
        </w:rPr>
        <w:t>πήρχε το χημικό εργαστήριο και  αυτό το εργαστήριο μεταφέρεται</w:t>
      </w:r>
      <w:r>
        <w:rPr>
          <w:rFonts w:ascii="Calibri" w:hAnsi="Calibri" w:cs="Arial"/>
          <w:color w:val="212529"/>
        </w:rPr>
        <w:t>,</w:t>
      </w:r>
      <w:r w:rsidRPr="007F2C5F">
        <w:rPr>
          <w:rFonts w:ascii="Calibri" w:hAnsi="Calibri" w:cs="Arial"/>
          <w:color w:val="212529"/>
        </w:rPr>
        <w:t xml:space="preserve"> απλά</w:t>
      </w:r>
      <w:r w:rsidR="00215EFF">
        <w:rPr>
          <w:rFonts w:ascii="Calibri" w:hAnsi="Calibri" w:cs="Arial"/>
          <w:color w:val="212529"/>
        </w:rPr>
        <w:t>,</w:t>
      </w:r>
      <w:r w:rsidRPr="007F2C5F">
        <w:rPr>
          <w:rFonts w:ascii="Calibri" w:hAnsi="Calibri" w:cs="Arial"/>
          <w:color w:val="212529"/>
        </w:rPr>
        <w:t xml:space="preserve"> ως λειτουργία</w:t>
      </w:r>
      <w:r>
        <w:rPr>
          <w:rFonts w:ascii="Calibri" w:hAnsi="Calibri" w:cs="Arial"/>
          <w:color w:val="212529"/>
        </w:rPr>
        <w:t>,</w:t>
      </w:r>
      <w:r w:rsidRPr="007F2C5F">
        <w:rPr>
          <w:rFonts w:ascii="Calibri" w:hAnsi="Calibri" w:cs="Arial"/>
          <w:color w:val="212529"/>
        </w:rPr>
        <w:t xml:space="preserve"> σ</w:t>
      </w:r>
      <w:r w:rsidR="00215EFF">
        <w:rPr>
          <w:rFonts w:ascii="Calibri" w:hAnsi="Calibri" w:cs="Arial"/>
          <w:color w:val="212529"/>
        </w:rPr>
        <w:t>ε</w:t>
      </w:r>
      <w:r w:rsidRPr="007F2C5F">
        <w:rPr>
          <w:rFonts w:ascii="Calibri" w:hAnsi="Calibri" w:cs="Arial"/>
          <w:color w:val="212529"/>
        </w:rPr>
        <w:t xml:space="preserve"> αυτό το όργανο</w:t>
      </w:r>
      <w:r w:rsidR="00215EFF">
        <w:rPr>
          <w:rFonts w:ascii="Calibri" w:hAnsi="Calibri" w:cs="Arial"/>
          <w:color w:val="212529"/>
        </w:rPr>
        <w:t>,</w:t>
      </w:r>
      <w:r w:rsidRPr="007F2C5F">
        <w:rPr>
          <w:rFonts w:ascii="Calibri" w:hAnsi="Calibri" w:cs="Arial"/>
          <w:color w:val="212529"/>
        </w:rPr>
        <w:t xml:space="preserve"> το οποίο δημιουργείται</w:t>
      </w:r>
      <w:r>
        <w:rPr>
          <w:rFonts w:ascii="Calibri" w:hAnsi="Calibri" w:cs="Arial"/>
          <w:color w:val="212529"/>
        </w:rPr>
        <w:t>.</w:t>
      </w:r>
      <w:r w:rsidRPr="007F2C5F">
        <w:rPr>
          <w:rFonts w:ascii="Calibri" w:hAnsi="Calibri" w:cs="Arial"/>
          <w:color w:val="212529"/>
        </w:rPr>
        <w:t xml:space="preserve"> Δεν αλλάζουμε κάτι εκεί και καταθέτω στα πρακτικά της </w:t>
      </w:r>
      <w:r>
        <w:rPr>
          <w:rFonts w:ascii="Calibri" w:hAnsi="Calibri" w:cs="Arial"/>
          <w:color w:val="212529"/>
        </w:rPr>
        <w:t>Βο</w:t>
      </w:r>
      <w:r w:rsidRPr="007F2C5F">
        <w:rPr>
          <w:rFonts w:ascii="Calibri" w:hAnsi="Calibri" w:cs="Arial"/>
          <w:color w:val="212529"/>
        </w:rPr>
        <w:t xml:space="preserve">υλής σύμβαση του εργαστηρίου με τον </w:t>
      </w:r>
      <w:r>
        <w:rPr>
          <w:rFonts w:ascii="Calibri" w:hAnsi="Calibri" w:cs="Arial"/>
          <w:color w:val="212529"/>
        </w:rPr>
        <w:t>ΕΦΕΤ,</w:t>
      </w:r>
      <w:r w:rsidR="00AD206E">
        <w:rPr>
          <w:rFonts w:ascii="Calibri" w:hAnsi="Calibri" w:cs="Arial"/>
          <w:color w:val="212529"/>
        </w:rPr>
        <w:t xml:space="preserve"> που αποδεικνύει ότι </w:t>
      </w:r>
      <w:r w:rsidRPr="007F2C5F">
        <w:rPr>
          <w:rFonts w:ascii="Calibri" w:hAnsi="Calibri" w:cs="Arial"/>
          <w:color w:val="212529"/>
        </w:rPr>
        <w:t>αυτό είναι σε λειτουργία</w:t>
      </w:r>
      <w:r>
        <w:rPr>
          <w:rFonts w:ascii="Calibri" w:hAnsi="Calibri" w:cs="Arial"/>
          <w:color w:val="212529"/>
        </w:rPr>
        <w:t>.</w:t>
      </w:r>
      <w:r w:rsidR="00AD206E">
        <w:rPr>
          <w:rFonts w:ascii="Calibri" w:hAnsi="Calibri" w:cs="Arial"/>
          <w:color w:val="212529"/>
        </w:rPr>
        <w:t xml:space="preserve"> </w:t>
      </w:r>
    </w:p>
    <w:p w:rsidR="00D66908" w:rsidRDefault="00D66908" w:rsidP="00535E61">
      <w:pPr>
        <w:spacing w:line="276" w:lineRule="auto"/>
        <w:ind w:firstLine="567"/>
        <w:jc w:val="both"/>
        <w:rPr>
          <w:rFonts w:ascii="Calibri" w:hAnsi="Calibri" w:cs="Arial"/>
          <w:color w:val="212529"/>
        </w:rPr>
      </w:pPr>
      <w:r>
        <w:rPr>
          <w:rFonts w:ascii="Calibri" w:hAnsi="Calibri" w:cs="Arial"/>
          <w:color w:val="212529"/>
        </w:rPr>
        <w:t>Η</w:t>
      </w:r>
      <w:r w:rsidRPr="007F2C5F">
        <w:rPr>
          <w:rFonts w:ascii="Calibri" w:hAnsi="Calibri" w:cs="Arial"/>
          <w:color w:val="212529"/>
        </w:rPr>
        <w:t xml:space="preserve"> απάντηση στο άρθρο 13</w:t>
      </w:r>
      <w:r>
        <w:rPr>
          <w:rFonts w:ascii="Calibri" w:hAnsi="Calibri" w:cs="Arial"/>
          <w:color w:val="212529"/>
        </w:rPr>
        <w:t>,</w:t>
      </w:r>
      <w:r w:rsidRPr="007F2C5F">
        <w:rPr>
          <w:rFonts w:ascii="Calibri" w:hAnsi="Calibri" w:cs="Arial"/>
          <w:color w:val="212529"/>
        </w:rPr>
        <w:t xml:space="preserve"> πάλι συνεχίζω με την κυρία </w:t>
      </w:r>
      <w:r>
        <w:rPr>
          <w:rFonts w:ascii="Calibri" w:hAnsi="Calibri" w:cs="Arial"/>
          <w:color w:val="212529"/>
        </w:rPr>
        <w:t>Τ</w:t>
      </w:r>
      <w:r w:rsidRPr="007F2C5F">
        <w:rPr>
          <w:rFonts w:ascii="Calibri" w:hAnsi="Calibri" w:cs="Arial"/>
          <w:color w:val="212529"/>
        </w:rPr>
        <w:t>ζάκρη</w:t>
      </w:r>
      <w:r>
        <w:rPr>
          <w:rFonts w:ascii="Calibri" w:hAnsi="Calibri" w:cs="Arial"/>
          <w:color w:val="212529"/>
        </w:rPr>
        <w:t>. Θα</w:t>
      </w:r>
      <w:r w:rsidRPr="007F2C5F">
        <w:rPr>
          <w:rFonts w:ascii="Calibri" w:hAnsi="Calibri" w:cs="Arial"/>
          <w:color w:val="212529"/>
        </w:rPr>
        <w:t xml:space="preserve"> μου επιτρέψετε να ακολουθώ μία διαφορετική απαντητική τακτική</w:t>
      </w:r>
      <w:r>
        <w:rPr>
          <w:rFonts w:ascii="Calibri" w:hAnsi="Calibri" w:cs="Arial"/>
          <w:color w:val="212529"/>
        </w:rPr>
        <w:t>,</w:t>
      </w:r>
      <w:r w:rsidRPr="007F2C5F">
        <w:rPr>
          <w:rFonts w:ascii="Calibri" w:hAnsi="Calibri" w:cs="Arial"/>
          <w:color w:val="212529"/>
        </w:rPr>
        <w:t xml:space="preserve"> καθότι τα έχω βάλει ανάλογα με τα άρθρα</w:t>
      </w:r>
      <w:r>
        <w:rPr>
          <w:rFonts w:ascii="Calibri" w:hAnsi="Calibri" w:cs="Arial"/>
          <w:color w:val="212529"/>
        </w:rPr>
        <w:t>.</w:t>
      </w:r>
      <w:r w:rsidRPr="007F2C5F">
        <w:rPr>
          <w:rFonts w:ascii="Calibri" w:hAnsi="Calibri" w:cs="Arial"/>
          <w:color w:val="212529"/>
        </w:rPr>
        <w:t xml:space="preserve"> </w:t>
      </w:r>
      <w:r>
        <w:rPr>
          <w:rFonts w:ascii="Calibri" w:hAnsi="Calibri" w:cs="Arial"/>
          <w:color w:val="212529"/>
        </w:rPr>
        <w:t>Σ</w:t>
      </w:r>
      <w:r w:rsidRPr="007F2C5F">
        <w:rPr>
          <w:rFonts w:ascii="Calibri" w:hAnsi="Calibri" w:cs="Arial"/>
          <w:color w:val="212529"/>
        </w:rPr>
        <w:t>το άρθρο 13</w:t>
      </w:r>
      <w:r>
        <w:rPr>
          <w:rFonts w:ascii="Calibri" w:hAnsi="Calibri" w:cs="Arial"/>
          <w:color w:val="212529"/>
        </w:rPr>
        <w:t>,</w:t>
      </w:r>
      <w:r w:rsidRPr="007F2C5F">
        <w:rPr>
          <w:rFonts w:ascii="Calibri" w:hAnsi="Calibri" w:cs="Arial"/>
          <w:color w:val="212529"/>
        </w:rPr>
        <w:t xml:space="preserve"> λοιπόν</w:t>
      </w:r>
      <w:r>
        <w:rPr>
          <w:rFonts w:ascii="Calibri" w:hAnsi="Calibri" w:cs="Arial"/>
          <w:color w:val="212529"/>
        </w:rPr>
        <w:t>,</w:t>
      </w:r>
      <w:r w:rsidRPr="007F2C5F">
        <w:rPr>
          <w:rFonts w:ascii="Calibri" w:hAnsi="Calibri" w:cs="Arial"/>
          <w:color w:val="212529"/>
        </w:rPr>
        <w:t xml:space="preserve"> αναφέρεται η κυρία </w:t>
      </w:r>
      <w:r>
        <w:rPr>
          <w:rFonts w:ascii="Calibri" w:hAnsi="Calibri" w:cs="Arial"/>
          <w:color w:val="212529"/>
        </w:rPr>
        <w:t>Τ</w:t>
      </w:r>
      <w:r w:rsidRPr="007F2C5F">
        <w:rPr>
          <w:rFonts w:ascii="Calibri" w:hAnsi="Calibri" w:cs="Arial"/>
          <w:color w:val="212529"/>
        </w:rPr>
        <w:t xml:space="preserve">ζάκρη και λέει </w:t>
      </w:r>
      <w:r>
        <w:rPr>
          <w:rFonts w:ascii="Calibri" w:hAnsi="Calibri" w:cs="Arial"/>
          <w:color w:val="212529"/>
        </w:rPr>
        <w:t>-</w:t>
      </w:r>
      <w:r w:rsidR="007214E9">
        <w:rPr>
          <w:rFonts w:ascii="Calibri" w:hAnsi="Calibri" w:cs="Arial"/>
          <w:color w:val="212529"/>
        </w:rPr>
        <w:t xml:space="preserve"> </w:t>
      </w:r>
      <w:r w:rsidRPr="007F2C5F">
        <w:rPr>
          <w:rFonts w:ascii="Calibri" w:hAnsi="Calibri" w:cs="Arial"/>
          <w:color w:val="212529"/>
        </w:rPr>
        <w:t>και λυπάμαι που δεν είναι εδώ</w:t>
      </w:r>
      <w:r w:rsidR="007214E9">
        <w:rPr>
          <w:rFonts w:ascii="Calibri" w:hAnsi="Calibri" w:cs="Arial"/>
          <w:color w:val="212529"/>
        </w:rPr>
        <w:t xml:space="preserve"> </w:t>
      </w:r>
      <w:r>
        <w:rPr>
          <w:rFonts w:ascii="Calibri" w:hAnsi="Calibri" w:cs="Arial"/>
          <w:color w:val="212529"/>
        </w:rPr>
        <w:t>-</w:t>
      </w:r>
      <w:r w:rsidRPr="007F2C5F">
        <w:rPr>
          <w:rFonts w:ascii="Calibri" w:hAnsi="Calibri" w:cs="Arial"/>
          <w:color w:val="212529"/>
        </w:rPr>
        <w:t xml:space="preserve"> </w:t>
      </w:r>
      <w:r>
        <w:rPr>
          <w:rFonts w:ascii="Calibri" w:hAnsi="Calibri" w:cs="Arial"/>
          <w:color w:val="212529"/>
        </w:rPr>
        <w:t xml:space="preserve">«ανοίγετε </w:t>
      </w:r>
      <w:r w:rsidRPr="007F2C5F">
        <w:rPr>
          <w:rFonts w:ascii="Calibri" w:hAnsi="Calibri" w:cs="Arial"/>
          <w:color w:val="212529"/>
        </w:rPr>
        <w:t>παράθυρο για αυθαιρεσίες και δίν</w:t>
      </w:r>
      <w:r>
        <w:rPr>
          <w:rFonts w:ascii="Calibri" w:hAnsi="Calibri" w:cs="Arial"/>
          <w:color w:val="212529"/>
        </w:rPr>
        <w:t>ετ</w:t>
      </w:r>
      <w:r w:rsidRPr="007F2C5F">
        <w:rPr>
          <w:rFonts w:ascii="Calibri" w:hAnsi="Calibri" w:cs="Arial"/>
          <w:color w:val="212529"/>
        </w:rPr>
        <w:t xml:space="preserve">ε το δικαίωμα </w:t>
      </w:r>
      <w:r>
        <w:rPr>
          <w:rFonts w:ascii="Calibri" w:hAnsi="Calibri" w:cs="Arial"/>
          <w:color w:val="212529"/>
        </w:rPr>
        <w:t xml:space="preserve">να </w:t>
      </w:r>
      <w:r w:rsidRPr="007F2C5F">
        <w:rPr>
          <w:rFonts w:ascii="Calibri" w:hAnsi="Calibri" w:cs="Arial"/>
          <w:color w:val="212529"/>
        </w:rPr>
        <w:t>υπογράφει ένας υπάλληλος</w:t>
      </w:r>
      <w:r>
        <w:rPr>
          <w:rFonts w:ascii="Calibri" w:hAnsi="Calibri" w:cs="Arial"/>
          <w:color w:val="212529"/>
        </w:rPr>
        <w:t>».</w:t>
      </w:r>
      <w:r w:rsidRPr="007F2C5F">
        <w:rPr>
          <w:rFonts w:ascii="Calibri" w:hAnsi="Calibri" w:cs="Arial"/>
          <w:color w:val="212529"/>
        </w:rPr>
        <w:t xml:space="preserve"> </w:t>
      </w:r>
      <w:r>
        <w:rPr>
          <w:rFonts w:ascii="Calibri" w:hAnsi="Calibri" w:cs="Arial"/>
          <w:color w:val="212529"/>
        </w:rPr>
        <w:t>Π</w:t>
      </w:r>
      <w:r w:rsidRPr="007F2C5F">
        <w:rPr>
          <w:rFonts w:ascii="Calibri" w:hAnsi="Calibri" w:cs="Arial"/>
          <w:color w:val="212529"/>
        </w:rPr>
        <w:t>ου το λέει αυτό</w:t>
      </w:r>
      <w:r>
        <w:rPr>
          <w:rFonts w:ascii="Calibri" w:hAnsi="Calibri" w:cs="Arial"/>
          <w:color w:val="212529"/>
        </w:rPr>
        <w:t>; Τ</w:t>
      </w:r>
      <w:r w:rsidRPr="007F2C5F">
        <w:rPr>
          <w:rFonts w:ascii="Calibri" w:hAnsi="Calibri" w:cs="Arial"/>
          <w:color w:val="212529"/>
        </w:rPr>
        <w:t>ο άρθρο 13 παράγραφος 4 δίνει τη δυνατότητα να συγκροτούνται μικτά κλιμάκια ελέγχων</w:t>
      </w:r>
      <w:r>
        <w:rPr>
          <w:rFonts w:ascii="Calibri" w:hAnsi="Calibri" w:cs="Arial"/>
          <w:color w:val="212529"/>
        </w:rPr>
        <w:t>,</w:t>
      </w:r>
      <w:r w:rsidRPr="007F2C5F">
        <w:rPr>
          <w:rFonts w:ascii="Calibri" w:hAnsi="Calibri" w:cs="Arial"/>
          <w:color w:val="212529"/>
        </w:rPr>
        <w:t xml:space="preserve"> με τη συμμετοχή ενός ελεγκτή από κάθε σ</w:t>
      </w:r>
      <w:r>
        <w:rPr>
          <w:rFonts w:ascii="Calibri" w:hAnsi="Calibri" w:cs="Arial"/>
          <w:color w:val="212529"/>
        </w:rPr>
        <w:t>υναρ</w:t>
      </w:r>
      <w:r w:rsidRPr="007F2C5F">
        <w:rPr>
          <w:rFonts w:ascii="Calibri" w:hAnsi="Calibri" w:cs="Arial"/>
          <w:color w:val="212529"/>
        </w:rPr>
        <w:t>μόδια ελεγκτική υπηρεσία και</w:t>
      </w:r>
      <w:r w:rsidR="00691815">
        <w:rPr>
          <w:rFonts w:ascii="Calibri" w:hAnsi="Calibri" w:cs="Arial"/>
          <w:color w:val="212529"/>
        </w:rPr>
        <w:t>,</w:t>
      </w:r>
      <w:r w:rsidRPr="007F2C5F">
        <w:rPr>
          <w:rFonts w:ascii="Calibri" w:hAnsi="Calibri" w:cs="Arial"/>
          <w:color w:val="212529"/>
        </w:rPr>
        <w:t xml:space="preserve"> κατ’ ελάχιστον</w:t>
      </w:r>
      <w:r w:rsidR="00691815">
        <w:rPr>
          <w:rFonts w:ascii="Calibri" w:hAnsi="Calibri" w:cs="Arial"/>
          <w:color w:val="212529"/>
        </w:rPr>
        <w:t>,</w:t>
      </w:r>
      <w:r w:rsidRPr="007F2C5F">
        <w:rPr>
          <w:rFonts w:ascii="Calibri" w:hAnsi="Calibri" w:cs="Arial"/>
          <w:color w:val="212529"/>
        </w:rPr>
        <w:t xml:space="preserve"> απαιτούνται δύο υπογραφές</w:t>
      </w:r>
      <w:r>
        <w:rPr>
          <w:rFonts w:ascii="Calibri" w:hAnsi="Calibri" w:cs="Arial"/>
          <w:color w:val="212529"/>
        </w:rPr>
        <w:t>,</w:t>
      </w:r>
      <w:r w:rsidRPr="007F2C5F">
        <w:rPr>
          <w:rFonts w:ascii="Calibri" w:hAnsi="Calibri" w:cs="Arial"/>
          <w:color w:val="212529"/>
        </w:rPr>
        <w:t xml:space="preserve"> για να μπορέσει να εκδοθεί μία πράξη</w:t>
      </w:r>
      <w:r>
        <w:rPr>
          <w:rFonts w:ascii="Calibri" w:hAnsi="Calibri" w:cs="Arial"/>
          <w:color w:val="212529"/>
        </w:rPr>
        <w:t>.</w:t>
      </w:r>
      <w:r w:rsidRPr="007F2C5F">
        <w:rPr>
          <w:rFonts w:ascii="Calibri" w:hAnsi="Calibri" w:cs="Arial"/>
          <w:color w:val="212529"/>
        </w:rPr>
        <w:t xml:space="preserve"> Επομένως</w:t>
      </w:r>
      <w:r>
        <w:rPr>
          <w:rFonts w:ascii="Calibri" w:hAnsi="Calibri" w:cs="Arial"/>
          <w:color w:val="212529"/>
        </w:rPr>
        <w:t>,</w:t>
      </w:r>
      <w:r w:rsidR="00691815">
        <w:rPr>
          <w:rFonts w:ascii="Calibri" w:hAnsi="Calibri" w:cs="Arial"/>
          <w:color w:val="212529"/>
        </w:rPr>
        <w:t xml:space="preserve"> δεν μπορώ να καταλάβω πού </w:t>
      </w:r>
      <w:r w:rsidRPr="007F2C5F">
        <w:rPr>
          <w:rFonts w:ascii="Calibri" w:hAnsi="Calibri" w:cs="Arial"/>
          <w:color w:val="212529"/>
        </w:rPr>
        <w:t xml:space="preserve">το είχε διαβάσει αυτό η κυρία </w:t>
      </w:r>
      <w:r>
        <w:rPr>
          <w:rFonts w:ascii="Calibri" w:hAnsi="Calibri" w:cs="Arial"/>
          <w:color w:val="212529"/>
        </w:rPr>
        <w:t>Τ</w:t>
      </w:r>
      <w:r w:rsidRPr="007F2C5F">
        <w:rPr>
          <w:rFonts w:ascii="Calibri" w:hAnsi="Calibri" w:cs="Arial"/>
          <w:color w:val="212529"/>
        </w:rPr>
        <w:t>ζάκρη</w:t>
      </w:r>
      <w:r>
        <w:rPr>
          <w:rFonts w:ascii="Calibri" w:hAnsi="Calibri" w:cs="Arial"/>
          <w:color w:val="212529"/>
        </w:rPr>
        <w:t>.</w:t>
      </w:r>
      <w:r w:rsidRPr="007F2C5F">
        <w:rPr>
          <w:rFonts w:ascii="Calibri" w:hAnsi="Calibri" w:cs="Arial"/>
          <w:color w:val="212529"/>
        </w:rPr>
        <w:t xml:space="preserve"> </w:t>
      </w:r>
    </w:p>
    <w:p w:rsidR="00D66908" w:rsidRDefault="00D66908" w:rsidP="00535E61">
      <w:pPr>
        <w:spacing w:line="276" w:lineRule="auto"/>
        <w:ind w:firstLine="567"/>
        <w:jc w:val="both"/>
        <w:rPr>
          <w:rFonts w:ascii="Calibri" w:hAnsi="Calibri" w:cs="Arial"/>
          <w:color w:val="212529"/>
        </w:rPr>
      </w:pPr>
      <w:r>
        <w:rPr>
          <w:rFonts w:ascii="Calibri" w:hAnsi="Calibri" w:cs="Arial"/>
          <w:color w:val="212529"/>
        </w:rPr>
        <w:t>Επίσης,</w:t>
      </w:r>
      <w:r w:rsidRPr="007F2C5F">
        <w:rPr>
          <w:rFonts w:ascii="Calibri" w:hAnsi="Calibri" w:cs="Arial"/>
          <w:color w:val="212529"/>
        </w:rPr>
        <w:t xml:space="preserve"> αναφέρεται στο θέμα της προθεσμίας</w:t>
      </w:r>
      <w:r>
        <w:rPr>
          <w:rFonts w:ascii="Calibri" w:hAnsi="Calibri" w:cs="Arial"/>
          <w:color w:val="212529"/>
        </w:rPr>
        <w:t xml:space="preserve"> η</w:t>
      </w:r>
      <w:r w:rsidRPr="007F2C5F">
        <w:rPr>
          <w:rFonts w:ascii="Calibri" w:hAnsi="Calibri" w:cs="Arial"/>
          <w:color w:val="212529"/>
        </w:rPr>
        <w:t xml:space="preserve"> ίδια η κυρία </w:t>
      </w:r>
      <w:r>
        <w:rPr>
          <w:rFonts w:ascii="Calibri" w:hAnsi="Calibri" w:cs="Arial"/>
          <w:color w:val="212529"/>
        </w:rPr>
        <w:t>Τ</w:t>
      </w:r>
      <w:r w:rsidRPr="007F2C5F">
        <w:rPr>
          <w:rFonts w:ascii="Calibri" w:hAnsi="Calibri" w:cs="Arial"/>
          <w:color w:val="212529"/>
        </w:rPr>
        <w:t>ζάκρη</w:t>
      </w:r>
      <w:r>
        <w:rPr>
          <w:rFonts w:ascii="Calibri" w:hAnsi="Calibri" w:cs="Arial"/>
          <w:color w:val="212529"/>
        </w:rPr>
        <w:t>,</w:t>
      </w:r>
      <w:r w:rsidRPr="007F2C5F">
        <w:rPr>
          <w:rFonts w:ascii="Calibri" w:hAnsi="Calibri" w:cs="Arial"/>
          <w:color w:val="212529"/>
        </w:rPr>
        <w:t xml:space="preserve"> που πρέπει να απαντήσ</w:t>
      </w:r>
      <w:r>
        <w:rPr>
          <w:rFonts w:ascii="Calibri" w:hAnsi="Calibri" w:cs="Arial"/>
          <w:color w:val="212529"/>
        </w:rPr>
        <w:t>ει ο</w:t>
      </w:r>
      <w:r w:rsidRPr="007F2C5F">
        <w:rPr>
          <w:rFonts w:ascii="Calibri" w:hAnsi="Calibri" w:cs="Arial"/>
          <w:color w:val="212529"/>
        </w:rPr>
        <w:t xml:space="preserve"> δικαιούχος</w:t>
      </w:r>
      <w:r>
        <w:rPr>
          <w:rFonts w:ascii="Calibri" w:hAnsi="Calibri" w:cs="Arial"/>
          <w:color w:val="212529"/>
        </w:rPr>
        <w:t>. Ε</w:t>
      </w:r>
      <w:r w:rsidRPr="007F2C5F">
        <w:rPr>
          <w:rFonts w:ascii="Calibri" w:hAnsi="Calibri" w:cs="Arial"/>
          <w:color w:val="212529"/>
        </w:rPr>
        <w:t>δώ</w:t>
      </w:r>
      <w:r>
        <w:rPr>
          <w:rFonts w:ascii="Calibri" w:hAnsi="Calibri" w:cs="Arial"/>
          <w:color w:val="212529"/>
        </w:rPr>
        <w:t>,</w:t>
      </w:r>
      <w:r w:rsidRPr="007F2C5F">
        <w:rPr>
          <w:rFonts w:ascii="Calibri" w:hAnsi="Calibri" w:cs="Arial"/>
          <w:color w:val="212529"/>
        </w:rPr>
        <w:t xml:space="preserve"> πράγματι</w:t>
      </w:r>
      <w:r>
        <w:rPr>
          <w:rFonts w:ascii="Calibri" w:hAnsi="Calibri" w:cs="Arial"/>
          <w:color w:val="212529"/>
        </w:rPr>
        <w:t>,</w:t>
      </w:r>
      <w:r w:rsidRPr="007F2C5F">
        <w:rPr>
          <w:rFonts w:ascii="Calibri" w:hAnsi="Calibri" w:cs="Arial"/>
          <w:color w:val="212529"/>
        </w:rPr>
        <w:t xml:space="preserve"> έχει δίκιο</w:t>
      </w:r>
      <w:r w:rsidR="008741B3">
        <w:rPr>
          <w:rFonts w:ascii="Calibri" w:hAnsi="Calibri" w:cs="Arial"/>
          <w:color w:val="212529"/>
        </w:rPr>
        <w:t>,</w:t>
      </w:r>
      <w:r w:rsidRPr="007F2C5F">
        <w:rPr>
          <w:rFonts w:ascii="Calibri" w:hAnsi="Calibri" w:cs="Arial"/>
          <w:color w:val="212529"/>
        </w:rPr>
        <w:t xml:space="preserve"> εδώ</w:t>
      </w:r>
      <w:r w:rsidR="008741B3">
        <w:rPr>
          <w:rFonts w:ascii="Calibri" w:hAnsi="Calibri" w:cs="Arial"/>
          <w:color w:val="212529"/>
        </w:rPr>
        <w:t>,</w:t>
      </w:r>
      <w:r w:rsidRPr="007F2C5F">
        <w:rPr>
          <w:rFonts w:ascii="Calibri" w:hAnsi="Calibri" w:cs="Arial"/>
          <w:color w:val="212529"/>
        </w:rPr>
        <w:t xml:space="preserve"> η κυρία </w:t>
      </w:r>
      <w:r>
        <w:rPr>
          <w:rFonts w:ascii="Calibri" w:hAnsi="Calibri" w:cs="Arial"/>
          <w:color w:val="212529"/>
        </w:rPr>
        <w:t>Τ</w:t>
      </w:r>
      <w:r w:rsidRPr="007F2C5F">
        <w:rPr>
          <w:rFonts w:ascii="Calibri" w:hAnsi="Calibri" w:cs="Arial"/>
          <w:color w:val="212529"/>
        </w:rPr>
        <w:t>ζάκρη</w:t>
      </w:r>
      <w:r>
        <w:rPr>
          <w:rFonts w:ascii="Calibri" w:hAnsi="Calibri" w:cs="Arial"/>
          <w:color w:val="212529"/>
        </w:rPr>
        <w:t>. Θ</w:t>
      </w:r>
      <w:r w:rsidRPr="007F2C5F">
        <w:rPr>
          <w:rFonts w:ascii="Calibri" w:hAnsi="Calibri" w:cs="Arial"/>
          <w:color w:val="212529"/>
        </w:rPr>
        <w:t>α συμπληρώσουμε ότι θα δώσουμε προθεσμία δέκα ημερών</w:t>
      </w:r>
      <w:r>
        <w:rPr>
          <w:rFonts w:ascii="Calibri" w:hAnsi="Calibri" w:cs="Arial"/>
          <w:color w:val="212529"/>
        </w:rPr>
        <w:t>,</w:t>
      </w:r>
      <w:r w:rsidRPr="007F2C5F">
        <w:rPr>
          <w:rFonts w:ascii="Calibri" w:hAnsi="Calibri" w:cs="Arial"/>
          <w:color w:val="212529"/>
        </w:rPr>
        <w:t xml:space="preserve"> για να απαντήσει </w:t>
      </w:r>
      <w:r>
        <w:rPr>
          <w:rFonts w:ascii="Calibri" w:hAnsi="Calibri" w:cs="Arial"/>
          <w:color w:val="212529"/>
        </w:rPr>
        <w:t>ο</w:t>
      </w:r>
      <w:r w:rsidRPr="007F2C5F">
        <w:rPr>
          <w:rFonts w:ascii="Calibri" w:hAnsi="Calibri" w:cs="Arial"/>
          <w:color w:val="212529"/>
        </w:rPr>
        <w:t xml:space="preserve"> δικαιούχος</w:t>
      </w:r>
      <w:r>
        <w:rPr>
          <w:rFonts w:ascii="Calibri" w:hAnsi="Calibri" w:cs="Arial"/>
          <w:color w:val="212529"/>
        </w:rPr>
        <w:t>. Ε</w:t>
      </w:r>
      <w:r w:rsidRPr="007F2C5F">
        <w:rPr>
          <w:rFonts w:ascii="Calibri" w:hAnsi="Calibri" w:cs="Arial"/>
          <w:color w:val="212529"/>
        </w:rPr>
        <w:t>ίχαμε 15 μέρες</w:t>
      </w:r>
      <w:r w:rsidR="001F4B6D">
        <w:rPr>
          <w:rFonts w:ascii="Calibri" w:hAnsi="Calibri" w:cs="Arial"/>
          <w:color w:val="212529"/>
        </w:rPr>
        <w:t>,</w:t>
      </w:r>
      <w:r w:rsidRPr="007F2C5F">
        <w:rPr>
          <w:rFonts w:ascii="Calibri" w:hAnsi="Calibri" w:cs="Arial"/>
          <w:color w:val="212529"/>
        </w:rPr>
        <w:t xml:space="preserve"> για να εκδοθεί απόφαση</w:t>
      </w:r>
      <w:r>
        <w:rPr>
          <w:rFonts w:ascii="Calibri" w:hAnsi="Calibri" w:cs="Arial"/>
          <w:color w:val="212529"/>
        </w:rPr>
        <w:t>.</w:t>
      </w:r>
      <w:r w:rsidRPr="007F2C5F">
        <w:rPr>
          <w:rFonts w:ascii="Calibri" w:hAnsi="Calibri" w:cs="Arial"/>
          <w:color w:val="212529"/>
        </w:rPr>
        <w:t xml:space="preserve"> Θα το αλλάξουμε αυτό</w:t>
      </w:r>
      <w:r>
        <w:rPr>
          <w:rFonts w:ascii="Calibri" w:hAnsi="Calibri" w:cs="Arial"/>
          <w:color w:val="212529"/>
        </w:rPr>
        <w:t>.</w:t>
      </w:r>
      <w:r w:rsidRPr="007F2C5F">
        <w:rPr>
          <w:rFonts w:ascii="Calibri" w:hAnsi="Calibri" w:cs="Arial"/>
          <w:color w:val="212529"/>
        </w:rPr>
        <w:t xml:space="preserve"> Θα βάλουμε 30 μέρες</w:t>
      </w:r>
      <w:r w:rsidR="001F4B6D">
        <w:rPr>
          <w:rFonts w:ascii="Calibri" w:hAnsi="Calibri" w:cs="Arial"/>
          <w:color w:val="212529"/>
        </w:rPr>
        <w:t>,</w:t>
      </w:r>
      <w:r w:rsidRPr="007F2C5F">
        <w:rPr>
          <w:rFonts w:ascii="Calibri" w:hAnsi="Calibri" w:cs="Arial"/>
          <w:color w:val="212529"/>
        </w:rPr>
        <w:t xml:space="preserve"> για να εκδοθεί απόφαση και θα δώσουμε 10 ημέρες προθεσμία</w:t>
      </w:r>
      <w:r>
        <w:rPr>
          <w:rFonts w:ascii="Calibri" w:hAnsi="Calibri" w:cs="Arial"/>
          <w:color w:val="212529"/>
        </w:rPr>
        <w:t>,</w:t>
      </w:r>
      <w:r w:rsidRPr="007F2C5F">
        <w:rPr>
          <w:rFonts w:ascii="Calibri" w:hAnsi="Calibri" w:cs="Arial"/>
          <w:color w:val="212529"/>
        </w:rPr>
        <w:t xml:space="preserve"> έτσι ώστε να απαντήσει ο δικαιούχο</w:t>
      </w:r>
      <w:r w:rsidR="001F4B6D">
        <w:rPr>
          <w:rFonts w:ascii="Calibri" w:hAnsi="Calibri" w:cs="Arial"/>
          <w:color w:val="212529"/>
        </w:rPr>
        <w:t>ς</w:t>
      </w:r>
      <w:r w:rsidRPr="007F2C5F">
        <w:rPr>
          <w:rFonts w:ascii="Calibri" w:hAnsi="Calibri" w:cs="Arial"/>
          <w:color w:val="212529"/>
        </w:rPr>
        <w:t xml:space="preserve"> σχετικά με το αν είναι γνήσιο </w:t>
      </w:r>
      <w:r>
        <w:rPr>
          <w:rFonts w:ascii="Calibri" w:hAnsi="Calibri" w:cs="Arial"/>
          <w:color w:val="212529"/>
        </w:rPr>
        <w:t xml:space="preserve">ή </w:t>
      </w:r>
      <w:r w:rsidRPr="007F2C5F">
        <w:rPr>
          <w:rFonts w:ascii="Calibri" w:hAnsi="Calibri" w:cs="Arial"/>
          <w:color w:val="212529"/>
        </w:rPr>
        <w:t xml:space="preserve"> όχι</w:t>
      </w:r>
      <w:r>
        <w:rPr>
          <w:rFonts w:ascii="Calibri" w:hAnsi="Calibri" w:cs="Arial"/>
          <w:color w:val="212529"/>
        </w:rPr>
        <w:t>.</w:t>
      </w:r>
      <w:r w:rsidRPr="007F2C5F">
        <w:rPr>
          <w:rFonts w:ascii="Calibri" w:hAnsi="Calibri" w:cs="Arial"/>
          <w:color w:val="212529"/>
        </w:rPr>
        <w:t xml:space="preserve"> </w:t>
      </w:r>
    </w:p>
    <w:p w:rsidR="00D66908" w:rsidRDefault="00D66908" w:rsidP="00535E61">
      <w:pPr>
        <w:spacing w:line="276" w:lineRule="auto"/>
        <w:ind w:firstLine="567"/>
        <w:jc w:val="both"/>
        <w:rPr>
          <w:rFonts w:ascii="Calibri" w:hAnsi="Calibri" w:cs="Arial"/>
          <w:color w:val="212529"/>
        </w:rPr>
      </w:pPr>
      <w:r>
        <w:rPr>
          <w:rFonts w:ascii="Calibri" w:hAnsi="Calibri" w:cs="Arial"/>
          <w:color w:val="212529"/>
        </w:rPr>
        <w:t>Επίσης,</w:t>
      </w:r>
      <w:r w:rsidRPr="007F2C5F">
        <w:rPr>
          <w:rFonts w:ascii="Calibri" w:hAnsi="Calibri" w:cs="Arial"/>
          <w:color w:val="212529"/>
        </w:rPr>
        <w:t xml:space="preserve"> για το άρθρο 2</w:t>
      </w:r>
      <w:r w:rsidR="00871EC1">
        <w:rPr>
          <w:rFonts w:ascii="Calibri" w:hAnsi="Calibri" w:cs="Arial"/>
          <w:color w:val="212529"/>
        </w:rPr>
        <w:t>,</w:t>
      </w:r>
      <w:r w:rsidRPr="007F2C5F">
        <w:rPr>
          <w:rFonts w:ascii="Calibri" w:hAnsi="Calibri" w:cs="Arial"/>
          <w:color w:val="212529"/>
        </w:rPr>
        <w:t xml:space="preserve"> που αναφέρθηκε η κυρία </w:t>
      </w:r>
      <w:r>
        <w:rPr>
          <w:rFonts w:ascii="Calibri" w:hAnsi="Calibri" w:cs="Arial"/>
          <w:color w:val="212529"/>
        </w:rPr>
        <w:t>Τ</w:t>
      </w:r>
      <w:r w:rsidRPr="007F2C5F">
        <w:rPr>
          <w:rFonts w:ascii="Calibri" w:hAnsi="Calibri" w:cs="Arial"/>
          <w:color w:val="212529"/>
        </w:rPr>
        <w:t>ζάκρη</w:t>
      </w:r>
      <w:r>
        <w:rPr>
          <w:rFonts w:ascii="Calibri" w:hAnsi="Calibri" w:cs="Arial"/>
          <w:color w:val="212529"/>
        </w:rPr>
        <w:t>,</w:t>
      </w:r>
      <w:r w:rsidRPr="007F2C5F">
        <w:rPr>
          <w:rFonts w:ascii="Calibri" w:hAnsi="Calibri" w:cs="Arial"/>
          <w:color w:val="212529"/>
        </w:rPr>
        <w:t xml:space="preserve"> πράγματι</w:t>
      </w:r>
      <w:r>
        <w:rPr>
          <w:rFonts w:ascii="Calibri" w:hAnsi="Calibri" w:cs="Arial"/>
          <w:color w:val="212529"/>
        </w:rPr>
        <w:t>,</w:t>
      </w:r>
      <w:r w:rsidRPr="007F2C5F">
        <w:rPr>
          <w:rFonts w:ascii="Calibri" w:hAnsi="Calibri" w:cs="Arial"/>
          <w:color w:val="212529"/>
        </w:rPr>
        <w:t xml:space="preserve"> εκ παραδρομής δεν έχει μπει</w:t>
      </w:r>
      <w:r>
        <w:rPr>
          <w:rFonts w:ascii="Calibri" w:hAnsi="Calibri" w:cs="Arial"/>
          <w:color w:val="212529"/>
        </w:rPr>
        <w:t>. Θ</w:t>
      </w:r>
      <w:r w:rsidRPr="007F2C5F">
        <w:rPr>
          <w:rFonts w:ascii="Calibri" w:hAnsi="Calibri" w:cs="Arial"/>
          <w:color w:val="212529"/>
        </w:rPr>
        <w:t>α προσθέσουμε και τα παραστατικά</w:t>
      </w:r>
      <w:r>
        <w:rPr>
          <w:rFonts w:ascii="Calibri" w:hAnsi="Calibri" w:cs="Arial"/>
          <w:color w:val="212529"/>
        </w:rPr>
        <w:t>.</w:t>
      </w:r>
      <w:r w:rsidRPr="007F2C5F">
        <w:rPr>
          <w:rFonts w:ascii="Calibri" w:hAnsi="Calibri" w:cs="Arial"/>
          <w:color w:val="212529"/>
        </w:rPr>
        <w:t xml:space="preserve"> Στο άρθρο 2 έχει γίνει</w:t>
      </w:r>
      <w:r w:rsidR="00871EC1">
        <w:rPr>
          <w:rFonts w:ascii="Calibri" w:hAnsi="Calibri" w:cs="Arial"/>
          <w:color w:val="212529"/>
        </w:rPr>
        <w:t>,</w:t>
      </w:r>
      <w:r w:rsidRPr="007F2C5F">
        <w:rPr>
          <w:rFonts w:ascii="Calibri" w:hAnsi="Calibri" w:cs="Arial"/>
          <w:color w:val="212529"/>
        </w:rPr>
        <w:t xml:space="preserve"> πράγματι</w:t>
      </w:r>
      <w:r w:rsidR="00871EC1">
        <w:rPr>
          <w:rFonts w:ascii="Calibri" w:hAnsi="Calibri" w:cs="Arial"/>
          <w:color w:val="212529"/>
        </w:rPr>
        <w:t>,</w:t>
      </w:r>
      <w:r w:rsidRPr="007F2C5F">
        <w:rPr>
          <w:rFonts w:ascii="Calibri" w:hAnsi="Calibri" w:cs="Arial"/>
          <w:color w:val="212529"/>
        </w:rPr>
        <w:t xml:space="preserve"> μια παράλειψη</w:t>
      </w:r>
      <w:r>
        <w:rPr>
          <w:rFonts w:ascii="Calibri" w:hAnsi="Calibri" w:cs="Arial"/>
          <w:color w:val="212529"/>
        </w:rPr>
        <w:t>. Π</w:t>
      </w:r>
      <w:r w:rsidRPr="007F2C5F">
        <w:rPr>
          <w:rFonts w:ascii="Calibri" w:hAnsi="Calibri" w:cs="Arial"/>
          <w:color w:val="212529"/>
        </w:rPr>
        <w:t>ροφανώς</w:t>
      </w:r>
      <w:r>
        <w:rPr>
          <w:rFonts w:ascii="Calibri" w:hAnsi="Calibri" w:cs="Arial"/>
          <w:color w:val="212529"/>
        </w:rPr>
        <w:t>,</w:t>
      </w:r>
      <w:r w:rsidRPr="007F2C5F">
        <w:rPr>
          <w:rFonts w:ascii="Calibri" w:hAnsi="Calibri" w:cs="Arial"/>
          <w:color w:val="212529"/>
        </w:rPr>
        <w:t xml:space="preserve"> είναι παράνομο το προϊόν και αυτό που στερείται παραστατικών διακίνησης</w:t>
      </w:r>
      <w:r>
        <w:rPr>
          <w:rFonts w:ascii="Calibri" w:hAnsi="Calibri" w:cs="Arial"/>
          <w:color w:val="212529"/>
        </w:rPr>
        <w:t>. Ε</w:t>
      </w:r>
      <w:r w:rsidRPr="007F2C5F">
        <w:rPr>
          <w:rFonts w:ascii="Calibri" w:hAnsi="Calibri" w:cs="Arial"/>
          <w:color w:val="212529"/>
        </w:rPr>
        <w:t>πομένως</w:t>
      </w:r>
      <w:r>
        <w:rPr>
          <w:rFonts w:ascii="Calibri" w:hAnsi="Calibri" w:cs="Arial"/>
          <w:color w:val="212529"/>
        </w:rPr>
        <w:t>,</w:t>
      </w:r>
      <w:r w:rsidRPr="007F2C5F">
        <w:rPr>
          <w:rFonts w:ascii="Calibri" w:hAnsi="Calibri" w:cs="Arial"/>
          <w:color w:val="212529"/>
        </w:rPr>
        <w:t xml:space="preserve"> θα το προσθέσουμε</w:t>
      </w:r>
      <w:r>
        <w:rPr>
          <w:rFonts w:ascii="Calibri" w:hAnsi="Calibri" w:cs="Arial"/>
          <w:color w:val="212529"/>
        </w:rPr>
        <w:t>.</w:t>
      </w:r>
    </w:p>
    <w:p w:rsidR="00D66908" w:rsidRDefault="00D66908" w:rsidP="00535E61">
      <w:pPr>
        <w:spacing w:line="276" w:lineRule="auto"/>
        <w:ind w:firstLine="567"/>
        <w:jc w:val="both"/>
        <w:rPr>
          <w:rFonts w:ascii="Calibri" w:hAnsi="Calibri" w:cs="Arial"/>
          <w:color w:val="212529"/>
        </w:rPr>
      </w:pPr>
      <w:r>
        <w:rPr>
          <w:rFonts w:ascii="Calibri" w:hAnsi="Calibri" w:cs="Arial"/>
          <w:color w:val="212529"/>
        </w:rPr>
        <w:t>Ν</w:t>
      </w:r>
      <w:r w:rsidRPr="007F2C5F">
        <w:rPr>
          <w:rFonts w:ascii="Calibri" w:hAnsi="Calibri" w:cs="Arial"/>
          <w:color w:val="212529"/>
        </w:rPr>
        <w:t xml:space="preserve">α συνεχίσω </w:t>
      </w:r>
      <w:r>
        <w:rPr>
          <w:rFonts w:ascii="Calibri" w:hAnsi="Calibri" w:cs="Arial"/>
          <w:color w:val="212529"/>
        </w:rPr>
        <w:t>με τις</w:t>
      </w:r>
      <w:r w:rsidR="00252D81">
        <w:rPr>
          <w:rFonts w:ascii="Calibri" w:hAnsi="Calibri" w:cs="Arial"/>
          <w:color w:val="212529"/>
        </w:rPr>
        <w:t xml:space="preserve"> ερωτήσεις του κ.</w:t>
      </w:r>
      <w:r w:rsidRPr="007F2C5F">
        <w:rPr>
          <w:rFonts w:ascii="Calibri" w:hAnsi="Calibri" w:cs="Arial"/>
          <w:color w:val="212529"/>
        </w:rPr>
        <w:t xml:space="preserve"> </w:t>
      </w:r>
      <w:proofErr w:type="spellStart"/>
      <w:r>
        <w:rPr>
          <w:rFonts w:ascii="Calibri" w:hAnsi="Calibri" w:cs="Arial"/>
          <w:color w:val="212529"/>
        </w:rPr>
        <w:t>Κ</w:t>
      </w:r>
      <w:r w:rsidRPr="007F2C5F">
        <w:rPr>
          <w:rFonts w:ascii="Calibri" w:hAnsi="Calibri" w:cs="Arial"/>
          <w:color w:val="212529"/>
        </w:rPr>
        <w:t>ατρίνη</w:t>
      </w:r>
      <w:proofErr w:type="spellEnd"/>
      <w:r>
        <w:rPr>
          <w:rFonts w:ascii="Calibri" w:hAnsi="Calibri" w:cs="Arial"/>
          <w:color w:val="212529"/>
        </w:rPr>
        <w:t>.</w:t>
      </w:r>
      <w:r w:rsidRPr="007F2C5F">
        <w:rPr>
          <w:rFonts w:ascii="Calibri" w:hAnsi="Calibri" w:cs="Arial"/>
          <w:color w:val="212529"/>
        </w:rPr>
        <w:t xml:space="preserve"> </w:t>
      </w:r>
      <w:r>
        <w:rPr>
          <w:rFonts w:ascii="Calibri" w:hAnsi="Calibri" w:cs="Arial"/>
          <w:color w:val="212529"/>
        </w:rPr>
        <w:t>Μια</w:t>
      </w:r>
      <w:r w:rsidRPr="007F2C5F">
        <w:rPr>
          <w:rFonts w:ascii="Calibri" w:hAnsi="Calibri" w:cs="Arial"/>
          <w:color w:val="212529"/>
        </w:rPr>
        <w:t xml:space="preserve"> ερώτηση</w:t>
      </w:r>
      <w:r>
        <w:rPr>
          <w:rFonts w:ascii="Calibri" w:hAnsi="Calibri" w:cs="Arial"/>
          <w:color w:val="212529"/>
        </w:rPr>
        <w:t>,</w:t>
      </w:r>
      <w:r w:rsidRPr="007F2C5F">
        <w:rPr>
          <w:rFonts w:ascii="Calibri" w:hAnsi="Calibri" w:cs="Arial"/>
          <w:color w:val="212529"/>
        </w:rPr>
        <w:t xml:space="preserve"> πάλι</w:t>
      </w:r>
      <w:r>
        <w:rPr>
          <w:rFonts w:ascii="Calibri" w:hAnsi="Calibri" w:cs="Arial"/>
          <w:color w:val="212529"/>
        </w:rPr>
        <w:t>,</w:t>
      </w:r>
      <w:r w:rsidRPr="007F2C5F">
        <w:rPr>
          <w:rFonts w:ascii="Calibri" w:hAnsi="Calibri" w:cs="Arial"/>
          <w:color w:val="212529"/>
        </w:rPr>
        <w:t xml:space="preserve"> που απαντήθηκε</w:t>
      </w:r>
      <w:r>
        <w:rPr>
          <w:rFonts w:ascii="Calibri" w:hAnsi="Calibri" w:cs="Arial"/>
          <w:color w:val="212529"/>
        </w:rPr>
        <w:t>,</w:t>
      </w:r>
      <w:r w:rsidRPr="007F2C5F">
        <w:rPr>
          <w:rFonts w:ascii="Calibri" w:hAnsi="Calibri" w:cs="Arial"/>
          <w:color w:val="212529"/>
        </w:rPr>
        <w:t xml:space="preserve"> νομίζω</w:t>
      </w:r>
      <w:r w:rsidR="005B74FB">
        <w:rPr>
          <w:rFonts w:ascii="Calibri" w:hAnsi="Calibri" w:cs="Arial"/>
          <w:color w:val="212529"/>
        </w:rPr>
        <w:t>,</w:t>
      </w:r>
      <w:r w:rsidRPr="007F2C5F">
        <w:rPr>
          <w:rFonts w:ascii="Calibri" w:hAnsi="Calibri" w:cs="Arial"/>
          <w:color w:val="212529"/>
        </w:rPr>
        <w:t xml:space="preserve"> του κ</w:t>
      </w:r>
      <w:r>
        <w:rPr>
          <w:rFonts w:ascii="Calibri" w:hAnsi="Calibri" w:cs="Arial"/>
          <w:color w:val="212529"/>
        </w:rPr>
        <w:t>.</w:t>
      </w:r>
      <w:r w:rsidRPr="007F2C5F">
        <w:rPr>
          <w:rFonts w:ascii="Calibri" w:hAnsi="Calibri" w:cs="Arial"/>
          <w:color w:val="212529"/>
        </w:rPr>
        <w:t xml:space="preserve"> </w:t>
      </w:r>
      <w:proofErr w:type="spellStart"/>
      <w:r w:rsidRPr="007F2C5F">
        <w:rPr>
          <w:rFonts w:ascii="Calibri" w:hAnsi="Calibri" w:cs="Arial"/>
          <w:color w:val="212529"/>
        </w:rPr>
        <w:t>Κατρίνη</w:t>
      </w:r>
      <w:proofErr w:type="spellEnd"/>
      <w:r>
        <w:rPr>
          <w:rFonts w:ascii="Calibri" w:hAnsi="Calibri" w:cs="Arial"/>
          <w:color w:val="212529"/>
        </w:rPr>
        <w:t>,</w:t>
      </w:r>
      <w:r w:rsidRPr="007F2C5F">
        <w:rPr>
          <w:rFonts w:ascii="Calibri" w:hAnsi="Calibri" w:cs="Arial"/>
          <w:color w:val="212529"/>
        </w:rPr>
        <w:t xml:space="preserve"> σχετικά </w:t>
      </w:r>
      <w:r>
        <w:rPr>
          <w:rFonts w:ascii="Calibri" w:hAnsi="Calibri" w:cs="Arial"/>
          <w:color w:val="212529"/>
        </w:rPr>
        <w:t>«</w:t>
      </w:r>
      <w:r w:rsidRPr="007F2C5F">
        <w:rPr>
          <w:rFonts w:ascii="Calibri" w:hAnsi="Calibri" w:cs="Arial"/>
          <w:color w:val="212529"/>
        </w:rPr>
        <w:t>μα έγινε η δουλειά</w:t>
      </w:r>
      <w:r>
        <w:rPr>
          <w:rFonts w:ascii="Calibri" w:hAnsi="Calibri" w:cs="Arial"/>
          <w:color w:val="212529"/>
        </w:rPr>
        <w:t>».</w:t>
      </w:r>
      <w:r w:rsidRPr="007F2C5F">
        <w:rPr>
          <w:rFonts w:ascii="Calibri" w:hAnsi="Calibri" w:cs="Arial"/>
          <w:color w:val="212529"/>
        </w:rPr>
        <w:t xml:space="preserve"> Γιατί πόσα πρόστιμα έχουν καταλογιστεί</w:t>
      </w:r>
      <w:r>
        <w:rPr>
          <w:rFonts w:ascii="Calibri" w:hAnsi="Calibri" w:cs="Arial"/>
          <w:color w:val="212529"/>
        </w:rPr>
        <w:t>.</w:t>
      </w:r>
      <w:r w:rsidRPr="007F2C5F">
        <w:rPr>
          <w:rFonts w:ascii="Calibri" w:hAnsi="Calibri" w:cs="Arial"/>
          <w:color w:val="212529"/>
        </w:rPr>
        <w:t xml:space="preserve"> Πρέπει να πούμε</w:t>
      </w:r>
      <w:r>
        <w:rPr>
          <w:rFonts w:ascii="Calibri" w:hAnsi="Calibri" w:cs="Arial"/>
          <w:color w:val="212529"/>
        </w:rPr>
        <w:t>,</w:t>
      </w:r>
      <w:r w:rsidRPr="007F2C5F">
        <w:rPr>
          <w:rFonts w:ascii="Calibri" w:hAnsi="Calibri" w:cs="Arial"/>
          <w:color w:val="212529"/>
        </w:rPr>
        <w:t xml:space="preserve"> κύριε </w:t>
      </w:r>
      <w:proofErr w:type="spellStart"/>
      <w:r>
        <w:rPr>
          <w:rFonts w:ascii="Calibri" w:hAnsi="Calibri" w:cs="Arial"/>
          <w:color w:val="212529"/>
        </w:rPr>
        <w:t>Κατρίνη</w:t>
      </w:r>
      <w:proofErr w:type="spellEnd"/>
      <w:r>
        <w:rPr>
          <w:rFonts w:ascii="Calibri" w:hAnsi="Calibri" w:cs="Arial"/>
          <w:color w:val="212529"/>
        </w:rPr>
        <w:t>,</w:t>
      </w:r>
      <w:r w:rsidRPr="007F2C5F">
        <w:rPr>
          <w:rFonts w:ascii="Calibri" w:hAnsi="Calibri" w:cs="Arial"/>
          <w:color w:val="212529"/>
        </w:rPr>
        <w:t xml:space="preserve"> ότι σαφώς εμείς καταλογίζου</w:t>
      </w:r>
      <w:r>
        <w:rPr>
          <w:rFonts w:ascii="Calibri" w:hAnsi="Calibri" w:cs="Arial"/>
          <w:color w:val="212529"/>
        </w:rPr>
        <w:t>με</w:t>
      </w:r>
      <w:r w:rsidRPr="007F2C5F">
        <w:rPr>
          <w:rFonts w:ascii="Calibri" w:hAnsi="Calibri" w:cs="Arial"/>
          <w:color w:val="212529"/>
        </w:rPr>
        <w:t xml:space="preserve"> τα πρόστιμα</w:t>
      </w:r>
      <w:r>
        <w:rPr>
          <w:rFonts w:ascii="Calibri" w:hAnsi="Calibri" w:cs="Arial"/>
          <w:color w:val="212529"/>
        </w:rPr>
        <w:t>,</w:t>
      </w:r>
      <w:r w:rsidRPr="007F2C5F">
        <w:rPr>
          <w:rFonts w:ascii="Calibri" w:hAnsi="Calibri" w:cs="Arial"/>
          <w:color w:val="212529"/>
        </w:rPr>
        <w:t xml:space="preserve"> </w:t>
      </w:r>
      <w:r w:rsidRPr="007F2C5F">
        <w:rPr>
          <w:rFonts w:ascii="Calibri" w:hAnsi="Calibri" w:cs="Arial"/>
          <w:color w:val="212529"/>
        </w:rPr>
        <w:lastRenderedPageBreak/>
        <w:t xml:space="preserve">αλλά η </w:t>
      </w:r>
      <w:r>
        <w:rPr>
          <w:rFonts w:ascii="Calibri" w:hAnsi="Calibri" w:cs="Arial"/>
          <w:color w:val="212529"/>
        </w:rPr>
        <w:t>Α</w:t>
      </w:r>
      <w:r w:rsidRPr="007F2C5F">
        <w:rPr>
          <w:rFonts w:ascii="Calibri" w:hAnsi="Calibri" w:cs="Arial"/>
          <w:color w:val="212529"/>
        </w:rPr>
        <w:t>νεξά</w:t>
      </w:r>
      <w:r>
        <w:rPr>
          <w:rFonts w:ascii="Calibri" w:hAnsi="Calibri" w:cs="Arial"/>
          <w:color w:val="212529"/>
        </w:rPr>
        <w:t>ρτητη Αρ</w:t>
      </w:r>
      <w:r w:rsidRPr="007F2C5F">
        <w:rPr>
          <w:rFonts w:ascii="Calibri" w:hAnsi="Calibri" w:cs="Arial"/>
          <w:color w:val="212529"/>
        </w:rPr>
        <w:t xml:space="preserve">χή </w:t>
      </w:r>
      <w:r>
        <w:rPr>
          <w:rFonts w:ascii="Calibri" w:hAnsi="Calibri" w:cs="Arial"/>
          <w:color w:val="212529"/>
        </w:rPr>
        <w:t>Δ</w:t>
      </w:r>
      <w:r w:rsidRPr="007F2C5F">
        <w:rPr>
          <w:rFonts w:ascii="Calibri" w:hAnsi="Calibri" w:cs="Arial"/>
          <w:color w:val="212529"/>
        </w:rPr>
        <w:t xml:space="preserve">ημοσίων </w:t>
      </w:r>
      <w:r>
        <w:rPr>
          <w:rFonts w:ascii="Calibri" w:hAnsi="Calibri" w:cs="Arial"/>
          <w:color w:val="212529"/>
        </w:rPr>
        <w:t>Ε</w:t>
      </w:r>
      <w:r w:rsidRPr="007F2C5F">
        <w:rPr>
          <w:rFonts w:ascii="Calibri" w:hAnsi="Calibri" w:cs="Arial"/>
          <w:color w:val="212529"/>
        </w:rPr>
        <w:t xml:space="preserve">σόδων είναι αυτή που </w:t>
      </w:r>
      <w:r>
        <w:rPr>
          <w:rFonts w:ascii="Calibri" w:hAnsi="Calibri" w:cs="Arial"/>
          <w:color w:val="212529"/>
        </w:rPr>
        <w:t>τα ε</w:t>
      </w:r>
      <w:r w:rsidRPr="007F2C5F">
        <w:rPr>
          <w:rFonts w:ascii="Calibri" w:hAnsi="Calibri" w:cs="Arial"/>
          <w:color w:val="212529"/>
        </w:rPr>
        <w:t>ισπράττει</w:t>
      </w:r>
      <w:r>
        <w:rPr>
          <w:rFonts w:ascii="Calibri" w:hAnsi="Calibri" w:cs="Arial"/>
          <w:color w:val="212529"/>
        </w:rPr>
        <w:t>.</w:t>
      </w:r>
      <w:r w:rsidRPr="007F2C5F">
        <w:rPr>
          <w:rFonts w:ascii="Calibri" w:hAnsi="Calibri" w:cs="Arial"/>
          <w:color w:val="212529"/>
        </w:rPr>
        <w:t xml:space="preserve"> Δεν έχω απόλυτο νούμερο για την είσπραξη των προστίμων</w:t>
      </w:r>
      <w:r>
        <w:rPr>
          <w:rFonts w:ascii="Calibri" w:hAnsi="Calibri" w:cs="Arial"/>
          <w:color w:val="212529"/>
        </w:rPr>
        <w:t>.</w:t>
      </w:r>
      <w:r w:rsidRPr="007F2C5F">
        <w:rPr>
          <w:rFonts w:ascii="Calibri" w:hAnsi="Calibri" w:cs="Arial"/>
          <w:color w:val="212529"/>
        </w:rPr>
        <w:t xml:space="preserve"> </w:t>
      </w:r>
    </w:p>
    <w:p w:rsidR="00D66908" w:rsidRDefault="00D66908" w:rsidP="00535E61">
      <w:pPr>
        <w:spacing w:line="276" w:lineRule="auto"/>
        <w:ind w:firstLine="567"/>
        <w:jc w:val="both"/>
        <w:rPr>
          <w:rFonts w:ascii="Calibri" w:hAnsi="Calibri" w:cs="Arial"/>
          <w:color w:val="212529"/>
        </w:rPr>
      </w:pPr>
      <w:r w:rsidRPr="007F2C5F">
        <w:rPr>
          <w:rFonts w:ascii="Calibri" w:hAnsi="Calibri" w:cs="Arial"/>
          <w:color w:val="212529"/>
        </w:rPr>
        <w:t>Πάντως</w:t>
      </w:r>
      <w:r>
        <w:rPr>
          <w:rFonts w:ascii="Calibri" w:hAnsi="Calibri" w:cs="Arial"/>
          <w:color w:val="212529"/>
        </w:rPr>
        <w:t>,</w:t>
      </w:r>
      <w:r w:rsidR="008A4186">
        <w:rPr>
          <w:rFonts w:ascii="Calibri" w:hAnsi="Calibri" w:cs="Arial"/>
          <w:color w:val="212529"/>
        </w:rPr>
        <w:t xml:space="preserve"> σε άλλο ερώτημά</w:t>
      </w:r>
      <w:r w:rsidRPr="007F2C5F">
        <w:rPr>
          <w:rFonts w:ascii="Calibri" w:hAnsi="Calibri" w:cs="Arial"/>
          <w:color w:val="212529"/>
        </w:rPr>
        <w:t xml:space="preserve"> </w:t>
      </w:r>
      <w:r>
        <w:rPr>
          <w:rFonts w:ascii="Calibri" w:hAnsi="Calibri" w:cs="Arial"/>
          <w:color w:val="212529"/>
        </w:rPr>
        <w:t>σας,</w:t>
      </w:r>
      <w:r w:rsidRPr="007F2C5F">
        <w:rPr>
          <w:rFonts w:ascii="Calibri" w:hAnsi="Calibri" w:cs="Arial"/>
          <w:color w:val="212529"/>
        </w:rPr>
        <w:t xml:space="preserve"> σχετικά με το τι ποσοστό εξέδωσε πρόστιμα </w:t>
      </w:r>
      <w:r>
        <w:rPr>
          <w:rFonts w:ascii="Calibri" w:hAnsi="Calibri" w:cs="Arial"/>
          <w:color w:val="212529"/>
        </w:rPr>
        <w:t xml:space="preserve">το ΣΥΚΕΑΑΠ </w:t>
      </w:r>
      <w:r w:rsidRPr="007F2C5F">
        <w:rPr>
          <w:rFonts w:ascii="Calibri" w:hAnsi="Calibri" w:cs="Arial"/>
          <w:color w:val="212529"/>
        </w:rPr>
        <w:t xml:space="preserve"> έναντι της υπηρεσίας</w:t>
      </w:r>
      <w:r>
        <w:rPr>
          <w:rFonts w:ascii="Calibri" w:hAnsi="Calibri" w:cs="Arial"/>
          <w:color w:val="212529"/>
        </w:rPr>
        <w:t>,</w:t>
      </w:r>
      <w:r w:rsidRPr="007F2C5F">
        <w:rPr>
          <w:rFonts w:ascii="Calibri" w:hAnsi="Calibri" w:cs="Arial"/>
          <w:color w:val="212529"/>
        </w:rPr>
        <w:t xml:space="preserve"> θέλω να σας πω ότι είναι 90</w:t>
      </w:r>
      <w:r>
        <w:rPr>
          <w:rFonts w:ascii="Calibri" w:hAnsi="Calibri" w:cs="Arial"/>
          <w:color w:val="212529"/>
        </w:rPr>
        <w:t xml:space="preserve"> –</w:t>
      </w:r>
      <w:r w:rsidRPr="007F2C5F">
        <w:rPr>
          <w:rFonts w:ascii="Calibri" w:hAnsi="Calibri" w:cs="Arial"/>
          <w:color w:val="212529"/>
        </w:rPr>
        <w:t xml:space="preserve"> 10</w:t>
      </w:r>
      <w:r>
        <w:rPr>
          <w:rFonts w:ascii="Calibri" w:hAnsi="Calibri" w:cs="Arial"/>
          <w:color w:val="212529"/>
        </w:rPr>
        <w:t>,</w:t>
      </w:r>
      <w:r w:rsidRPr="007F2C5F">
        <w:rPr>
          <w:rFonts w:ascii="Calibri" w:hAnsi="Calibri" w:cs="Arial"/>
          <w:color w:val="212529"/>
        </w:rPr>
        <w:t xml:space="preserve"> δηλαδή 90% </w:t>
      </w:r>
      <w:r>
        <w:rPr>
          <w:rFonts w:ascii="Calibri" w:hAnsi="Calibri" w:cs="Arial"/>
          <w:color w:val="212529"/>
        </w:rPr>
        <w:t xml:space="preserve">το </w:t>
      </w:r>
      <w:r w:rsidRPr="007F2C5F">
        <w:rPr>
          <w:rFonts w:ascii="Calibri" w:hAnsi="Calibri" w:cs="Arial"/>
          <w:color w:val="212529"/>
        </w:rPr>
        <w:t xml:space="preserve">συντονιστικό και  10% </w:t>
      </w:r>
      <w:r>
        <w:rPr>
          <w:rFonts w:ascii="Calibri" w:hAnsi="Calibri" w:cs="Arial"/>
          <w:color w:val="212529"/>
        </w:rPr>
        <w:t xml:space="preserve"> η </w:t>
      </w:r>
      <w:r w:rsidRPr="007F2C5F">
        <w:rPr>
          <w:rFonts w:ascii="Calibri" w:hAnsi="Calibri" w:cs="Arial"/>
          <w:color w:val="212529"/>
        </w:rPr>
        <w:t>υπηρεσία</w:t>
      </w:r>
      <w:r>
        <w:rPr>
          <w:rFonts w:ascii="Calibri" w:hAnsi="Calibri" w:cs="Arial"/>
          <w:color w:val="212529"/>
        </w:rPr>
        <w:t>.</w:t>
      </w:r>
      <w:r w:rsidRPr="007F2C5F">
        <w:rPr>
          <w:rFonts w:ascii="Calibri" w:hAnsi="Calibri" w:cs="Arial"/>
          <w:color w:val="212529"/>
        </w:rPr>
        <w:t xml:space="preserve"> </w:t>
      </w:r>
    </w:p>
    <w:p w:rsidR="00D66908" w:rsidRPr="007F2C5F" w:rsidRDefault="00D66908" w:rsidP="00535E61">
      <w:pPr>
        <w:spacing w:line="276" w:lineRule="auto"/>
        <w:ind w:firstLine="567"/>
        <w:jc w:val="both"/>
        <w:rPr>
          <w:rFonts w:ascii="Calibri" w:hAnsi="Calibri"/>
        </w:rPr>
      </w:pPr>
      <w:r w:rsidRPr="007F2C5F">
        <w:rPr>
          <w:rFonts w:ascii="Calibri" w:hAnsi="Calibri" w:cs="Arial"/>
          <w:color w:val="212529"/>
        </w:rPr>
        <w:t>Σε ερώτηση</w:t>
      </w:r>
      <w:r w:rsidR="00DA2E04">
        <w:rPr>
          <w:rFonts w:ascii="Calibri" w:hAnsi="Calibri" w:cs="Arial"/>
          <w:color w:val="212529"/>
        </w:rPr>
        <w:t>,</w:t>
      </w:r>
      <w:r w:rsidRPr="007F2C5F">
        <w:rPr>
          <w:rFonts w:ascii="Calibri" w:hAnsi="Calibri" w:cs="Arial"/>
          <w:color w:val="212529"/>
        </w:rPr>
        <w:t xml:space="preserve"> πάλι</w:t>
      </w:r>
      <w:r w:rsidR="00DA2E04">
        <w:rPr>
          <w:rFonts w:ascii="Calibri" w:hAnsi="Calibri" w:cs="Arial"/>
          <w:color w:val="212529"/>
        </w:rPr>
        <w:t>,</w:t>
      </w:r>
      <w:r w:rsidRPr="007F2C5F">
        <w:rPr>
          <w:rFonts w:ascii="Calibri" w:hAnsi="Calibri" w:cs="Arial"/>
          <w:color w:val="212529"/>
        </w:rPr>
        <w:t xml:space="preserve"> του κ</w:t>
      </w:r>
      <w:r>
        <w:rPr>
          <w:rFonts w:ascii="Calibri" w:hAnsi="Calibri" w:cs="Arial"/>
          <w:color w:val="212529"/>
        </w:rPr>
        <w:t>.</w:t>
      </w:r>
      <w:r w:rsidRPr="007F2C5F">
        <w:rPr>
          <w:rFonts w:ascii="Calibri" w:hAnsi="Calibri" w:cs="Arial"/>
          <w:color w:val="212529"/>
        </w:rPr>
        <w:t xml:space="preserve"> </w:t>
      </w:r>
      <w:proofErr w:type="spellStart"/>
      <w:r w:rsidRPr="007F2C5F">
        <w:rPr>
          <w:rFonts w:ascii="Calibri" w:hAnsi="Calibri" w:cs="Arial"/>
          <w:color w:val="212529"/>
        </w:rPr>
        <w:t>Κατρίνη</w:t>
      </w:r>
      <w:proofErr w:type="spellEnd"/>
      <w:r>
        <w:rPr>
          <w:rFonts w:ascii="Calibri" w:hAnsi="Calibri" w:cs="Arial"/>
          <w:color w:val="212529"/>
        </w:rPr>
        <w:t xml:space="preserve">. </w:t>
      </w:r>
      <w:r w:rsidR="002B3917">
        <w:rPr>
          <w:rFonts w:ascii="Calibri" w:hAnsi="Calibri" w:cs="Arial"/>
          <w:color w:val="212529"/>
        </w:rPr>
        <w:t>«</w:t>
      </w:r>
      <w:r>
        <w:rPr>
          <w:rFonts w:ascii="Calibri" w:hAnsi="Calibri" w:cs="Arial"/>
          <w:color w:val="212529"/>
        </w:rPr>
        <w:t>Δ</w:t>
      </w:r>
      <w:r w:rsidRPr="007F2C5F">
        <w:rPr>
          <w:rFonts w:ascii="Calibri" w:hAnsi="Calibri" w:cs="Arial"/>
          <w:color w:val="212529"/>
        </w:rPr>
        <w:t>εν πρέπει να κρύβουμε</w:t>
      </w:r>
      <w:r w:rsidR="002B3917">
        <w:rPr>
          <w:rFonts w:ascii="Calibri" w:hAnsi="Calibri" w:cs="Arial"/>
          <w:color w:val="212529"/>
        </w:rPr>
        <w:t>…»</w:t>
      </w:r>
      <w:r w:rsidR="00DA2E04">
        <w:rPr>
          <w:rFonts w:ascii="Calibri" w:hAnsi="Calibri" w:cs="Arial"/>
          <w:color w:val="212529"/>
        </w:rPr>
        <w:t>,</w:t>
      </w:r>
      <w:r w:rsidRPr="007F2C5F">
        <w:rPr>
          <w:rFonts w:ascii="Calibri" w:hAnsi="Calibri" w:cs="Arial"/>
          <w:color w:val="212529"/>
        </w:rPr>
        <w:t xml:space="preserve"> είπατε</w:t>
      </w:r>
      <w:r w:rsidR="002B3917">
        <w:rPr>
          <w:rFonts w:ascii="Calibri" w:hAnsi="Calibri" w:cs="Arial"/>
          <w:color w:val="212529"/>
        </w:rPr>
        <w:t>,</w:t>
      </w:r>
      <w:r>
        <w:rPr>
          <w:rFonts w:ascii="Calibri" w:hAnsi="Calibri" w:cs="Arial"/>
          <w:color w:val="212529"/>
        </w:rPr>
        <w:t xml:space="preserve"> «</w:t>
      </w:r>
      <w:r w:rsidRPr="007F2C5F">
        <w:rPr>
          <w:rFonts w:ascii="Calibri" w:hAnsi="Calibri" w:cs="Arial"/>
          <w:color w:val="212529"/>
        </w:rPr>
        <w:t>είμαστε</w:t>
      </w:r>
      <w:r>
        <w:rPr>
          <w:rFonts w:ascii="Calibri" w:hAnsi="Calibri" w:cs="Arial"/>
          <w:color w:val="212529"/>
        </w:rPr>
        <w:t>…….</w:t>
      </w:r>
      <w:r w:rsidRPr="007F2C5F">
        <w:rPr>
          <w:rFonts w:ascii="Calibri" w:hAnsi="Calibri" w:cs="Arial"/>
          <w:color w:val="212529"/>
        </w:rPr>
        <w:t xml:space="preserve">  να μην συμβιβαστούμε με τη μετριότητα και να μην κρύβουμε </w:t>
      </w:r>
      <w:r>
        <w:rPr>
          <w:rFonts w:ascii="Calibri" w:hAnsi="Calibri" w:cs="Arial"/>
          <w:color w:val="212529"/>
        </w:rPr>
        <w:t>……….</w:t>
      </w:r>
      <w:r w:rsidRPr="007F2C5F">
        <w:rPr>
          <w:rFonts w:ascii="Calibri" w:hAnsi="Calibri" w:cs="Arial"/>
          <w:color w:val="212529"/>
        </w:rPr>
        <w:t>τις δυσλειτουργίες που εντοπίσαμε για να μην ταράξουμε το σύστημα</w:t>
      </w:r>
      <w:r>
        <w:rPr>
          <w:rFonts w:ascii="Calibri" w:hAnsi="Calibri" w:cs="Arial"/>
          <w:color w:val="212529"/>
        </w:rPr>
        <w:t>».</w:t>
      </w:r>
      <w:r w:rsidRPr="007F2C5F">
        <w:rPr>
          <w:rFonts w:ascii="Calibri" w:hAnsi="Calibri" w:cs="Arial"/>
          <w:color w:val="212529"/>
        </w:rPr>
        <w:t xml:space="preserve"> Γιατί </w:t>
      </w:r>
      <w:r>
        <w:rPr>
          <w:rFonts w:ascii="Calibri" w:hAnsi="Calibri" w:cs="Arial"/>
          <w:color w:val="212529"/>
        </w:rPr>
        <w:t>ανα</w:t>
      </w:r>
      <w:r w:rsidRPr="007F2C5F">
        <w:rPr>
          <w:rFonts w:ascii="Calibri" w:hAnsi="Calibri" w:cs="Arial"/>
          <w:color w:val="212529"/>
        </w:rPr>
        <w:t>διοργανώνουμε μια τόσο επιτυχημένη δομή</w:t>
      </w:r>
      <w:r>
        <w:rPr>
          <w:rFonts w:ascii="Calibri" w:hAnsi="Calibri" w:cs="Arial"/>
          <w:color w:val="212529"/>
        </w:rPr>
        <w:t>.</w:t>
      </w:r>
    </w:p>
    <w:p w:rsidR="00D66908" w:rsidRDefault="00D66908" w:rsidP="00535E61">
      <w:pPr>
        <w:spacing w:line="276" w:lineRule="auto"/>
        <w:ind w:firstLine="720"/>
        <w:jc w:val="both"/>
        <w:rPr>
          <w:rFonts w:ascii="Calibri" w:hAnsi="Calibri"/>
        </w:rPr>
      </w:pPr>
      <w:r>
        <w:rPr>
          <w:rFonts w:ascii="Calibri" w:hAnsi="Calibri"/>
        </w:rPr>
        <w:t>Ν</w:t>
      </w:r>
      <w:r w:rsidRPr="00CE2D9D">
        <w:rPr>
          <w:rFonts w:ascii="Calibri" w:hAnsi="Calibri"/>
        </w:rPr>
        <w:t>ομίζω ότι σας απάντησα</w:t>
      </w:r>
      <w:r w:rsidR="0093713E">
        <w:rPr>
          <w:rFonts w:ascii="Calibri" w:hAnsi="Calibri"/>
        </w:rPr>
        <w:t xml:space="preserve"> </w:t>
      </w:r>
      <w:r>
        <w:rPr>
          <w:rFonts w:ascii="Calibri" w:hAnsi="Calibri"/>
        </w:rPr>
        <w:t>ότι</w:t>
      </w:r>
      <w:r w:rsidRPr="00CE2D9D">
        <w:rPr>
          <w:rFonts w:ascii="Calibri" w:hAnsi="Calibri"/>
        </w:rPr>
        <w:t xml:space="preserve"> αυτή η </w:t>
      </w:r>
      <w:proofErr w:type="spellStart"/>
      <w:r>
        <w:rPr>
          <w:rFonts w:ascii="Calibri" w:hAnsi="Calibri"/>
        </w:rPr>
        <w:t>δι</w:t>
      </w:r>
      <w:r w:rsidRPr="00CE2D9D">
        <w:rPr>
          <w:rFonts w:ascii="Calibri" w:hAnsi="Calibri"/>
        </w:rPr>
        <w:t>υπηρεσιακή</w:t>
      </w:r>
      <w:proofErr w:type="spellEnd"/>
      <w:r w:rsidRPr="00CE2D9D">
        <w:rPr>
          <w:rFonts w:ascii="Calibri" w:hAnsi="Calibri"/>
        </w:rPr>
        <w:t xml:space="preserve"> μονάδα θα έχει τη δυνατότητα να διαχειριστεί δεδομένα στατιστικής επεξεργασίας και εποπτείας ηλεκτρονικού εμπορίου με επιχειρησιακούς στόχους</w:t>
      </w:r>
      <w:r>
        <w:rPr>
          <w:rFonts w:ascii="Calibri" w:hAnsi="Calibri"/>
        </w:rPr>
        <w:t>.</w:t>
      </w:r>
      <w:r w:rsidRPr="00CE2D9D">
        <w:rPr>
          <w:rFonts w:ascii="Calibri" w:hAnsi="Calibri"/>
        </w:rPr>
        <w:t xml:space="preserve"> Αυτό είναι πολύ σπουδαίο</w:t>
      </w:r>
      <w:r>
        <w:rPr>
          <w:rFonts w:ascii="Calibri" w:hAnsi="Calibri"/>
        </w:rPr>
        <w:t>,</w:t>
      </w:r>
      <w:r w:rsidRPr="00CE2D9D">
        <w:rPr>
          <w:rFonts w:ascii="Calibri" w:hAnsi="Calibri"/>
        </w:rPr>
        <w:t xml:space="preserve"> καθότι φέρνουμε και νόμο για το θέμα των ηλεκτρονικών </w:t>
      </w:r>
      <w:proofErr w:type="spellStart"/>
      <w:r w:rsidRPr="00CE2D9D">
        <w:rPr>
          <w:rFonts w:ascii="Calibri" w:hAnsi="Calibri"/>
        </w:rPr>
        <w:t>πλατφορμών</w:t>
      </w:r>
      <w:proofErr w:type="spellEnd"/>
      <w:r>
        <w:rPr>
          <w:rFonts w:ascii="Calibri" w:hAnsi="Calibri"/>
        </w:rPr>
        <w:t>,</w:t>
      </w:r>
      <w:r w:rsidRPr="00CE2D9D">
        <w:rPr>
          <w:rFonts w:ascii="Calibri" w:hAnsi="Calibri"/>
        </w:rPr>
        <w:t xml:space="preserve"> εντός ολίγου</w:t>
      </w:r>
      <w:r>
        <w:rPr>
          <w:rFonts w:ascii="Calibri" w:hAnsi="Calibri"/>
        </w:rPr>
        <w:t>.</w:t>
      </w:r>
      <w:r w:rsidRPr="00CE2D9D">
        <w:rPr>
          <w:rFonts w:ascii="Calibri" w:hAnsi="Calibri"/>
        </w:rPr>
        <w:t xml:space="preserve"> Αυτό θέλει πολύ μεγάλη εξειδίκευση και</w:t>
      </w:r>
      <w:r w:rsidR="004E2AD5">
        <w:rPr>
          <w:rFonts w:ascii="Calibri" w:hAnsi="Calibri"/>
        </w:rPr>
        <w:t>,</w:t>
      </w:r>
      <w:r w:rsidRPr="00CE2D9D">
        <w:rPr>
          <w:rFonts w:ascii="Calibri" w:hAnsi="Calibri"/>
        </w:rPr>
        <w:t xml:space="preserve"> αυτή τη στιγμή</w:t>
      </w:r>
      <w:r w:rsidR="004E2AD5">
        <w:rPr>
          <w:rFonts w:ascii="Calibri" w:hAnsi="Calibri"/>
        </w:rPr>
        <w:t>,</w:t>
      </w:r>
      <w:r w:rsidRPr="00CE2D9D">
        <w:rPr>
          <w:rFonts w:ascii="Calibri" w:hAnsi="Calibri"/>
        </w:rPr>
        <w:t xml:space="preserve"> αυτή την εξειδίκευση του ελέγχου</w:t>
      </w:r>
      <w:r w:rsidR="004E2AD5">
        <w:rPr>
          <w:rFonts w:ascii="Calibri" w:hAnsi="Calibri"/>
        </w:rPr>
        <w:t xml:space="preserve"> </w:t>
      </w:r>
      <w:r w:rsidRPr="00CE2D9D">
        <w:rPr>
          <w:rFonts w:ascii="Calibri" w:hAnsi="Calibri"/>
        </w:rPr>
        <w:t>μόνο το συντονιστικό όργανο και</w:t>
      </w:r>
      <w:r w:rsidR="004E2AD5">
        <w:rPr>
          <w:rFonts w:ascii="Calibri" w:hAnsi="Calibri"/>
        </w:rPr>
        <w:t>,</w:t>
      </w:r>
      <w:r w:rsidRPr="00CE2D9D">
        <w:rPr>
          <w:rFonts w:ascii="Calibri" w:hAnsi="Calibri"/>
        </w:rPr>
        <w:t xml:space="preserve"> κατ</w:t>
      </w:r>
      <w:r>
        <w:rPr>
          <w:rFonts w:ascii="Calibri" w:hAnsi="Calibri"/>
        </w:rPr>
        <w:t>’</w:t>
      </w:r>
      <w:r w:rsidRPr="00CE2D9D">
        <w:rPr>
          <w:rFonts w:ascii="Calibri" w:hAnsi="Calibri"/>
        </w:rPr>
        <w:t xml:space="preserve"> επέκταση</w:t>
      </w:r>
      <w:r w:rsidR="004E2AD5">
        <w:rPr>
          <w:rFonts w:ascii="Calibri" w:hAnsi="Calibri"/>
        </w:rPr>
        <w:t>,</w:t>
      </w:r>
      <w:r w:rsidRPr="00CE2D9D">
        <w:rPr>
          <w:rFonts w:ascii="Calibri" w:hAnsi="Calibri"/>
        </w:rPr>
        <w:t xml:space="preserve"> η </w:t>
      </w:r>
      <w:proofErr w:type="spellStart"/>
      <w:r>
        <w:rPr>
          <w:rFonts w:ascii="Calibri" w:hAnsi="Calibri"/>
        </w:rPr>
        <w:t>δι</w:t>
      </w:r>
      <w:r w:rsidRPr="00CE2D9D">
        <w:rPr>
          <w:rFonts w:ascii="Calibri" w:hAnsi="Calibri"/>
        </w:rPr>
        <w:t>υπηρεσιακή</w:t>
      </w:r>
      <w:proofErr w:type="spellEnd"/>
      <w:r w:rsidRPr="00CE2D9D">
        <w:rPr>
          <w:rFonts w:ascii="Calibri" w:hAnsi="Calibri"/>
        </w:rPr>
        <w:t xml:space="preserve"> αυτή μονάδα μπορεί να έχει για να ελέγξει αυτές τις ηλεκτρονικές πλατφόρμες</w:t>
      </w:r>
      <w:r>
        <w:rPr>
          <w:rFonts w:ascii="Calibri" w:hAnsi="Calibri"/>
        </w:rPr>
        <w:t xml:space="preserve">. Είναι </w:t>
      </w:r>
      <w:r w:rsidRPr="00CE2D9D">
        <w:rPr>
          <w:rFonts w:ascii="Calibri" w:hAnsi="Calibri"/>
        </w:rPr>
        <w:t>εναρμό</w:t>
      </w:r>
      <w:r>
        <w:rPr>
          <w:rFonts w:ascii="Calibri" w:hAnsi="Calibri"/>
        </w:rPr>
        <w:t>νιση</w:t>
      </w:r>
      <w:r w:rsidRPr="00CE2D9D">
        <w:rPr>
          <w:rFonts w:ascii="Calibri" w:hAnsi="Calibri"/>
        </w:rPr>
        <w:t xml:space="preserve"> κανονισμού</w:t>
      </w:r>
      <w:r>
        <w:rPr>
          <w:rFonts w:ascii="Calibri" w:hAnsi="Calibri"/>
        </w:rPr>
        <w:t>, θ</w:t>
      </w:r>
      <w:r w:rsidRPr="00CE2D9D">
        <w:rPr>
          <w:rFonts w:ascii="Calibri" w:hAnsi="Calibri"/>
        </w:rPr>
        <w:t>α έρθει το Σεπτέμβριο και</w:t>
      </w:r>
      <w:r w:rsidR="00504158">
        <w:rPr>
          <w:rFonts w:ascii="Calibri" w:hAnsi="Calibri"/>
        </w:rPr>
        <w:t>,</w:t>
      </w:r>
      <w:r w:rsidRPr="00CE2D9D">
        <w:rPr>
          <w:rFonts w:ascii="Calibri" w:hAnsi="Calibri"/>
        </w:rPr>
        <w:t xml:space="preserve"> επομένως</w:t>
      </w:r>
      <w:r w:rsidR="00504158">
        <w:rPr>
          <w:rFonts w:ascii="Calibri" w:hAnsi="Calibri"/>
        </w:rPr>
        <w:t>,</w:t>
      </w:r>
      <w:r w:rsidRPr="00CE2D9D">
        <w:rPr>
          <w:rFonts w:ascii="Calibri" w:hAnsi="Calibri"/>
        </w:rPr>
        <w:t xml:space="preserve"> θα αναλάβ</w:t>
      </w:r>
      <w:r>
        <w:rPr>
          <w:rFonts w:ascii="Calibri" w:hAnsi="Calibri"/>
        </w:rPr>
        <w:t xml:space="preserve">ει και </w:t>
      </w:r>
      <w:r w:rsidRPr="00CE2D9D">
        <w:rPr>
          <w:rFonts w:ascii="Calibri" w:hAnsi="Calibri"/>
        </w:rPr>
        <w:t>αυτήν την υπηρεσία</w:t>
      </w:r>
      <w:r>
        <w:rPr>
          <w:rFonts w:ascii="Calibri" w:hAnsi="Calibri"/>
        </w:rPr>
        <w:t>.</w:t>
      </w:r>
    </w:p>
    <w:p w:rsidR="00D66908" w:rsidRDefault="00D66908" w:rsidP="00535E61">
      <w:pPr>
        <w:spacing w:line="276" w:lineRule="auto"/>
        <w:ind w:firstLine="720"/>
        <w:jc w:val="both"/>
        <w:rPr>
          <w:rFonts w:ascii="Calibri" w:hAnsi="Calibri"/>
        </w:rPr>
      </w:pPr>
      <w:r w:rsidRPr="00CE2D9D">
        <w:rPr>
          <w:rFonts w:ascii="Calibri" w:hAnsi="Calibri"/>
        </w:rPr>
        <w:t xml:space="preserve"> Τώρα</w:t>
      </w:r>
      <w:r w:rsidR="001A2E4C">
        <w:rPr>
          <w:rFonts w:ascii="Calibri" w:hAnsi="Calibri"/>
        </w:rPr>
        <w:t>,</w:t>
      </w:r>
      <w:r w:rsidRPr="00CE2D9D">
        <w:rPr>
          <w:rFonts w:ascii="Calibri" w:hAnsi="Calibri"/>
        </w:rPr>
        <w:t xml:space="preserve"> θέλω ν</w:t>
      </w:r>
      <w:r>
        <w:rPr>
          <w:rFonts w:ascii="Calibri" w:hAnsi="Calibri"/>
        </w:rPr>
        <w:t xml:space="preserve">α απαντήσω στον κ. </w:t>
      </w:r>
      <w:proofErr w:type="spellStart"/>
      <w:r>
        <w:rPr>
          <w:rFonts w:ascii="Calibri" w:hAnsi="Calibri"/>
        </w:rPr>
        <w:t>Βιλιάρδο</w:t>
      </w:r>
      <w:proofErr w:type="spellEnd"/>
      <w:r w:rsidR="001A2E4C">
        <w:rPr>
          <w:rFonts w:ascii="Calibri" w:hAnsi="Calibri"/>
        </w:rPr>
        <w:t>,</w:t>
      </w:r>
      <w:r>
        <w:rPr>
          <w:rFonts w:ascii="Calibri" w:hAnsi="Calibri"/>
        </w:rPr>
        <w:t xml:space="preserve"> ο οποίος ρωτά για το θέμα</w:t>
      </w:r>
      <w:r w:rsidRPr="00CE2D9D">
        <w:rPr>
          <w:rFonts w:ascii="Calibri" w:hAnsi="Calibri"/>
        </w:rPr>
        <w:t xml:space="preserve"> τη</w:t>
      </w:r>
      <w:r>
        <w:rPr>
          <w:rFonts w:ascii="Calibri" w:hAnsi="Calibri"/>
        </w:rPr>
        <w:t>ς</w:t>
      </w:r>
      <w:r w:rsidRPr="00CE2D9D">
        <w:rPr>
          <w:rFonts w:ascii="Calibri" w:hAnsi="Calibri"/>
        </w:rPr>
        <w:t xml:space="preserve"> γνώμη</w:t>
      </w:r>
      <w:r>
        <w:rPr>
          <w:rFonts w:ascii="Calibri" w:hAnsi="Calibri"/>
        </w:rPr>
        <w:t>ς</w:t>
      </w:r>
      <w:r w:rsidRPr="00CE2D9D">
        <w:rPr>
          <w:rFonts w:ascii="Calibri" w:hAnsi="Calibri"/>
        </w:rPr>
        <w:t xml:space="preserve"> του δικαιούχου των δικαιωμάτων διανοητικής ιδιοκτησίας που</w:t>
      </w:r>
      <w:r w:rsidR="00FC5131">
        <w:rPr>
          <w:rFonts w:ascii="Calibri" w:hAnsi="Calibri"/>
        </w:rPr>
        <w:t>,</w:t>
      </w:r>
      <w:r w:rsidRPr="00CE2D9D">
        <w:rPr>
          <w:rFonts w:ascii="Calibri" w:hAnsi="Calibri"/>
        </w:rPr>
        <w:t xml:space="preserve"> ενδεχομένως</w:t>
      </w:r>
      <w:r w:rsidR="00FC5131">
        <w:rPr>
          <w:rFonts w:ascii="Calibri" w:hAnsi="Calibri"/>
        </w:rPr>
        <w:t>,</w:t>
      </w:r>
      <w:r w:rsidRPr="00CE2D9D">
        <w:rPr>
          <w:rFonts w:ascii="Calibri" w:hAnsi="Calibri"/>
        </w:rPr>
        <w:t xml:space="preserve"> παραβιάζονται</w:t>
      </w:r>
      <w:r>
        <w:rPr>
          <w:rFonts w:ascii="Calibri" w:hAnsi="Calibri"/>
        </w:rPr>
        <w:t>.</w:t>
      </w:r>
      <w:r w:rsidRPr="00CE2D9D">
        <w:rPr>
          <w:rFonts w:ascii="Calibri" w:hAnsi="Calibri"/>
        </w:rPr>
        <w:t xml:space="preserve"> Εκεί</w:t>
      </w:r>
      <w:r w:rsidR="00FC5131">
        <w:rPr>
          <w:rFonts w:ascii="Calibri" w:hAnsi="Calibri"/>
        </w:rPr>
        <w:t>,</w:t>
      </w:r>
      <w:r w:rsidRPr="00CE2D9D">
        <w:rPr>
          <w:rFonts w:ascii="Calibri" w:hAnsi="Calibri"/>
        </w:rPr>
        <w:t xml:space="preserve"> θέλω να σας απαντήσω</w:t>
      </w:r>
      <w:r>
        <w:rPr>
          <w:rFonts w:ascii="Calibri" w:hAnsi="Calibri"/>
        </w:rPr>
        <w:t xml:space="preserve">, κύριε </w:t>
      </w:r>
      <w:proofErr w:type="spellStart"/>
      <w:r>
        <w:rPr>
          <w:rFonts w:ascii="Calibri" w:hAnsi="Calibri"/>
        </w:rPr>
        <w:t>Βιλιάρδο</w:t>
      </w:r>
      <w:proofErr w:type="spellEnd"/>
      <w:r>
        <w:rPr>
          <w:rFonts w:ascii="Calibri" w:hAnsi="Calibri"/>
        </w:rPr>
        <w:t>,</w:t>
      </w:r>
      <w:r w:rsidRPr="00CE2D9D">
        <w:rPr>
          <w:rFonts w:ascii="Calibri" w:hAnsi="Calibri"/>
        </w:rPr>
        <w:t xml:space="preserve"> ότι</w:t>
      </w:r>
      <w:r w:rsidR="0055603D">
        <w:rPr>
          <w:rFonts w:ascii="Calibri" w:hAnsi="Calibri"/>
        </w:rPr>
        <w:t>,</w:t>
      </w:r>
      <w:r>
        <w:rPr>
          <w:rFonts w:ascii="Calibri" w:hAnsi="Calibri"/>
        </w:rPr>
        <w:t xml:space="preserve"> ναι</w:t>
      </w:r>
      <w:r w:rsidR="0055603D">
        <w:rPr>
          <w:rFonts w:ascii="Calibri" w:hAnsi="Calibri"/>
        </w:rPr>
        <w:t>,</w:t>
      </w:r>
      <w:r w:rsidRPr="00CE2D9D">
        <w:rPr>
          <w:rFonts w:ascii="Calibri" w:hAnsi="Calibri"/>
        </w:rPr>
        <w:t xml:space="preserve"> δίδεται η δυνατότητα να απαντήσει εντός 10 ημερών ο δικαιούχος</w:t>
      </w:r>
      <w:r>
        <w:rPr>
          <w:rFonts w:ascii="Calibri" w:hAnsi="Calibri"/>
        </w:rPr>
        <w:t>,</w:t>
      </w:r>
      <w:r w:rsidRPr="00CE2D9D">
        <w:rPr>
          <w:rFonts w:ascii="Calibri" w:hAnsi="Calibri"/>
        </w:rPr>
        <w:t xml:space="preserve"> εάν</w:t>
      </w:r>
      <w:r w:rsidR="00DB268D">
        <w:rPr>
          <w:rFonts w:ascii="Calibri" w:hAnsi="Calibri"/>
        </w:rPr>
        <w:t>,</w:t>
      </w:r>
      <w:r w:rsidRPr="00CE2D9D">
        <w:rPr>
          <w:rFonts w:ascii="Calibri" w:hAnsi="Calibri"/>
        </w:rPr>
        <w:t xml:space="preserve"> πραγματικά</w:t>
      </w:r>
      <w:r w:rsidR="00DB268D">
        <w:rPr>
          <w:rFonts w:ascii="Calibri" w:hAnsi="Calibri"/>
        </w:rPr>
        <w:t>,</w:t>
      </w:r>
      <w:r w:rsidRPr="00CE2D9D">
        <w:rPr>
          <w:rFonts w:ascii="Calibri" w:hAnsi="Calibri"/>
        </w:rPr>
        <w:t xml:space="preserve"> π</w:t>
      </w:r>
      <w:r>
        <w:rPr>
          <w:rFonts w:ascii="Calibri" w:hAnsi="Calibri"/>
        </w:rPr>
        <w:t>αραβιάζονται τα δικαιώματά του. Ε</w:t>
      </w:r>
      <w:r w:rsidRPr="00CE2D9D">
        <w:rPr>
          <w:rFonts w:ascii="Calibri" w:hAnsi="Calibri"/>
        </w:rPr>
        <w:t>πομένως</w:t>
      </w:r>
      <w:r>
        <w:rPr>
          <w:rFonts w:ascii="Calibri" w:hAnsi="Calibri"/>
        </w:rPr>
        <w:t>, εμείς του κοινοποιούμε</w:t>
      </w:r>
      <w:r w:rsidRPr="00CE2D9D">
        <w:rPr>
          <w:rFonts w:ascii="Calibri" w:hAnsi="Calibri"/>
        </w:rPr>
        <w:t xml:space="preserve"> το πρακτικό και έχει δέκα ημέρες να μας απαντήσει και</w:t>
      </w:r>
      <w:r w:rsidR="00DB268D">
        <w:rPr>
          <w:rFonts w:ascii="Calibri" w:hAnsi="Calibri"/>
        </w:rPr>
        <w:t>,</w:t>
      </w:r>
      <w:r w:rsidRPr="00CE2D9D">
        <w:rPr>
          <w:rFonts w:ascii="Calibri" w:hAnsi="Calibri"/>
        </w:rPr>
        <w:t xml:space="preserve"> στη συνέχεια</w:t>
      </w:r>
      <w:r w:rsidR="00DB268D">
        <w:rPr>
          <w:rFonts w:ascii="Calibri" w:hAnsi="Calibri"/>
        </w:rPr>
        <w:t>,</w:t>
      </w:r>
      <w:r w:rsidRPr="00CE2D9D">
        <w:rPr>
          <w:rFonts w:ascii="Calibri" w:hAnsi="Calibri"/>
        </w:rPr>
        <w:t xml:space="preserve"> μετά την απάντηση του δικαιού</w:t>
      </w:r>
      <w:r>
        <w:rPr>
          <w:rFonts w:ascii="Calibri" w:hAnsi="Calibri"/>
        </w:rPr>
        <w:t>χου</w:t>
      </w:r>
      <w:r w:rsidR="00DB268D">
        <w:rPr>
          <w:rFonts w:ascii="Calibri" w:hAnsi="Calibri"/>
        </w:rPr>
        <w:t>, επομένως θα έχουμε την απάντηση του δικαιούχου</w:t>
      </w:r>
      <w:r w:rsidR="0084341A">
        <w:rPr>
          <w:rFonts w:ascii="Calibri" w:hAnsi="Calibri"/>
        </w:rPr>
        <w:t>,</w:t>
      </w:r>
      <w:r w:rsidR="00DB268D">
        <w:rPr>
          <w:rFonts w:ascii="Calibri" w:hAnsi="Calibri"/>
        </w:rPr>
        <w:t xml:space="preserve"> για</w:t>
      </w:r>
      <w:r w:rsidRPr="00CE2D9D">
        <w:rPr>
          <w:rFonts w:ascii="Calibri" w:hAnsi="Calibri"/>
        </w:rPr>
        <w:t xml:space="preserve"> να εκδώσουμε την πράξη</w:t>
      </w:r>
      <w:r>
        <w:rPr>
          <w:rFonts w:ascii="Calibri" w:hAnsi="Calibri"/>
        </w:rPr>
        <w:t>.</w:t>
      </w:r>
    </w:p>
    <w:p w:rsidR="00D66908" w:rsidRDefault="00D66908" w:rsidP="00535E61">
      <w:pPr>
        <w:spacing w:line="276" w:lineRule="auto"/>
        <w:ind w:firstLine="720"/>
        <w:jc w:val="both"/>
        <w:rPr>
          <w:rFonts w:ascii="Calibri" w:hAnsi="Calibri"/>
        </w:rPr>
      </w:pPr>
      <w:r>
        <w:rPr>
          <w:rFonts w:ascii="Calibri" w:hAnsi="Calibri"/>
        </w:rPr>
        <w:t xml:space="preserve">  Στις </w:t>
      </w:r>
      <w:r w:rsidRPr="00CE2D9D">
        <w:rPr>
          <w:rFonts w:ascii="Calibri" w:hAnsi="Calibri"/>
        </w:rPr>
        <w:t>ερωτήσεις</w:t>
      </w:r>
      <w:r>
        <w:rPr>
          <w:rFonts w:ascii="Calibri" w:hAnsi="Calibri"/>
        </w:rPr>
        <w:t xml:space="preserve"> για ΤΕΕ έχει ρωτήσει και ο κ. Βιλιάρδος και η κυρία Τζάκρη, γιατί </w:t>
      </w:r>
      <w:r w:rsidRPr="00CE2D9D">
        <w:rPr>
          <w:rFonts w:ascii="Calibri" w:hAnsi="Calibri"/>
        </w:rPr>
        <w:t xml:space="preserve"> δίνουμε</w:t>
      </w:r>
      <w:r>
        <w:rPr>
          <w:rFonts w:ascii="Calibri" w:hAnsi="Calibri"/>
        </w:rPr>
        <w:t xml:space="preserve"> προνόμιο στο ΤΕΕ. Δεν</w:t>
      </w:r>
      <w:r w:rsidRPr="00CE2D9D">
        <w:rPr>
          <w:rFonts w:ascii="Calibri" w:hAnsi="Calibri"/>
        </w:rPr>
        <w:t xml:space="preserve"> δίνουμε κανένα προνόμιο</w:t>
      </w:r>
      <w:r>
        <w:rPr>
          <w:rFonts w:ascii="Calibri" w:hAnsi="Calibri"/>
        </w:rPr>
        <w:t xml:space="preserve"> στο ΤΕΕ. Η</w:t>
      </w:r>
      <w:r w:rsidRPr="00CE2D9D">
        <w:rPr>
          <w:rFonts w:ascii="Calibri" w:hAnsi="Calibri"/>
        </w:rPr>
        <w:t xml:space="preserve"> πολιτεία έχει δικαίωμα να αλλάξει τον κανονισμό</w:t>
      </w:r>
      <w:r>
        <w:rPr>
          <w:rFonts w:ascii="Calibri" w:hAnsi="Calibri"/>
        </w:rPr>
        <w:t>,</w:t>
      </w:r>
      <w:r w:rsidRPr="00CE2D9D">
        <w:rPr>
          <w:rFonts w:ascii="Calibri" w:hAnsi="Calibri"/>
        </w:rPr>
        <w:t xml:space="preserve"> το καταστατικό του</w:t>
      </w:r>
      <w:r>
        <w:rPr>
          <w:rFonts w:ascii="Calibri" w:hAnsi="Calibri"/>
        </w:rPr>
        <w:t>, τ</w:t>
      </w:r>
      <w:r w:rsidRPr="00CE2D9D">
        <w:rPr>
          <w:rFonts w:ascii="Calibri" w:hAnsi="Calibri"/>
        </w:rPr>
        <w:t>ο</w:t>
      </w:r>
      <w:r>
        <w:rPr>
          <w:rFonts w:ascii="Calibri" w:hAnsi="Calibri"/>
        </w:rPr>
        <w:t xml:space="preserve">υ δίνουμε δικαίωμα να </w:t>
      </w:r>
      <w:proofErr w:type="spellStart"/>
      <w:r>
        <w:rPr>
          <w:rFonts w:ascii="Calibri" w:hAnsi="Calibri"/>
        </w:rPr>
        <w:t>διαπιστευθεί</w:t>
      </w:r>
      <w:proofErr w:type="spellEnd"/>
      <w:r>
        <w:rPr>
          <w:rFonts w:ascii="Calibri" w:hAnsi="Calibri"/>
        </w:rPr>
        <w:t xml:space="preserve">, όπως </w:t>
      </w:r>
      <w:proofErr w:type="spellStart"/>
      <w:r>
        <w:rPr>
          <w:rFonts w:ascii="Calibri" w:hAnsi="Calibri"/>
        </w:rPr>
        <w:t>διαπιστεύονται</w:t>
      </w:r>
      <w:proofErr w:type="spellEnd"/>
      <w:r w:rsidRPr="00CE2D9D">
        <w:rPr>
          <w:rFonts w:ascii="Calibri" w:hAnsi="Calibri"/>
        </w:rPr>
        <w:t xml:space="preserve"> όλοι οι φορείς</w:t>
      </w:r>
      <w:r>
        <w:rPr>
          <w:rFonts w:ascii="Calibri" w:hAnsi="Calibri"/>
        </w:rPr>
        <w:t xml:space="preserve"> από τον ΕΣΥΔ</w:t>
      </w:r>
      <w:r w:rsidRPr="00CE2D9D">
        <w:rPr>
          <w:rFonts w:ascii="Calibri" w:hAnsi="Calibri"/>
        </w:rPr>
        <w:t xml:space="preserve"> και κατόπιν να πιστοποιήσει</w:t>
      </w:r>
      <w:r>
        <w:rPr>
          <w:rFonts w:ascii="Calibri" w:hAnsi="Calibri"/>
        </w:rPr>
        <w:t>. Ά</w:t>
      </w:r>
      <w:r w:rsidRPr="00CE2D9D">
        <w:rPr>
          <w:rFonts w:ascii="Calibri" w:hAnsi="Calibri"/>
        </w:rPr>
        <w:t>λλωστε</w:t>
      </w:r>
      <w:r>
        <w:rPr>
          <w:rFonts w:ascii="Calibri" w:hAnsi="Calibri"/>
        </w:rPr>
        <w:t>,</w:t>
      </w:r>
      <w:r w:rsidRPr="00CE2D9D">
        <w:rPr>
          <w:rFonts w:ascii="Calibri" w:hAnsi="Calibri"/>
        </w:rPr>
        <w:t xml:space="preserve"> θέλω να σας πω</w:t>
      </w:r>
      <w:r w:rsidR="001E68CE">
        <w:rPr>
          <w:rFonts w:ascii="Calibri" w:hAnsi="Calibri"/>
        </w:rPr>
        <w:t xml:space="preserve"> </w:t>
      </w:r>
      <w:r>
        <w:rPr>
          <w:rFonts w:ascii="Calibri" w:hAnsi="Calibri"/>
        </w:rPr>
        <w:t>ότι και το Οικονομικό Ε</w:t>
      </w:r>
      <w:r w:rsidRPr="00CE2D9D">
        <w:rPr>
          <w:rFonts w:ascii="Calibri" w:hAnsi="Calibri"/>
        </w:rPr>
        <w:t>πιμελητήριο το έχει αυτό το δικαίωμα</w:t>
      </w:r>
      <w:r>
        <w:rPr>
          <w:rFonts w:ascii="Calibri" w:hAnsi="Calibri"/>
        </w:rPr>
        <w:t>.</w:t>
      </w:r>
      <w:r w:rsidRPr="00CE2D9D">
        <w:rPr>
          <w:rFonts w:ascii="Calibri" w:hAnsi="Calibri"/>
        </w:rPr>
        <w:t xml:space="preserve"> Δεν είναι κάτι</w:t>
      </w:r>
      <w:r w:rsidR="001E68CE">
        <w:rPr>
          <w:rFonts w:ascii="Calibri" w:hAnsi="Calibri"/>
        </w:rPr>
        <w:t>,</w:t>
      </w:r>
      <w:r w:rsidRPr="00CE2D9D">
        <w:rPr>
          <w:rFonts w:ascii="Calibri" w:hAnsi="Calibri"/>
        </w:rPr>
        <w:t xml:space="preserve"> το οποίο είναι ξεχωριστό και το έχει μόνο </w:t>
      </w:r>
      <w:r>
        <w:rPr>
          <w:rFonts w:ascii="Calibri" w:hAnsi="Calibri"/>
        </w:rPr>
        <w:t xml:space="preserve">ή θα το πάρει μόνο το ΤΕΕ. </w:t>
      </w:r>
      <w:r w:rsidR="001E68CE">
        <w:rPr>
          <w:rFonts w:ascii="Calibri" w:hAnsi="Calibri"/>
        </w:rPr>
        <w:t xml:space="preserve">Και το Οικονομικό Επιμελητήριο, σήμερα, </w:t>
      </w:r>
      <w:r w:rsidR="001E68CE" w:rsidRPr="00CE2D9D">
        <w:rPr>
          <w:rFonts w:ascii="Calibri" w:hAnsi="Calibri"/>
        </w:rPr>
        <w:t>έχει αυτό το δικαίωμα</w:t>
      </w:r>
      <w:r w:rsidR="001E68CE">
        <w:rPr>
          <w:rFonts w:ascii="Calibri" w:hAnsi="Calibri"/>
        </w:rPr>
        <w:t xml:space="preserve"> μέσα στο καταστατικό του, δ</w:t>
      </w:r>
      <w:r w:rsidRPr="00CE2D9D">
        <w:rPr>
          <w:rFonts w:ascii="Calibri" w:hAnsi="Calibri"/>
        </w:rPr>
        <w:t>ηλαδή</w:t>
      </w:r>
      <w:r>
        <w:rPr>
          <w:rFonts w:ascii="Calibri" w:hAnsi="Calibri"/>
        </w:rPr>
        <w:t xml:space="preserve"> να </w:t>
      </w:r>
      <w:proofErr w:type="spellStart"/>
      <w:r>
        <w:rPr>
          <w:rFonts w:ascii="Calibri" w:hAnsi="Calibri"/>
        </w:rPr>
        <w:t>διαπιστεύεται</w:t>
      </w:r>
      <w:proofErr w:type="spellEnd"/>
      <w:r>
        <w:rPr>
          <w:rFonts w:ascii="Calibri" w:hAnsi="Calibri"/>
        </w:rPr>
        <w:t xml:space="preserve"> και</w:t>
      </w:r>
      <w:r w:rsidR="00680AA5">
        <w:rPr>
          <w:rFonts w:ascii="Calibri" w:hAnsi="Calibri"/>
        </w:rPr>
        <w:t>,</w:t>
      </w:r>
      <w:r>
        <w:rPr>
          <w:rFonts w:ascii="Calibri" w:hAnsi="Calibri"/>
        </w:rPr>
        <w:t xml:space="preserve"> κατόπιν</w:t>
      </w:r>
      <w:r w:rsidR="00680AA5">
        <w:rPr>
          <w:rFonts w:ascii="Calibri" w:hAnsi="Calibri"/>
        </w:rPr>
        <w:t>,</w:t>
      </w:r>
      <w:r>
        <w:rPr>
          <w:rFonts w:ascii="Calibri" w:hAnsi="Calibri"/>
        </w:rPr>
        <w:t xml:space="preserve"> αυτό</w:t>
      </w:r>
      <w:r w:rsidRPr="00CE2D9D">
        <w:rPr>
          <w:rFonts w:ascii="Calibri" w:hAnsi="Calibri"/>
        </w:rPr>
        <w:t xml:space="preserve"> να πιστοποιεί</w:t>
      </w:r>
      <w:r>
        <w:rPr>
          <w:rFonts w:ascii="Calibri" w:hAnsi="Calibri"/>
        </w:rPr>
        <w:t>.</w:t>
      </w:r>
    </w:p>
    <w:p w:rsidR="00D66908" w:rsidRDefault="00D66908" w:rsidP="00535E61">
      <w:pPr>
        <w:spacing w:line="276" w:lineRule="auto"/>
        <w:ind w:firstLine="720"/>
        <w:jc w:val="both"/>
        <w:rPr>
          <w:rFonts w:ascii="Calibri" w:hAnsi="Calibri"/>
        </w:rPr>
      </w:pPr>
      <w:r w:rsidRPr="00CE2D9D">
        <w:rPr>
          <w:rFonts w:ascii="Calibri" w:hAnsi="Calibri"/>
        </w:rPr>
        <w:t xml:space="preserve"> </w:t>
      </w:r>
      <w:r>
        <w:rPr>
          <w:rFonts w:ascii="Calibri" w:hAnsi="Calibri"/>
        </w:rPr>
        <w:t>Επίσης,</w:t>
      </w:r>
      <w:r w:rsidRPr="00CE2D9D">
        <w:rPr>
          <w:rFonts w:ascii="Calibri" w:hAnsi="Calibri"/>
        </w:rPr>
        <w:t xml:space="preserve"> η κυρία Τζάκρη</w:t>
      </w:r>
      <w:r w:rsidR="00680AA5">
        <w:rPr>
          <w:rFonts w:ascii="Calibri" w:hAnsi="Calibri"/>
        </w:rPr>
        <w:t>, ο κ.</w:t>
      </w:r>
      <w:r>
        <w:rPr>
          <w:rFonts w:ascii="Calibri" w:hAnsi="Calibri"/>
        </w:rPr>
        <w:t xml:space="preserve"> Κατρίνης και η κυρία Μ</w:t>
      </w:r>
      <w:r w:rsidR="00680AA5">
        <w:rPr>
          <w:rFonts w:ascii="Calibri" w:hAnsi="Calibri"/>
        </w:rPr>
        <w:t>ανωλάκου</w:t>
      </w:r>
      <w:r w:rsidRPr="00CE2D9D">
        <w:rPr>
          <w:rFonts w:ascii="Calibri" w:hAnsi="Calibri"/>
        </w:rPr>
        <w:t xml:space="preserve"> έθεσαν θέμα προβληματισμού για </w:t>
      </w:r>
      <w:r w:rsidR="009E38F1">
        <w:rPr>
          <w:rFonts w:ascii="Calibri" w:hAnsi="Calibri"/>
        </w:rPr>
        <w:t>ασάφεια του πεδίου εφαρμογής της</w:t>
      </w:r>
      <w:r>
        <w:rPr>
          <w:rFonts w:ascii="Calibri" w:hAnsi="Calibri"/>
        </w:rPr>
        <w:t xml:space="preserve"> ΔΙΜΕΑ</w:t>
      </w:r>
      <w:r w:rsidRPr="00CE2D9D">
        <w:rPr>
          <w:rFonts w:ascii="Calibri" w:hAnsi="Calibri"/>
        </w:rPr>
        <w:t xml:space="preserve"> και </w:t>
      </w:r>
      <w:proofErr w:type="spellStart"/>
      <w:r w:rsidRPr="00CE2D9D">
        <w:rPr>
          <w:rFonts w:ascii="Calibri" w:hAnsi="Calibri"/>
        </w:rPr>
        <w:t>αλλ</w:t>
      </w:r>
      <w:r>
        <w:rPr>
          <w:rFonts w:ascii="Calibri" w:hAnsi="Calibri"/>
        </w:rPr>
        <w:t>ηλοκάλυψη</w:t>
      </w:r>
      <w:proofErr w:type="spellEnd"/>
      <w:r>
        <w:rPr>
          <w:rFonts w:ascii="Calibri" w:hAnsi="Calibri"/>
        </w:rPr>
        <w:t xml:space="preserve"> με το νόμο πλαίσιο 45</w:t>
      </w:r>
      <w:r w:rsidR="00210691">
        <w:rPr>
          <w:rFonts w:ascii="Calibri" w:hAnsi="Calibri"/>
        </w:rPr>
        <w:t>12/</w:t>
      </w:r>
      <w:r w:rsidRPr="00CE2D9D">
        <w:rPr>
          <w:rFonts w:ascii="Calibri" w:hAnsi="Calibri"/>
        </w:rPr>
        <w:t>2018</w:t>
      </w:r>
      <w:r>
        <w:rPr>
          <w:rFonts w:ascii="Calibri" w:hAnsi="Calibri"/>
        </w:rPr>
        <w:t>,</w:t>
      </w:r>
      <w:r w:rsidRPr="00CE2D9D">
        <w:rPr>
          <w:rFonts w:ascii="Calibri" w:hAnsi="Calibri"/>
        </w:rPr>
        <w:t xml:space="preserve"> για την εποπτεία της αγοράς</w:t>
      </w:r>
      <w:r>
        <w:rPr>
          <w:rFonts w:ascii="Calibri" w:hAnsi="Calibri"/>
        </w:rPr>
        <w:t>, όπου η Γενική Γραμματεία Β</w:t>
      </w:r>
      <w:r w:rsidRPr="00CE2D9D">
        <w:rPr>
          <w:rFonts w:ascii="Calibri" w:hAnsi="Calibri"/>
        </w:rPr>
        <w:t>ιομηχανίας έχει τον συντονισμό</w:t>
      </w:r>
      <w:r w:rsidR="001C1CF3">
        <w:rPr>
          <w:rFonts w:ascii="Calibri" w:hAnsi="Calibri"/>
        </w:rPr>
        <w:t xml:space="preserve">. Μα </w:t>
      </w:r>
      <w:r>
        <w:rPr>
          <w:rFonts w:ascii="Calibri" w:hAnsi="Calibri"/>
        </w:rPr>
        <w:t>η ΔΙΜΕΑ</w:t>
      </w:r>
      <w:r w:rsidR="001C1CF3">
        <w:rPr>
          <w:rFonts w:ascii="Calibri" w:hAnsi="Calibri"/>
        </w:rPr>
        <w:t>,</w:t>
      </w:r>
      <w:r w:rsidRPr="00CE2D9D">
        <w:rPr>
          <w:rFonts w:ascii="Calibri" w:hAnsi="Calibri"/>
        </w:rPr>
        <w:t xml:space="preserve"> απαντώ</w:t>
      </w:r>
      <w:r>
        <w:rPr>
          <w:rFonts w:ascii="Calibri" w:hAnsi="Calibri"/>
        </w:rPr>
        <w:t>,</w:t>
      </w:r>
      <w:r w:rsidRPr="00CE2D9D">
        <w:rPr>
          <w:rFonts w:ascii="Calibri" w:hAnsi="Calibri"/>
        </w:rPr>
        <w:t xml:space="preserve"> εμ</w:t>
      </w:r>
      <w:r>
        <w:rPr>
          <w:rFonts w:ascii="Calibri" w:hAnsi="Calibri"/>
        </w:rPr>
        <w:t>πίπτει στο πλαίσιο του ν.</w:t>
      </w:r>
      <w:r w:rsidR="001C1CF3">
        <w:rPr>
          <w:rFonts w:ascii="Calibri" w:hAnsi="Calibri"/>
        </w:rPr>
        <w:t xml:space="preserve"> </w:t>
      </w:r>
      <w:r>
        <w:rPr>
          <w:rFonts w:ascii="Calibri" w:hAnsi="Calibri"/>
        </w:rPr>
        <w:t>4512/</w:t>
      </w:r>
      <w:r w:rsidR="001A2774">
        <w:rPr>
          <w:rFonts w:ascii="Calibri" w:hAnsi="Calibri"/>
        </w:rPr>
        <w:t>20</w:t>
      </w:r>
      <w:r w:rsidRPr="00CE2D9D">
        <w:rPr>
          <w:rFonts w:ascii="Calibri" w:hAnsi="Calibri"/>
        </w:rPr>
        <w:t>18 για την εποπτεία της αγοράς</w:t>
      </w:r>
      <w:r>
        <w:rPr>
          <w:rFonts w:ascii="Calibri" w:hAnsi="Calibri"/>
        </w:rPr>
        <w:t>,</w:t>
      </w:r>
      <w:r w:rsidRPr="00CE2D9D">
        <w:rPr>
          <w:rFonts w:ascii="Calibri" w:hAnsi="Calibri"/>
        </w:rPr>
        <w:t xml:space="preserve"> όπως αναφέρεται στην παράγραφο 1 του άρθρου 4 του νομοσχεδίου</w:t>
      </w:r>
      <w:r>
        <w:rPr>
          <w:rFonts w:ascii="Calibri" w:hAnsi="Calibri"/>
        </w:rPr>
        <w:t>.</w:t>
      </w:r>
      <w:r w:rsidRPr="00CE2D9D">
        <w:rPr>
          <w:rFonts w:ascii="Calibri" w:hAnsi="Calibri"/>
        </w:rPr>
        <w:t xml:space="preserve"> Ορίζεται ως αρχή εφαρμογής εποπτείας για το πεδίο εφαρμογής προστασία καταναλωτή και σύννομη παροχή υπηρεσιών</w:t>
      </w:r>
      <w:r>
        <w:rPr>
          <w:rFonts w:ascii="Calibri" w:hAnsi="Calibri"/>
        </w:rPr>
        <w:t>,</w:t>
      </w:r>
      <w:r w:rsidRPr="00CE2D9D">
        <w:rPr>
          <w:rFonts w:ascii="Calibri" w:hAnsi="Calibri"/>
        </w:rPr>
        <w:t xml:space="preserve"> ακριβώς όπως ορίζει σε </w:t>
      </w:r>
      <w:r>
        <w:rPr>
          <w:rFonts w:ascii="Calibri" w:hAnsi="Calibri"/>
        </w:rPr>
        <w:t>συνέχεια το άρθρο 130 του ν.</w:t>
      </w:r>
      <w:r w:rsidR="00475E1B">
        <w:rPr>
          <w:rFonts w:ascii="Calibri" w:hAnsi="Calibri"/>
        </w:rPr>
        <w:t xml:space="preserve"> </w:t>
      </w:r>
      <w:r>
        <w:rPr>
          <w:rFonts w:ascii="Calibri" w:hAnsi="Calibri"/>
        </w:rPr>
        <w:t>45</w:t>
      </w:r>
      <w:r w:rsidRPr="00CE2D9D">
        <w:rPr>
          <w:rFonts w:ascii="Calibri" w:hAnsi="Calibri"/>
        </w:rPr>
        <w:t>12</w:t>
      </w:r>
      <w:r>
        <w:rPr>
          <w:rFonts w:ascii="Calibri" w:hAnsi="Calibri"/>
        </w:rPr>
        <w:t>. Σ</w:t>
      </w:r>
      <w:r w:rsidRPr="00CE2D9D">
        <w:rPr>
          <w:rFonts w:ascii="Calibri" w:hAnsi="Calibri"/>
        </w:rPr>
        <w:t>υνεπώς</w:t>
      </w:r>
      <w:r>
        <w:rPr>
          <w:rFonts w:ascii="Calibri" w:hAnsi="Calibri"/>
        </w:rPr>
        <w:t xml:space="preserve">, καμία </w:t>
      </w:r>
      <w:proofErr w:type="spellStart"/>
      <w:r>
        <w:rPr>
          <w:rFonts w:ascii="Calibri" w:hAnsi="Calibri"/>
        </w:rPr>
        <w:t>αλληλοκάλυψη</w:t>
      </w:r>
      <w:proofErr w:type="spellEnd"/>
      <w:r w:rsidR="00800AD0">
        <w:rPr>
          <w:rFonts w:ascii="Calibri" w:hAnsi="Calibri"/>
        </w:rPr>
        <w:t xml:space="preserve"> δεν υπάρχει γι’</w:t>
      </w:r>
      <w:r w:rsidRPr="00CE2D9D">
        <w:rPr>
          <w:rFonts w:ascii="Calibri" w:hAnsi="Calibri"/>
        </w:rPr>
        <w:t xml:space="preserve"> αυτό το θέμα</w:t>
      </w:r>
      <w:r>
        <w:rPr>
          <w:rFonts w:ascii="Calibri" w:hAnsi="Calibri"/>
        </w:rPr>
        <w:t>.</w:t>
      </w:r>
      <w:r w:rsidRPr="00CE2D9D">
        <w:rPr>
          <w:rFonts w:ascii="Calibri" w:hAnsi="Calibri"/>
        </w:rPr>
        <w:t xml:space="preserve"> </w:t>
      </w:r>
    </w:p>
    <w:p w:rsidR="00D66908" w:rsidRDefault="00D66908" w:rsidP="00535E61">
      <w:pPr>
        <w:spacing w:line="276" w:lineRule="auto"/>
        <w:ind w:firstLine="720"/>
        <w:jc w:val="both"/>
        <w:rPr>
          <w:rFonts w:ascii="Calibri" w:hAnsi="Calibri"/>
        </w:rPr>
      </w:pPr>
      <w:r w:rsidRPr="00CE2D9D">
        <w:rPr>
          <w:rFonts w:ascii="Calibri" w:hAnsi="Calibri"/>
        </w:rPr>
        <w:t>Τώρα</w:t>
      </w:r>
      <w:r>
        <w:rPr>
          <w:rFonts w:ascii="Calibri" w:hAnsi="Calibri"/>
        </w:rPr>
        <w:t>, για το</w:t>
      </w:r>
      <w:r w:rsidR="00AD5869">
        <w:rPr>
          <w:rFonts w:ascii="Calibri" w:hAnsi="Calibri"/>
        </w:rPr>
        <w:t xml:space="preserve"> άρθρο 29, </w:t>
      </w:r>
      <w:proofErr w:type="spellStart"/>
      <w:r w:rsidR="00AD5869">
        <w:rPr>
          <w:rFonts w:ascii="Calibri" w:hAnsi="Calibri"/>
        </w:rPr>
        <w:t>ραδιο</w:t>
      </w:r>
      <w:r w:rsidRPr="00CE2D9D">
        <w:rPr>
          <w:rFonts w:ascii="Calibri" w:hAnsi="Calibri"/>
        </w:rPr>
        <w:t>φάρμακα</w:t>
      </w:r>
      <w:proofErr w:type="spellEnd"/>
      <w:r>
        <w:rPr>
          <w:rFonts w:ascii="Calibri" w:hAnsi="Calibri"/>
        </w:rPr>
        <w:t>,</w:t>
      </w:r>
      <w:r w:rsidRPr="00CE2D9D">
        <w:rPr>
          <w:rFonts w:ascii="Calibri" w:hAnsi="Calibri"/>
        </w:rPr>
        <w:t xml:space="preserve"> αναφέρθηκε η κυρία Τζάκρη</w:t>
      </w:r>
      <w:r>
        <w:rPr>
          <w:rFonts w:ascii="Calibri" w:hAnsi="Calibri"/>
        </w:rPr>
        <w:t>,</w:t>
      </w:r>
      <w:r w:rsidRPr="00CE2D9D">
        <w:rPr>
          <w:rFonts w:ascii="Calibri" w:hAnsi="Calibri"/>
        </w:rPr>
        <w:t xml:space="preserve"> νομ</w:t>
      </w:r>
      <w:r>
        <w:rPr>
          <w:rFonts w:ascii="Calibri" w:hAnsi="Calibri"/>
        </w:rPr>
        <w:t>ίζω και κάποιος άλλος από τους Ε</w:t>
      </w:r>
      <w:r w:rsidRPr="00CE2D9D">
        <w:rPr>
          <w:rFonts w:ascii="Calibri" w:hAnsi="Calibri"/>
        </w:rPr>
        <w:t>ισηγητές</w:t>
      </w:r>
      <w:r>
        <w:rPr>
          <w:rFonts w:ascii="Calibri" w:hAnsi="Calibri"/>
        </w:rPr>
        <w:t>. Ε</w:t>
      </w:r>
      <w:r w:rsidRPr="00CE2D9D">
        <w:rPr>
          <w:rFonts w:ascii="Calibri" w:hAnsi="Calibri"/>
        </w:rPr>
        <w:t>δώ</w:t>
      </w:r>
      <w:r w:rsidR="007763F8">
        <w:rPr>
          <w:rFonts w:ascii="Calibri" w:hAnsi="Calibri"/>
        </w:rPr>
        <w:t>,</w:t>
      </w:r>
      <w:r w:rsidRPr="00CE2D9D">
        <w:rPr>
          <w:rFonts w:ascii="Calibri" w:hAnsi="Calibri"/>
        </w:rPr>
        <w:t xml:space="preserve"> τι κάνουμε τώρα</w:t>
      </w:r>
      <w:r>
        <w:rPr>
          <w:rFonts w:ascii="Calibri" w:hAnsi="Calibri"/>
        </w:rPr>
        <w:t>,</w:t>
      </w:r>
      <w:r w:rsidRPr="00CE2D9D">
        <w:rPr>
          <w:rFonts w:ascii="Calibri" w:hAnsi="Calibri"/>
        </w:rPr>
        <w:t xml:space="preserve"> διορθώνουμε μία διοικητική ασάφεια</w:t>
      </w:r>
      <w:r w:rsidR="007763F8">
        <w:rPr>
          <w:rFonts w:ascii="Calibri" w:hAnsi="Calibri"/>
        </w:rPr>
        <w:t>,</w:t>
      </w:r>
      <w:r w:rsidRPr="00CE2D9D">
        <w:rPr>
          <w:rFonts w:ascii="Calibri" w:hAnsi="Calibri"/>
        </w:rPr>
        <w:t xml:space="preserve"> που προέκυψε από την αντικατάσταση του κανονισμού </w:t>
      </w:r>
      <w:r>
        <w:rPr>
          <w:rFonts w:ascii="Calibri" w:hAnsi="Calibri"/>
        </w:rPr>
        <w:t>ακτινο</w:t>
      </w:r>
      <w:r w:rsidRPr="00CE2D9D">
        <w:rPr>
          <w:rFonts w:ascii="Calibri" w:hAnsi="Calibri"/>
        </w:rPr>
        <w:t>προστασίας σε σχέση με την αδειοδότηση</w:t>
      </w:r>
      <w:r>
        <w:rPr>
          <w:rFonts w:ascii="Calibri" w:hAnsi="Calibri"/>
        </w:rPr>
        <w:t>. Πάντα</w:t>
      </w:r>
      <w:r w:rsidR="007763F8">
        <w:rPr>
          <w:rFonts w:ascii="Calibri" w:hAnsi="Calibri"/>
        </w:rPr>
        <w:t>,</w:t>
      </w:r>
      <w:r w:rsidRPr="00CE2D9D">
        <w:rPr>
          <w:rFonts w:ascii="Calibri" w:hAnsi="Calibri"/>
        </w:rPr>
        <w:t xml:space="preserve"> </w:t>
      </w:r>
      <w:r w:rsidR="007763F8">
        <w:rPr>
          <w:rFonts w:ascii="Calibri" w:hAnsi="Calibri"/>
        </w:rPr>
        <w:t xml:space="preserve">σε </w:t>
      </w:r>
      <w:r w:rsidRPr="00CE2D9D">
        <w:rPr>
          <w:rFonts w:ascii="Calibri" w:hAnsi="Calibri"/>
        </w:rPr>
        <w:t>αυτές τις ασάφειες</w:t>
      </w:r>
      <w:r w:rsidR="006D2312">
        <w:rPr>
          <w:rFonts w:ascii="Calibri" w:hAnsi="Calibri"/>
        </w:rPr>
        <w:t>,</w:t>
      </w:r>
      <w:r w:rsidRPr="00CE2D9D">
        <w:rPr>
          <w:rFonts w:ascii="Calibri" w:hAnsi="Calibri"/>
        </w:rPr>
        <w:t xml:space="preserve"> ξέρετε ότι τις πληρώνουν οι επιχειρήσεις</w:t>
      </w:r>
      <w:r>
        <w:rPr>
          <w:rFonts w:ascii="Calibri" w:hAnsi="Calibri"/>
        </w:rPr>
        <w:t>,</w:t>
      </w:r>
      <w:r w:rsidRPr="00CE2D9D">
        <w:rPr>
          <w:rFonts w:ascii="Calibri" w:hAnsi="Calibri"/>
        </w:rPr>
        <w:t xml:space="preserve"> ειδικά οι επιχειρήσεις καινοτομίας</w:t>
      </w:r>
      <w:r>
        <w:rPr>
          <w:rFonts w:ascii="Calibri" w:hAnsi="Calibri"/>
        </w:rPr>
        <w:t>.</w:t>
      </w:r>
    </w:p>
    <w:p w:rsidR="00580A1C" w:rsidRDefault="00D66908" w:rsidP="00535E61">
      <w:pPr>
        <w:spacing w:line="276" w:lineRule="auto"/>
        <w:ind w:firstLine="720"/>
        <w:jc w:val="both"/>
        <w:rPr>
          <w:rFonts w:ascii="Calibri" w:hAnsi="Calibri"/>
        </w:rPr>
      </w:pPr>
      <w:r w:rsidRPr="00CE2D9D">
        <w:rPr>
          <w:rFonts w:ascii="Calibri" w:hAnsi="Calibri"/>
        </w:rPr>
        <w:lastRenderedPageBreak/>
        <w:t xml:space="preserve"> Το ίδιο</w:t>
      </w:r>
      <w:r w:rsidR="00FD321F">
        <w:rPr>
          <w:rFonts w:ascii="Calibri" w:hAnsi="Calibri"/>
        </w:rPr>
        <w:t>,</w:t>
      </w:r>
      <w:r w:rsidRPr="00CE2D9D">
        <w:rPr>
          <w:rFonts w:ascii="Calibri" w:hAnsi="Calibri"/>
        </w:rPr>
        <w:t xml:space="preserve"> ουσιαστικά</w:t>
      </w:r>
      <w:r w:rsidR="00FD321F">
        <w:rPr>
          <w:rFonts w:ascii="Calibri" w:hAnsi="Calibri"/>
        </w:rPr>
        <w:t>,</w:t>
      </w:r>
      <w:r w:rsidRPr="00CE2D9D">
        <w:rPr>
          <w:rFonts w:ascii="Calibri" w:hAnsi="Calibri"/>
        </w:rPr>
        <w:t xml:space="preserve"> κάνουμε και για το άρθρο 31</w:t>
      </w:r>
      <w:r>
        <w:rPr>
          <w:rFonts w:ascii="Calibri" w:hAnsi="Calibri"/>
        </w:rPr>
        <w:t>,</w:t>
      </w:r>
      <w:r w:rsidRPr="00CE2D9D">
        <w:rPr>
          <w:rFonts w:ascii="Calibri" w:hAnsi="Calibri"/>
        </w:rPr>
        <w:t xml:space="preserve"> γιατί ετέθη ερώτημα και σε αυτό</w:t>
      </w:r>
      <w:r>
        <w:rPr>
          <w:rFonts w:ascii="Calibri" w:hAnsi="Calibri"/>
        </w:rPr>
        <w:t>,</w:t>
      </w:r>
      <w:r w:rsidRPr="00CE2D9D">
        <w:rPr>
          <w:rFonts w:ascii="Calibri" w:hAnsi="Calibri"/>
        </w:rPr>
        <w:t xml:space="preserve"> σχετικά με την αποθήκευση και τη διανομή</w:t>
      </w:r>
      <w:r w:rsidR="00FD321F">
        <w:rPr>
          <w:rFonts w:ascii="Calibri" w:hAnsi="Calibri"/>
        </w:rPr>
        <w:t>,</w:t>
      </w:r>
      <w:r w:rsidRPr="00CE2D9D">
        <w:rPr>
          <w:rFonts w:ascii="Calibri" w:hAnsi="Calibri"/>
        </w:rPr>
        <w:t xml:space="preserve"> που έχουν πέσει σε μεταβατικές διατάξεις και δίνουμε παράταση </w:t>
      </w:r>
      <w:proofErr w:type="spellStart"/>
      <w:r w:rsidRPr="00CE2D9D">
        <w:rPr>
          <w:rFonts w:ascii="Calibri" w:hAnsi="Calibri"/>
        </w:rPr>
        <w:t>αδειοδότησης</w:t>
      </w:r>
      <w:proofErr w:type="spellEnd"/>
      <w:r>
        <w:rPr>
          <w:rFonts w:ascii="Calibri" w:hAnsi="Calibri"/>
        </w:rPr>
        <w:t>. Τώρα</w:t>
      </w:r>
      <w:r w:rsidR="00FD321F">
        <w:rPr>
          <w:rFonts w:ascii="Calibri" w:hAnsi="Calibri"/>
        </w:rPr>
        <w:t>,</w:t>
      </w:r>
      <w:r>
        <w:rPr>
          <w:rFonts w:ascii="Calibri" w:hAnsi="Calibri"/>
        </w:rPr>
        <w:t xml:space="preserve"> ο κ</w:t>
      </w:r>
      <w:r w:rsidR="00FD321F">
        <w:rPr>
          <w:rFonts w:ascii="Calibri" w:hAnsi="Calibri"/>
        </w:rPr>
        <w:t>. Βιλιάρδος</w:t>
      </w:r>
      <w:r>
        <w:rPr>
          <w:rFonts w:ascii="Calibri" w:hAnsi="Calibri"/>
        </w:rPr>
        <w:t xml:space="preserve"> έθεσε θέμα ΕΣΥΠ/ΕΛΟΤ και ΕΣΥΔ. </w:t>
      </w:r>
    </w:p>
    <w:p w:rsidR="00D66908" w:rsidRPr="004F7E6E" w:rsidRDefault="00D66908" w:rsidP="00535E61">
      <w:pPr>
        <w:spacing w:line="276" w:lineRule="auto"/>
        <w:ind w:firstLine="720"/>
        <w:jc w:val="both"/>
        <w:rPr>
          <w:rFonts w:ascii="Calibri" w:hAnsi="Calibri"/>
        </w:rPr>
      </w:pPr>
      <w:r>
        <w:rPr>
          <w:rFonts w:ascii="Calibri" w:hAnsi="Calibri"/>
        </w:rPr>
        <w:t>Μ</w:t>
      </w:r>
      <w:r w:rsidRPr="00CE2D9D">
        <w:rPr>
          <w:rFonts w:ascii="Calibri" w:hAnsi="Calibri"/>
        </w:rPr>
        <w:t xml:space="preserve">ε το </w:t>
      </w:r>
      <w:r>
        <w:rPr>
          <w:rFonts w:ascii="Calibri" w:hAnsi="Calibri"/>
        </w:rPr>
        <w:t>άρθρο 3</w:t>
      </w:r>
      <w:r w:rsidRPr="00CE2D9D">
        <w:rPr>
          <w:rFonts w:ascii="Calibri" w:hAnsi="Calibri"/>
        </w:rPr>
        <w:t>2</w:t>
      </w:r>
      <w:r>
        <w:rPr>
          <w:rFonts w:ascii="Calibri" w:hAnsi="Calibri"/>
        </w:rPr>
        <w:t>,</w:t>
      </w:r>
      <w:r w:rsidRPr="00CE2D9D">
        <w:rPr>
          <w:rFonts w:ascii="Calibri" w:hAnsi="Calibri"/>
        </w:rPr>
        <w:t xml:space="preserve"> έχουμε δύ</w:t>
      </w:r>
      <w:r>
        <w:rPr>
          <w:rFonts w:ascii="Calibri" w:hAnsi="Calibri"/>
        </w:rPr>
        <w:t>ο δημόσιους οργανισμούς τον ΕΣΥΠ και τον ΕΣΥΔ, οι οποίοι έχουν</w:t>
      </w:r>
      <w:r w:rsidRPr="00CE2D9D">
        <w:rPr>
          <w:rFonts w:ascii="Calibri" w:hAnsi="Calibri"/>
        </w:rPr>
        <w:t xml:space="preserve"> λογιστική εκκρεμότητα στα βιβλία </w:t>
      </w:r>
      <w:r w:rsidR="00580A1C">
        <w:rPr>
          <w:rFonts w:ascii="Calibri" w:hAnsi="Calibri"/>
        </w:rPr>
        <w:t>τους,</w:t>
      </w:r>
      <w:r>
        <w:rPr>
          <w:rFonts w:ascii="Calibri" w:hAnsi="Calibri"/>
        </w:rPr>
        <w:t xml:space="preserve"> εξαιτίας της ένταξης του ΕΛΟΤ,</w:t>
      </w:r>
      <w:r w:rsidRPr="00CE2D9D">
        <w:rPr>
          <w:rFonts w:ascii="Calibri" w:hAnsi="Calibri"/>
        </w:rPr>
        <w:t xml:space="preserve"> ως ανεξάρτητης λειτουργικής μονάδας</w:t>
      </w:r>
      <w:r w:rsidR="00FE5674">
        <w:rPr>
          <w:rFonts w:ascii="Calibri" w:hAnsi="Calibri"/>
        </w:rPr>
        <w:t>,</w:t>
      </w:r>
      <w:r w:rsidRPr="00CE2D9D">
        <w:rPr>
          <w:rFonts w:ascii="Calibri" w:hAnsi="Calibri"/>
        </w:rPr>
        <w:t xml:space="preserve"> στο </w:t>
      </w:r>
      <w:r>
        <w:rPr>
          <w:rFonts w:ascii="Calibri" w:hAnsi="Calibri"/>
        </w:rPr>
        <w:t>ΕΣΥΠ</w:t>
      </w:r>
      <w:r w:rsidR="00FE5674">
        <w:rPr>
          <w:rFonts w:ascii="Calibri" w:hAnsi="Calibri"/>
        </w:rPr>
        <w:t>,</w:t>
      </w:r>
      <w:r w:rsidRPr="00CE2D9D">
        <w:rPr>
          <w:rFonts w:ascii="Calibri" w:hAnsi="Calibri"/>
        </w:rPr>
        <w:t xml:space="preserve"> το 2012</w:t>
      </w:r>
      <w:r>
        <w:rPr>
          <w:rFonts w:ascii="Calibri" w:hAnsi="Calibri"/>
        </w:rPr>
        <w:t>.</w:t>
      </w:r>
      <w:r w:rsidRPr="00CE2D9D">
        <w:rPr>
          <w:rFonts w:ascii="Calibri" w:hAnsi="Calibri"/>
        </w:rPr>
        <w:t xml:space="preserve"> Με τη διάταξη αυτή</w:t>
      </w:r>
      <w:r>
        <w:rPr>
          <w:rFonts w:ascii="Calibri" w:hAnsi="Calibri"/>
        </w:rPr>
        <w:t>,</w:t>
      </w:r>
      <w:r w:rsidRPr="00CE2D9D">
        <w:rPr>
          <w:rFonts w:ascii="Calibri" w:hAnsi="Calibri"/>
        </w:rPr>
        <w:t xml:space="preserve"> λόγω αυτού του γεγονότος και στο σπάσιμο μετά δημιουργήθηκε αυτή η εκκρεμότητα</w:t>
      </w:r>
      <w:r>
        <w:rPr>
          <w:rFonts w:ascii="Calibri" w:hAnsi="Calibri"/>
        </w:rPr>
        <w:t>,</w:t>
      </w:r>
      <w:r w:rsidRPr="00CE2D9D">
        <w:rPr>
          <w:rFonts w:ascii="Calibri" w:hAnsi="Calibri"/>
        </w:rPr>
        <w:t xml:space="preserve"> είναι</w:t>
      </w:r>
      <w:r w:rsidR="00FE5674">
        <w:rPr>
          <w:rFonts w:ascii="Calibri" w:hAnsi="Calibri"/>
        </w:rPr>
        <w:t>,</w:t>
      </w:r>
      <w:r w:rsidRPr="00CE2D9D">
        <w:rPr>
          <w:rFonts w:ascii="Calibri" w:hAnsi="Calibri"/>
        </w:rPr>
        <w:t xml:space="preserve"> αν θέλετε</w:t>
      </w:r>
      <w:r w:rsidR="00FE5674">
        <w:rPr>
          <w:rFonts w:ascii="Calibri" w:hAnsi="Calibri"/>
        </w:rPr>
        <w:t>,</w:t>
      </w:r>
      <w:r w:rsidRPr="00CE2D9D">
        <w:rPr>
          <w:rFonts w:ascii="Calibri" w:hAnsi="Calibri"/>
        </w:rPr>
        <w:t xml:space="preserve"> λογιστική και όχι ουσιαστική εκκρεμότητα</w:t>
      </w:r>
      <w:r>
        <w:rPr>
          <w:rFonts w:ascii="Calibri" w:hAnsi="Calibri"/>
        </w:rPr>
        <w:t>.</w:t>
      </w:r>
      <w:r w:rsidRPr="00CE2D9D">
        <w:rPr>
          <w:rFonts w:ascii="Calibri" w:hAnsi="Calibri"/>
        </w:rPr>
        <w:t xml:space="preserve"> Επομένως</w:t>
      </w:r>
      <w:r>
        <w:rPr>
          <w:rFonts w:ascii="Calibri" w:hAnsi="Calibri"/>
        </w:rPr>
        <w:t>,</w:t>
      </w:r>
      <w:r w:rsidRPr="00CE2D9D">
        <w:rPr>
          <w:rFonts w:ascii="Calibri" w:hAnsi="Calibri"/>
        </w:rPr>
        <w:t xml:space="preserve"> είναι δύο δημόσιοι οργανισμοί που έχουν μία διαφορά που ισούται</w:t>
      </w:r>
      <w:r w:rsidR="00FE5674">
        <w:rPr>
          <w:rFonts w:ascii="Calibri" w:hAnsi="Calibri"/>
        </w:rPr>
        <w:t>,</w:t>
      </w:r>
      <w:r w:rsidRPr="00CE2D9D">
        <w:rPr>
          <w:rFonts w:ascii="Calibri" w:hAnsi="Calibri"/>
        </w:rPr>
        <w:t xml:space="preserve"> </w:t>
      </w:r>
      <w:r>
        <w:rPr>
          <w:rFonts w:ascii="Calibri" w:hAnsi="Calibri"/>
        </w:rPr>
        <w:t>και εκείνο που κάνουμε</w:t>
      </w:r>
      <w:r w:rsidR="00FE5674">
        <w:rPr>
          <w:rFonts w:ascii="Calibri" w:hAnsi="Calibri"/>
        </w:rPr>
        <w:t>,</w:t>
      </w:r>
      <w:r>
        <w:rPr>
          <w:rFonts w:ascii="Calibri" w:hAnsi="Calibri"/>
        </w:rPr>
        <w:t xml:space="preserve"> </w:t>
      </w:r>
      <w:r w:rsidRPr="00CE2D9D">
        <w:rPr>
          <w:rFonts w:ascii="Calibri" w:hAnsi="Calibri"/>
        </w:rPr>
        <w:t>για να μην παραμείνει στα βιβλία αυτή η διαφορά</w:t>
      </w:r>
      <w:r>
        <w:rPr>
          <w:rFonts w:ascii="Calibri" w:hAnsi="Calibri"/>
        </w:rPr>
        <w:t>, διαγ</w:t>
      </w:r>
      <w:r w:rsidRPr="00CE2D9D">
        <w:rPr>
          <w:rFonts w:ascii="Calibri" w:hAnsi="Calibri"/>
        </w:rPr>
        <w:t>ράφουμε τη λογιστική αυτή εκκρεμότητα</w:t>
      </w:r>
      <w:r>
        <w:rPr>
          <w:rFonts w:ascii="Calibri" w:hAnsi="Calibri"/>
        </w:rPr>
        <w:t xml:space="preserve">. </w:t>
      </w:r>
    </w:p>
    <w:p w:rsidR="00D66908" w:rsidRDefault="00D66908" w:rsidP="00535E61">
      <w:pPr>
        <w:spacing w:line="276" w:lineRule="auto"/>
        <w:ind w:firstLine="709"/>
        <w:jc w:val="both"/>
      </w:pPr>
      <w:r>
        <w:t xml:space="preserve">Σχετικά με το ΤΕΕ, σας απάντησα. </w:t>
      </w:r>
    </w:p>
    <w:p w:rsidR="00D66908" w:rsidRDefault="00D66908" w:rsidP="005E6634">
      <w:pPr>
        <w:spacing w:line="276" w:lineRule="auto"/>
        <w:ind w:firstLine="709"/>
        <w:jc w:val="both"/>
      </w:pPr>
      <w:r>
        <w:t xml:space="preserve">Σχετικά με το </w:t>
      </w:r>
      <w:r w:rsidRPr="006726C4">
        <w:t>ΟΠΣ-ΑΔΕ</w:t>
      </w:r>
      <w:r>
        <w:t>, επειδή</w:t>
      </w:r>
      <w:r w:rsidRPr="00235C2D">
        <w:t xml:space="preserve"> ετέθη το θέμα και από την κυρία Τζάκρη</w:t>
      </w:r>
      <w:r>
        <w:t>,</w:t>
      </w:r>
      <w:r w:rsidRPr="00235C2D">
        <w:t xml:space="preserve"> </w:t>
      </w:r>
      <w:r>
        <w:t xml:space="preserve">για το </w:t>
      </w:r>
      <w:r w:rsidRPr="00235C2D">
        <w:t xml:space="preserve">τι ακριβώς σκοπό έχει </w:t>
      </w:r>
      <w:r>
        <w:t xml:space="preserve">αυτή </w:t>
      </w:r>
      <w:r w:rsidRPr="00235C2D">
        <w:t>η δυνατότητα του Υπουργού να αναθέτει σε νομικό πρόσωπο δημοσίου δικαίου</w:t>
      </w:r>
      <w:r w:rsidR="00AA4451">
        <w:t xml:space="preserve"> - </w:t>
      </w:r>
      <w:r w:rsidRPr="00235C2D">
        <w:t>σημειώνουμε ότι δεν έχει κόστος για το κράτος και την πολιτεία</w:t>
      </w:r>
      <w:r w:rsidR="00AA4451">
        <w:t xml:space="preserve"> -</w:t>
      </w:r>
      <w:r>
        <w:t xml:space="preserve"> ε</w:t>
      </w:r>
      <w:r w:rsidRPr="00235C2D">
        <w:t>ίναι η δυνατότητα της υποστήριξης του συστήματος</w:t>
      </w:r>
      <w:r>
        <w:t>.</w:t>
      </w:r>
      <w:r w:rsidRPr="00235C2D">
        <w:t xml:space="preserve"> Δυνατότητα</w:t>
      </w:r>
      <w:r>
        <w:t xml:space="preserve"> </w:t>
      </w:r>
      <w:r w:rsidRPr="00235C2D">
        <w:t>είναι</w:t>
      </w:r>
      <w:r>
        <w:t>,</w:t>
      </w:r>
      <w:r w:rsidRPr="00235C2D">
        <w:t xml:space="preserve"> επομένως δεν σημαίνει ότι αυτό είναι μία τελική απόφαση</w:t>
      </w:r>
      <w:r>
        <w:t>.</w:t>
      </w:r>
      <w:r w:rsidRPr="00235C2D">
        <w:t xml:space="preserve"> Σαφώς</w:t>
      </w:r>
      <w:r>
        <w:t>,</w:t>
      </w:r>
      <w:r w:rsidRPr="00235C2D">
        <w:t xml:space="preserve"> υπάρχει αυτή η δυνατότητα</w:t>
      </w:r>
      <w:r>
        <w:t>,</w:t>
      </w:r>
      <w:r w:rsidRPr="00235C2D">
        <w:t xml:space="preserve"> καθότι έχουμε παραδείγματα νομικών προσώπων δημόσιων φορέων</w:t>
      </w:r>
      <w:r>
        <w:t>,</w:t>
      </w:r>
      <w:r w:rsidRPr="00235C2D">
        <w:t xml:space="preserve"> που έχουν κάνει πολύ καλή και ουσιαστική δουλειά</w:t>
      </w:r>
      <w:r>
        <w:t>.</w:t>
      </w:r>
    </w:p>
    <w:p w:rsidR="00D66908" w:rsidRDefault="00D66908" w:rsidP="00535E61">
      <w:pPr>
        <w:spacing w:line="276" w:lineRule="auto"/>
        <w:ind w:firstLine="709"/>
        <w:jc w:val="both"/>
      </w:pPr>
      <w:r w:rsidRPr="00235C2D">
        <w:t>Κλείνοντας</w:t>
      </w:r>
      <w:r>
        <w:t>,</w:t>
      </w:r>
      <w:r w:rsidRPr="00235C2D">
        <w:t xml:space="preserve"> θέλω να σας πω ότι είναι πολύ πιθανόν</w:t>
      </w:r>
      <w:r w:rsidR="00F020CE">
        <w:t>,</w:t>
      </w:r>
      <w:r w:rsidRPr="00235C2D">
        <w:t xml:space="preserve"> μετά από δύο ή τρία χρόνια από σήμερα</w:t>
      </w:r>
      <w:r>
        <w:t>,</w:t>
      </w:r>
      <w:r w:rsidRPr="00235C2D">
        <w:t xml:space="preserve"> να χρειαστεί να προχωρήσουμε ένα βήμα μπροστά</w:t>
      </w:r>
      <w:r>
        <w:t>.</w:t>
      </w:r>
      <w:r w:rsidRPr="00235C2D">
        <w:t xml:space="preserve"> </w:t>
      </w:r>
    </w:p>
    <w:p w:rsidR="00D66908" w:rsidRDefault="00D66908" w:rsidP="00535E61">
      <w:pPr>
        <w:spacing w:line="276" w:lineRule="auto"/>
        <w:ind w:firstLine="709"/>
        <w:jc w:val="both"/>
      </w:pPr>
      <w:r>
        <w:t>Σχετικά με τις παρατηρήσει</w:t>
      </w:r>
      <w:r w:rsidRPr="00235C2D">
        <w:t>ς</w:t>
      </w:r>
      <w:r>
        <w:t xml:space="preserve"> του κ. Αρσένη, </w:t>
      </w:r>
      <w:r w:rsidRPr="00235C2D">
        <w:t>ήταν γενικές</w:t>
      </w:r>
      <w:r>
        <w:t>.</w:t>
      </w:r>
      <w:r w:rsidRPr="00235C2D">
        <w:t xml:space="preserve"> Εγώ δεν μπορώ να συμμεριστ</w:t>
      </w:r>
      <w:r>
        <w:t>ώ</w:t>
      </w:r>
      <w:r w:rsidRPr="00235C2D">
        <w:t xml:space="preserve"> την παρατήρηση ότι εμείς διώχνουμε τους μικροπωλητές</w:t>
      </w:r>
      <w:r>
        <w:t>,</w:t>
      </w:r>
      <w:r w:rsidRPr="00235C2D">
        <w:t xml:space="preserve"> ακριβώς γιατί δεν κάνουμε αυτό</w:t>
      </w:r>
      <w:r>
        <w:t>.</w:t>
      </w:r>
      <w:r w:rsidRPr="00235C2D">
        <w:t xml:space="preserve"> Κάνουμε</w:t>
      </w:r>
      <w:r>
        <w:t xml:space="preserve"> </w:t>
      </w:r>
      <w:r w:rsidRPr="00235C2D">
        <w:t>αυτό</w:t>
      </w:r>
      <w:r w:rsidR="00F7520E">
        <w:t>,</w:t>
      </w:r>
      <w:r w:rsidRPr="00235C2D">
        <w:t xml:space="preserve"> που είπατε</w:t>
      </w:r>
      <w:r>
        <w:t>, σ</w:t>
      </w:r>
      <w:r w:rsidRPr="00235C2D">
        <w:t>τη συνέχεια αυτού</w:t>
      </w:r>
      <w:r>
        <w:t>.</w:t>
      </w:r>
      <w:r w:rsidRPr="00235C2D">
        <w:t xml:space="preserve"> Δηλαδή</w:t>
      </w:r>
      <w:r>
        <w:t>,</w:t>
      </w:r>
      <w:r w:rsidRPr="00235C2D">
        <w:t xml:space="preserve"> ελέγχουμε με συντονισμένες ενέργειες την είσοδο των προϊόντων στα τελωνεία</w:t>
      </w:r>
      <w:r>
        <w:t>, π</w:t>
      </w:r>
      <w:r w:rsidRPr="00235C2D">
        <w:t>ώς μπαίνουν</w:t>
      </w:r>
      <w:r>
        <w:t>,</w:t>
      </w:r>
      <w:r w:rsidRPr="00235C2D">
        <w:t xml:space="preserve"> ελέγχουμε πώς διανέμονται</w:t>
      </w:r>
      <w:r>
        <w:t>.</w:t>
      </w:r>
      <w:r w:rsidRPr="00235C2D">
        <w:t xml:space="preserve"> Θα πρέπει να δείτε τους τόνους</w:t>
      </w:r>
      <w:r>
        <w:t>,</w:t>
      </w:r>
      <w:r w:rsidRPr="00235C2D">
        <w:t xml:space="preserve"> που έχουμε κατάσχει από</w:t>
      </w:r>
      <w:r w:rsidR="001426ED">
        <w:t>,</w:t>
      </w:r>
      <w:r w:rsidRPr="00235C2D">
        <w:t xml:space="preserve"> ακριβώς</w:t>
      </w:r>
      <w:r w:rsidR="001426ED">
        <w:t>,</w:t>
      </w:r>
      <w:r w:rsidRPr="00235C2D">
        <w:t xml:space="preserve"> αυτά τα μεγάλα ψάρια</w:t>
      </w:r>
      <w:r>
        <w:t>,</w:t>
      </w:r>
      <w:r w:rsidRPr="00235C2D">
        <w:t xml:space="preserve"> που λέτε ότι δεν ελέγχουμε</w:t>
      </w:r>
      <w:r w:rsidR="001426ED">
        <w:t>,</w:t>
      </w:r>
      <w:r>
        <w:t xml:space="preserve"> κ</w:t>
      </w:r>
      <w:r w:rsidRPr="00235C2D">
        <w:t>αι νομίζω ότι οι ανακοινώσεις του Υπουργείου Ανάπτυξης</w:t>
      </w:r>
      <w:r w:rsidR="00E2391B">
        <w:t xml:space="preserve"> </w:t>
      </w:r>
      <w:r w:rsidRPr="00235C2D">
        <w:t>σας το δείχνουν αυτό</w:t>
      </w:r>
      <w:r>
        <w:t>.</w:t>
      </w:r>
      <w:r w:rsidRPr="00235C2D">
        <w:t xml:space="preserve"> Ελέγχουμε τους μεγάλους εμπόρους</w:t>
      </w:r>
      <w:r>
        <w:t>, α</w:t>
      </w:r>
      <w:r w:rsidRPr="00235C2D">
        <w:t>υτό είναι που κάνουμε</w:t>
      </w:r>
      <w:r>
        <w:t>,</w:t>
      </w:r>
      <w:r w:rsidRPr="00235C2D">
        <w:t xml:space="preserve"> γιατί όταν κάποιος έχει 12</w:t>
      </w:r>
      <w:r>
        <w:t xml:space="preserve">.000 </w:t>
      </w:r>
      <w:r w:rsidRPr="00235C2D">
        <w:t>κιλά αντισ</w:t>
      </w:r>
      <w:r>
        <w:t>ηπτικά και εμείς τα κατάσχου</w:t>
      </w:r>
      <w:r w:rsidRPr="00235C2D">
        <w:t>με</w:t>
      </w:r>
      <w:r>
        <w:t>, αυτός δεν είναι μικρο</w:t>
      </w:r>
      <w:r w:rsidRPr="00235C2D">
        <w:t>έμπορος</w:t>
      </w:r>
      <w:r w:rsidR="00B461C6">
        <w:t>, κύριε</w:t>
      </w:r>
      <w:r>
        <w:t xml:space="preserve"> Αρσένη, α</w:t>
      </w:r>
      <w:r w:rsidRPr="00235C2D">
        <w:t>υτός είναι μεγάλο ψάρι</w:t>
      </w:r>
      <w:r>
        <w:t>.</w:t>
      </w:r>
      <w:r w:rsidRPr="00235C2D">
        <w:t xml:space="preserve"> Αυτά</w:t>
      </w:r>
      <w:r w:rsidR="00585344">
        <w:t>,</w:t>
      </w:r>
      <w:r w:rsidRPr="00235C2D">
        <w:t xml:space="preserve"> λοιπόν</w:t>
      </w:r>
      <w:r>
        <w:t>, τα αντισ</w:t>
      </w:r>
      <w:r w:rsidRPr="00235C2D">
        <w:t>ηπτικά πηγαίνουν στο σύστημα δημόσιας υγείας</w:t>
      </w:r>
      <w:r>
        <w:t>.</w:t>
      </w:r>
      <w:r w:rsidRPr="00235C2D">
        <w:t xml:space="preserve"> Κάνουμε αυτό</w:t>
      </w:r>
      <w:r>
        <w:t>,</w:t>
      </w:r>
      <w:r w:rsidRPr="00235C2D">
        <w:t xml:space="preserve"> το οποίο λέτε στην ουσία</w:t>
      </w:r>
      <w:r>
        <w:t>.</w:t>
      </w:r>
      <w:r w:rsidRPr="00235C2D">
        <w:t xml:space="preserve"> Δηλαδή</w:t>
      </w:r>
      <w:r>
        <w:t>,</w:t>
      </w:r>
      <w:r w:rsidRPr="00235C2D">
        <w:t xml:space="preserve"> εμείς ελέγχουμε τους μεγάλους</w:t>
      </w:r>
      <w:r>
        <w:t>,</w:t>
      </w:r>
      <w:r w:rsidRPr="00235C2D">
        <w:t xml:space="preserve"> κυρίως</w:t>
      </w:r>
      <w:r>
        <w:t>,</w:t>
      </w:r>
      <w:r w:rsidRPr="00235C2D">
        <w:t xml:space="preserve"> διότι εκεί είναι τα μεγάλα ψάρια και αυτούς κυνηγάμε και</w:t>
      </w:r>
      <w:r w:rsidR="00585344">
        <w:t>,</w:t>
      </w:r>
      <w:r w:rsidRPr="00235C2D">
        <w:t xml:space="preserve"> σαφώς</w:t>
      </w:r>
      <w:r>
        <w:t>,</w:t>
      </w:r>
      <w:r w:rsidRPr="00235C2D">
        <w:t xml:space="preserve"> ως αρμοδιότητ</w:t>
      </w:r>
      <w:r w:rsidR="00585344">
        <w:t>ά</w:t>
      </w:r>
      <w:r w:rsidRPr="00235C2D">
        <w:t xml:space="preserve"> </w:t>
      </w:r>
      <w:r>
        <w:t>μας,</w:t>
      </w:r>
      <w:r w:rsidRPr="00235C2D">
        <w:t xml:space="preserve"> είναι και ο έλεγχος σωστής σήμανσης και ποιότητας</w:t>
      </w:r>
      <w:r>
        <w:t>.</w:t>
      </w:r>
      <w:r w:rsidRPr="00235C2D">
        <w:t xml:space="preserve"> Αυτή</w:t>
      </w:r>
      <w:r w:rsidR="00670D60">
        <w:t>,</w:t>
      </w:r>
      <w:r w:rsidRPr="00235C2D">
        <w:t xml:space="preserve"> ακριβώς</w:t>
      </w:r>
      <w:r>
        <w:t>,</w:t>
      </w:r>
      <w:r w:rsidRPr="00235C2D">
        <w:t xml:space="preserve"> ήταν η δουλειά του</w:t>
      </w:r>
      <w:r w:rsidRPr="002F5585">
        <w:t xml:space="preserve"> ΣΥΚΕΑΑΠ</w:t>
      </w:r>
      <w:r>
        <w:t>,</w:t>
      </w:r>
      <w:r w:rsidRPr="00235C2D">
        <w:t xml:space="preserve"> μόνο που</w:t>
      </w:r>
      <w:r w:rsidR="00670D60">
        <w:t>,</w:t>
      </w:r>
      <w:r w:rsidRPr="00235C2D">
        <w:t xml:space="preserve"> πλέον</w:t>
      </w:r>
      <w:r w:rsidR="00670D60">
        <w:t>,</w:t>
      </w:r>
      <w:r w:rsidRPr="00235C2D">
        <w:t xml:space="preserve"> την κάνουμε πιο οργανωμένα και με πολύ πιο δυνατούς συμμετέχοντες και με υποχρεωτική συμμετοχή των άλλων ομάδων</w:t>
      </w:r>
      <w:r>
        <w:t>.</w:t>
      </w:r>
      <w:r w:rsidRPr="00235C2D">
        <w:t xml:space="preserve"> Κυρίως</w:t>
      </w:r>
      <w:r>
        <w:t>,</w:t>
      </w:r>
      <w:r w:rsidRPr="00235C2D">
        <w:t xml:space="preserve"> επειδή πολλές φορές είναι πολύ δύσκολο να συντονιστούν Υπουργεία</w:t>
      </w:r>
      <w:r w:rsidR="00670D60">
        <w:t>,</w:t>
      </w:r>
      <w:r w:rsidRPr="00235C2D">
        <w:t xml:space="preserve"> </w:t>
      </w:r>
      <w:r>
        <w:t>για</w:t>
      </w:r>
      <w:r w:rsidRPr="00235C2D">
        <w:t xml:space="preserve"> να επιχειρήσουν από κοινού</w:t>
      </w:r>
      <w:r>
        <w:t>, κ</w:t>
      </w:r>
      <w:r w:rsidRPr="00235C2D">
        <w:t>άνουμε μια προσπάθεια που έχει δουλέψει πάρα πολύ καλά και</w:t>
      </w:r>
      <w:r w:rsidR="00670D60">
        <w:t>,</w:t>
      </w:r>
      <w:r w:rsidRPr="00235C2D">
        <w:t xml:space="preserve"> απλά</w:t>
      </w:r>
      <w:r>
        <w:t>,</w:t>
      </w:r>
      <w:r w:rsidRPr="00235C2D">
        <w:t xml:space="preserve"> την εντείνουμε και την κάνουμε πολύ πιο ισχυρή</w:t>
      </w:r>
      <w:r>
        <w:t>, μ</w:t>
      </w:r>
      <w:r w:rsidRPr="00235C2D">
        <w:t>αθαίνουμε να λειτουργούμε</w:t>
      </w:r>
      <w:r w:rsidR="00670D60">
        <w:t>,</w:t>
      </w:r>
      <w:r w:rsidRPr="00235C2D">
        <w:t xml:space="preserve"> ως πολιτεία</w:t>
      </w:r>
      <w:r w:rsidR="00670D60">
        <w:t>,</w:t>
      </w:r>
      <w:r w:rsidRPr="00235C2D">
        <w:t xml:space="preserve"> συντονισμένα</w:t>
      </w:r>
      <w:r>
        <w:t>,</w:t>
      </w:r>
      <w:r w:rsidRPr="00235C2D">
        <w:t xml:space="preserve"> έτσι ώστε να μπορέσουμε και εμείς να τρέξουμε πιο γρήγορα από την παραβατικότητα</w:t>
      </w:r>
      <w:r>
        <w:t>,</w:t>
      </w:r>
      <w:r w:rsidRPr="00235C2D">
        <w:t xml:space="preserve"> γιατί</w:t>
      </w:r>
      <w:r w:rsidR="00D075AA">
        <w:t>,</w:t>
      </w:r>
      <w:r w:rsidRPr="00235C2D">
        <w:t xml:space="preserve"> διαφορετικά</w:t>
      </w:r>
      <w:r w:rsidR="00D075AA">
        <w:t>,</w:t>
      </w:r>
      <w:r w:rsidRPr="00235C2D">
        <w:t xml:space="preserve"> η παραβατικότητα στοιχίζει 1,2  δισεκατομμύρια ευρώ στη δημόσια οικονομία και</w:t>
      </w:r>
      <w:r w:rsidR="00FA1598">
        <w:t>,</w:t>
      </w:r>
      <w:r w:rsidRPr="00235C2D">
        <w:t xml:space="preserve"> κυρίως</w:t>
      </w:r>
      <w:r>
        <w:t>,</w:t>
      </w:r>
      <w:r w:rsidRPr="00235C2D">
        <w:t xml:space="preserve"> </w:t>
      </w:r>
      <w:r>
        <w:t>κ</w:t>
      </w:r>
      <w:r w:rsidRPr="00235C2D">
        <w:t>οστίζει 25.000 θέσεις νέων</w:t>
      </w:r>
      <w:r>
        <w:t>,</w:t>
      </w:r>
      <w:r w:rsidRPr="00235C2D">
        <w:t xml:space="preserve"> οι οποίοι</w:t>
      </w:r>
      <w:r w:rsidR="00FA1598">
        <w:t>,</w:t>
      </w:r>
      <w:r w:rsidRPr="00235C2D">
        <w:t xml:space="preserve"> πολλοί από </w:t>
      </w:r>
      <w:r w:rsidR="00FA1598">
        <w:t>αυτούς,</w:t>
      </w:r>
      <w:r w:rsidRPr="00235C2D">
        <w:t xml:space="preserve"> αναγκάζονται να φύγουν στο εξωτερικό</w:t>
      </w:r>
      <w:r>
        <w:t>.</w:t>
      </w:r>
      <w:r w:rsidRPr="00235C2D">
        <w:t xml:space="preserve"> Σας ευχαριστώ πολύ</w:t>
      </w:r>
      <w:r>
        <w:t>.</w:t>
      </w:r>
    </w:p>
    <w:p w:rsidR="00D66908" w:rsidRDefault="00D66908" w:rsidP="00535E61">
      <w:pPr>
        <w:spacing w:line="276" w:lineRule="auto"/>
        <w:ind w:firstLine="709"/>
        <w:jc w:val="both"/>
      </w:pPr>
      <w:r>
        <w:rPr>
          <w:b/>
        </w:rPr>
        <w:t>ΔΙΟΝΥΣΙΟΣ ΣΤΑΜΕΝΙΤΗΣ</w:t>
      </w:r>
      <w:r w:rsidR="00D4408D">
        <w:rPr>
          <w:b/>
        </w:rPr>
        <w:t xml:space="preserve"> </w:t>
      </w:r>
      <w:r>
        <w:rPr>
          <w:b/>
        </w:rPr>
        <w:t>(</w:t>
      </w:r>
      <w:proofErr w:type="spellStart"/>
      <w:r>
        <w:rPr>
          <w:b/>
        </w:rPr>
        <w:t>Προεδρεύων</w:t>
      </w:r>
      <w:proofErr w:type="spellEnd"/>
      <w:r>
        <w:rPr>
          <w:b/>
        </w:rPr>
        <w:t xml:space="preserve"> της Επιτροπής)</w:t>
      </w:r>
      <w:r w:rsidR="00D4408D">
        <w:t xml:space="preserve">: </w:t>
      </w:r>
      <w:r>
        <w:t>Τ</w:t>
      </w:r>
      <w:r w:rsidRPr="00235C2D">
        <w:t>ο</w:t>
      </w:r>
      <w:r w:rsidR="00D4408D">
        <w:t>ν</w:t>
      </w:r>
      <w:r w:rsidRPr="00235C2D">
        <w:t xml:space="preserve"> λόγο </w:t>
      </w:r>
      <w:r>
        <w:t>έχει</w:t>
      </w:r>
      <w:r w:rsidRPr="00235C2D">
        <w:t xml:space="preserve"> ο κ</w:t>
      </w:r>
      <w:r>
        <w:t>.</w:t>
      </w:r>
      <w:r w:rsidRPr="00235C2D">
        <w:t xml:space="preserve"> Αραχωβίτης</w:t>
      </w:r>
      <w:r>
        <w:t>.</w:t>
      </w:r>
    </w:p>
    <w:p w:rsidR="00D66908" w:rsidRDefault="00D66908" w:rsidP="00535E61">
      <w:pPr>
        <w:spacing w:line="276" w:lineRule="auto"/>
        <w:ind w:firstLine="709"/>
        <w:jc w:val="both"/>
      </w:pPr>
      <w:r>
        <w:rPr>
          <w:b/>
        </w:rPr>
        <w:t>ΣΤΑΥΡΟΣ ΑΡΑΧΩΒΙΤΗΣ</w:t>
      </w:r>
      <w:r>
        <w:t xml:space="preserve">: </w:t>
      </w:r>
      <w:r w:rsidRPr="00235C2D">
        <w:t>Κύριε Υπουργέ</w:t>
      </w:r>
      <w:r>
        <w:t>,</w:t>
      </w:r>
      <w:r w:rsidRPr="00235C2D">
        <w:t xml:space="preserve"> σας είπα ακριβώς το εξής</w:t>
      </w:r>
      <w:r>
        <w:t>,</w:t>
      </w:r>
      <w:r w:rsidRPr="00235C2D">
        <w:t xml:space="preserve"> ότι ο ΕΛΓΟ έχει τρία πιστοποιημένα εργαστήρια</w:t>
      </w:r>
      <w:r>
        <w:t>,</w:t>
      </w:r>
      <w:r w:rsidRPr="00235C2D">
        <w:t xml:space="preserve"> στα Χανιά</w:t>
      </w:r>
      <w:r>
        <w:t>,</w:t>
      </w:r>
      <w:r w:rsidRPr="00235C2D">
        <w:t xml:space="preserve"> στην Καλαμάτα</w:t>
      </w:r>
      <w:r>
        <w:t xml:space="preserve"> και</w:t>
      </w:r>
      <w:r w:rsidRPr="00235C2D">
        <w:t xml:space="preserve"> στη Μυτιλήνη</w:t>
      </w:r>
      <w:r>
        <w:t>.</w:t>
      </w:r>
      <w:r w:rsidRPr="00235C2D">
        <w:t xml:space="preserve"> Ο ΕΦΕΤ έχει την αρμοδιότητα για το τρόφιμο και</w:t>
      </w:r>
      <w:r w:rsidR="00350C2C">
        <w:t>,</w:t>
      </w:r>
      <w:r w:rsidRPr="00235C2D">
        <w:t xml:space="preserve"> φυσικά</w:t>
      </w:r>
      <w:r>
        <w:t>,</w:t>
      </w:r>
      <w:r w:rsidRPr="00235C2D">
        <w:t xml:space="preserve"> έχει τις δομές</w:t>
      </w:r>
      <w:r w:rsidR="00350C2C">
        <w:t xml:space="preserve"> του. Κ</w:t>
      </w:r>
      <w:r w:rsidRPr="00235C2D">
        <w:t>αι οι δύο οργανισμοί βρίσκονται κάτω από το Υπουργείο Αγροτικής Ανάπτυξης</w:t>
      </w:r>
      <w:r>
        <w:t>.</w:t>
      </w:r>
      <w:r w:rsidRPr="00235C2D">
        <w:t xml:space="preserve"> Αυτό</w:t>
      </w:r>
      <w:r w:rsidR="00350C2C">
        <w:t>,</w:t>
      </w:r>
      <w:r w:rsidRPr="00235C2D">
        <w:t xml:space="preserve"> ακριβώς</w:t>
      </w:r>
      <w:r>
        <w:t>,</w:t>
      </w:r>
      <w:r w:rsidRPr="00235C2D">
        <w:t xml:space="preserve"> σας λέω</w:t>
      </w:r>
      <w:r>
        <w:t>.</w:t>
      </w:r>
      <w:r w:rsidRPr="00235C2D">
        <w:t xml:space="preserve"> Έχουμε</w:t>
      </w:r>
      <w:r w:rsidR="00350C2C">
        <w:t>,</w:t>
      </w:r>
      <w:r>
        <w:t xml:space="preserve"> </w:t>
      </w:r>
      <w:r w:rsidRPr="00235C2D">
        <w:t xml:space="preserve"> </w:t>
      </w:r>
      <w:r w:rsidRPr="00235C2D">
        <w:lastRenderedPageBreak/>
        <w:t>λοιπόν</w:t>
      </w:r>
      <w:r>
        <w:t>,</w:t>
      </w:r>
      <w:r w:rsidRPr="00235C2D">
        <w:t xml:space="preserve"> τις δομές κάτω από ένα Υπουργείο</w:t>
      </w:r>
      <w:r>
        <w:t>.</w:t>
      </w:r>
      <w:r w:rsidRPr="00235C2D">
        <w:t xml:space="preserve"> Η μεταφορά</w:t>
      </w:r>
      <w:r>
        <w:t>,</w:t>
      </w:r>
      <w:r w:rsidRPr="00235C2D">
        <w:t xml:space="preserve"> η δημιουργία</w:t>
      </w:r>
      <w:r w:rsidR="00A42D3D">
        <w:t>,</w:t>
      </w:r>
      <w:r w:rsidRPr="00235C2D">
        <w:t xml:space="preserve"> χωριστά σε άλλο Υπουργείο</w:t>
      </w:r>
      <w:r>
        <w:t>,</w:t>
      </w:r>
      <w:r w:rsidRPr="00235C2D">
        <w:t xml:space="preserve"> σημαίνει πολυδιάσπαση</w:t>
      </w:r>
      <w:r>
        <w:t>.</w:t>
      </w:r>
      <w:r w:rsidRPr="00235C2D">
        <w:t xml:space="preserve"> Η πολυδιάσπαση δεν εξυπηρετεί το</w:t>
      </w:r>
      <w:r w:rsidR="00A42D3D">
        <w:t>ν</w:t>
      </w:r>
      <w:r w:rsidRPr="00235C2D">
        <w:t xml:space="preserve"> στόχο</w:t>
      </w:r>
      <w:r>
        <w:t>.</w:t>
      </w:r>
      <w:r w:rsidRPr="00235C2D">
        <w:t xml:space="preserve"> Κάτω</w:t>
      </w:r>
      <w:r>
        <w:t xml:space="preserve"> </w:t>
      </w:r>
      <w:r w:rsidRPr="00235C2D">
        <w:t>από το Υπουργείο Αγροτικής Ανάπτυξης στον έλεγχο των τροφίμων καθολικά</w:t>
      </w:r>
      <w:r>
        <w:t>,</w:t>
      </w:r>
      <w:r w:rsidRPr="00235C2D">
        <w:t xml:space="preserve"> έχει αυτόν τον ρόλο</w:t>
      </w:r>
      <w:r>
        <w:t>.</w:t>
      </w:r>
      <w:r w:rsidRPr="00235C2D">
        <w:t xml:space="preserve"> Ο συντονισμός με τις άλλες υπηρεσίες</w:t>
      </w:r>
      <w:r w:rsidR="00A42D3D">
        <w:t>, είτε από τον ΣΥΚΕΑΑΠ</w:t>
      </w:r>
      <w:r w:rsidRPr="00235C2D">
        <w:t xml:space="preserve"> είτε από την υπηρεσία που συγκροτείται</w:t>
      </w:r>
      <w:r>
        <w:t>,</w:t>
      </w:r>
      <w:r w:rsidRPr="00235C2D">
        <w:t xml:space="preserve"> ο συντονισμός είναι άλλο πράγμα</w:t>
      </w:r>
      <w:r>
        <w:t>.</w:t>
      </w:r>
      <w:r w:rsidRPr="00235C2D">
        <w:t xml:space="preserve"> Αυτό που περιγράφετε</w:t>
      </w:r>
      <w:r w:rsidR="00A27ACC">
        <w:t>,</w:t>
      </w:r>
      <w:r w:rsidRPr="00235C2D">
        <w:t xml:space="preserve"> </w:t>
      </w:r>
      <w:r w:rsidR="00A27ACC">
        <w:t>όμως,</w:t>
      </w:r>
      <w:r w:rsidRPr="00235C2D">
        <w:t xml:space="preserve"> στο</w:t>
      </w:r>
      <w:r w:rsidR="00A27ACC">
        <w:t>ν νόμο</w:t>
      </w:r>
      <w:r w:rsidRPr="00235C2D">
        <w:t xml:space="preserve"> είναι άλλο από αυτό</w:t>
      </w:r>
      <w:r>
        <w:t>.</w:t>
      </w:r>
    </w:p>
    <w:p w:rsidR="00D66908" w:rsidRDefault="00D66908" w:rsidP="00535E61">
      <w:pPr>
        <w:spacing w:line="276" w:lineRule="auto"/>
        <w:ind w:firstLine="709"/>
        <w:jc w:val="both"/>
      </w:pPr>
      <w:r>
        <w:rPr>
          <w:b/>
        </w:rPr>
        <w:t>ΔΙΟΝΥΣΙΟΣ ΣΤΑΜΕΝΙΤΗΣ</w:t>
      </w:r>
      <w:r w:rsidR="00A27ACC">
        <w:rPr>
          <w:b/>
        </w:rPr>
        <w:t xml:space="preserve"> </w:t>
      </w:r>
      <w:r>
        <w:rPr>
          <w:b/>
        </w:rPr>
        <w:t>(</w:t>
      </w:r>
      <w:proofErr w:type="spellStart"/>
      <w:r>
        <w:rPr>
          <w:b/>
        </w:rPr>
        <w:t>Προεδρεύων</w:t>
      </w:r>
      <w:proofErr w:type="spellEnd"/>
      <w:r>
        <w:rPr>
          <w:b/>
        </w:rPr>
        <w:t xml:space="preserve"> της Επιτροπής)</w:t>
      </w:r>
      <w:r>
        <w:t>: Το</w:t>
      </w:r>
      <w:r w:rsidR="00A27ACC">
        <w:t>ν</w:t>
      </w:r>
      <w:r>
        <w:t xml:space="preserve"> λόγο έχει ο κ. Παπαθανάσης.</w:t>
      </w:r>
    </w:p>
    <w:p w:rsidR="00D66908" w:rsidRDefault="00D66908" w:rsidP="00535E61">
      <w:pPr>
        <w:spacing w:line="276" w:lineRule="auto"/>
        <w:ind w:firstLine="709"/>
        <w:jc w:val="both"/>
      </w:pPr>
      <w:r>
        <w:rPr>
          <w:b/>
        </w:rPr>
        <w:t>ΝΙΚΟΛΑΟΣ ΠΑΠΑΘΑΝΑΣΗΣ</w:t>
      </w:r>
      <w:r w:rsidR="00A14F23">
        <w:rPr>
          <w:b/>
        </w:rPr>
        <w:t xml:space="preserve"> </w:t>
      </w:r>
      <w:r>
        <w:rPr>
          <w:b/>
        </w:rPr>
        <w:t>(Υφυπουργός Ανάπτυξης και Επενδύσεων)</w:t>
      </w:r>
      <w:r w:rsidR="00A14F23">
        <w:t xml:space="preserve">: </w:t>
      </w:r>
      <w:r>
        <w:t xml:space="preserve">Κύριε </w:t>
      </w:r>
      <w:proofErr w:type="spellStart"/>
      <w:r>
        <w:t>Αραχωβίτη</w:t>
      </w:r>
      <w:proofErr w:type="spellEnd"/>
      <w:r>
        <w:t xml:space="preserve">, </w:t>
      </w:r>
      <w:r w:rsidRPr="00235C2D">
        <w:t>εγώ αντιλήφθ</w:t>
      </w:r>
      <w:r>
        <w:t xml:space="preserve">ηκα </w:t>
      </w:r>
      <w:r w:rsidRPr="00235C2D">
        <w:t>ότι μιλήσα</w:t>
      </w:r>
      <w:r>
        <w:t>τ</w:t>
      </w:r>
      <w:r w:rsidRPr="00235C2D">
        <w:t>ε για το εργαστήριο</w:t>
      </w:r>
      <w:r>
        <w:t>,</w:t>
      </w:r>
      <w:r w:rsidRPr="00235C2D">
        <w:t xml:space="preserve"> το οποίο είναι υφιστάμενο εργαστήριο</w:t>
      </w:r>
      <w:r>
        <w:t>.</w:t>
      </w:r>
      <w:r w:rsidRPr="00235C2D">
        <w:t xml:space="preserve"> Δεν είναι κάτι</w:t>
      </w:r>
      <w:r>
        <w:t>,</w:t>
      </w:r>
      <w:r w:rsidRPr="00235C2D">
        <w:t xml:space="preserve"> το οποίο δημιουργείται</w:t>
      </w:r>
      <w:r>
        <w:t>.</w:t>
      </w:r>
      <w:r w:rsidRPr="00235C2D">
        <w:t xml:space="preserve"> Εγώ γι’ αυτό μίλησα</w:t>
      </w:r>
      <w:r>
        <w:t>,</w:t>
      </w:r>
      <w:r w:rsidRPr="00235C2D">
        <w:t xml:space="preserve"> απλά αυτό το εργαστήριο</w:t>
      </w:r>
      <w:r w:rsidR="00BA3AE5">
        <w:t>,</w:t>
      </w:r>
      <w:r w:rsidRPr="00235C2D">
        <w:t xml:space="preserve"> το οποίο θέλουμε να είναι στο Υπουργείο Ανάπτυξης</w:t>
      </w:r>
      <w:r>
        <w:t>,</w:t>
      </w:r>
      <w:r w:rsidRPr="00235C2D">
        <w:t xml:space="preserve"> υφίσταται και κάνει </w:t>
      </w:r>
      <w:r>
        <w:t>δουλειά</w:t>
      </w:r>
      <w:r w:rsidR="00BA3AE5">
        <w:t>,</w:t>
      </w:r>
      <w:r>
        <w:t xml:space="preserve"> αυτή τη στιγμή</w:t>
      </w:r>
      <w:r w:rsidR="00BA3AE5">
        <w:t>,</w:t>
      </w:r>
      <w:r>
        <w:t xml:space="preserve"> και έχει</w:t>
      </w:r>
      <w:r w:rsidRPr="00235C2D">
        <w:t xml:space="preserve"> σύμβαση με τον ΕΦΕΤ</w:t>
      </w:r>
      <w:r>
        <w:t>,</w:t>
      </w:r>
      <w:r w:rsidRPr="00235C2D">
        <w:t xml:space="preserve"> γιατί βλέπετε ότι</w:t>
      </w:r>
      <w:r w:rsidR="00481F94">
        <w:t>,</w:t>
      </w:r>
      <w:r w:rsidRPr="00235C2D">
        <w:t xml:space="preserve"> για να έχουμε σύμβαση με τον ΕΦΕΤ</w:t>
      </w:r>
      <w:r>
        <w:t>,</w:t>
      </w:r>
      <w:r w:rsidRPr="00235C2D">
        <w:t xml:space="preserve"> σημαίνει ότι κάτι κάνουμε εκεί</w:t>
      </w:r>
      <w:r>
        <w:t>.</w:t>
      </w:r>
      <w:r w:rsidRPr="00235C2D">
        <w:t xml:space="preserve">   </w:t>
      </w:r>
    </w:p>
    <w:p w:rsidR="00D66908" w:rsidRDefault="00D66908" w:rsidP="00535E61">
      <w:pPr>
        <w:spacing w:line="276" w:lineRule="auto"/>
        <w:ind w:firstLine="720"/>
        <w:jc w:val="both"/>
        <w:rPr>
          <w:rFonts w:cstheme="minorHAnsi"/>
        </w:rPr>
      </w:pPr>
      <w:r>
        <w:rPr>
          <w:rFonts w:cstheme="minorHAnsi"/>
        </w:rPr>
        <w:t>Ε</w:t>
      </w:r>
      <w:r w:rsidRPr="002D00BF">
        <w:rPr>
          <w:rFonts w:cstheme="minorHAnsi"/>
        </w:rPr>
        <w:t>πομένως</w:t>
      </w:r>
      <w:r>
        <w:rPr>
          <w:rFonts w:cstheme="minorHAnsi"/>
        </w:rPr>
        <w:t>,</w:t>
      </w:r>
      <w:r w:rsidRPr="002D00BF">
        <w:rPr>
          <w:rFonts w:cstheme="minorHAnsi"/>
        </w:rPr>
        <w:t xml:space="preserve"> αυτό το εργαστήριο παραμένει</w:t>
      </w:r>
      <w:r>
        <w:rPr>
          <w:rFonts w:cstheme="minorHAnsi"/>
        </w:rPr>
        <w:t>.</w:t>
      </w:r>
      <w:r w:rsidRPr="002D00BF">
        <w:rPr>
          <w:rFonts w:cstheme="minorHAnsi"/>
        </w:rPr>
        <w:t xml:space="preserve"> </w:t>
      </w:r>
      <w:r>
        <w:rPr>
          <w:rFonts w:cstheme="minorHAnsi"/>
        </w:rPr>
        <w:t>Α</w:t>
      </w:r>
      <w:r w:rsidRPr="002D00BF">
        <w:rPr>
          <w:rFonts w:cstheme="minorHAnsi"/>
        </w:rPr>
        <w:t>πλά</w:t>
      </w:r>
      <w:r w:rsidR="00FD7558">
        <w:rPr>
          <w:rFonts w:cstheme="minorHAnsi"/>
        </w:rPr>
        <w:t>,</w:t>
      </w:r>
      <w:r w:rsidRPr="002D00BF">
        <w:rPr>
          <w:rFonts w:cstheme="minorHAnsi"/>
        </w:rPr>
        <w:t xml:space="preserve"> μεταφέρεται ως αρμοδιότητα στο συντονιστικό όργανο</w:t>
      </w:r>
      <w:r w:rsidR="00FD7558">
        <w:rPr>
          <w:rFonts w:cstheme="minorHAnsi"/>
        </w:rPr>
        <w:t>,</w:t>
      </w:r>
      <w:r w:rsidRPr="002D00BF">
        <w:rPr>
          <w:rFonts w:cstheme="minorHAnsi"/>
        </w:rPr>
        <w:t xml:space="preserve"> για να μπορεί να κάνει τους ελέγχους καλύτερα</w:t>
      </w:r>
      <w:r>
        <w:rPr>
          <w:rFonts w:cstheme="minorHAnsi"/>
        </w:rPr>
        <w:t>.</w:t>
      </w:r>
      <w:r w:rsidRPr="002D00BF">
        <w:rPr>
          <w:rFonts w:cstheme="minorHAnsi"/>
        </w:rPr>
        <w:t xml:space="preserve"> </w:t>
      </w:r>
    </w:p>
    <w:p w:rsidR="00D66908" w:rsidRDefault="00D66908" w:rsidP="00644351">
      <w:pPr>
        <w:spacing w:line="276" w:lineRule="auto"/>
        <w:ind w:firstLine="720"/>
        <w:jc w:val="both"/>
        <w:rPr>
          <w:rFonts w:cstheme="minorHAnsi"/>
        </w:rPr>
      </w:pPr>
      <w:r w:rsidRPr="00222700">
        <w:rPr>
          <w:rFonts w:cstheme="minorHAnsi"/>
          <w:b/>
        </w:rPr>
        <w:t>ΔΙΟΝΥΣΙΟΣ ΣΤΑΜΕΝΙΤΗΣ (</w:t>
      </w:r>
      <w:proofErr w:type="spellStart"/>
      <w:r w:rsidRPr="00222700">
        <w:rPr>
          <w:rFonts w:cstheme="minorHAnsi"/>
          <w:b/>
        </w:rPr>
        <w:t>Προεδρεύων</w:t>
      </w:r>
      <w:proofErr w:type="spellEnd"/>
      <w:r w:rsidRPr="00222700">
        <w:rPr>
          <w:rFonts w:cstheme="minorHAnsi"/>
          <w:b/>
        </w:rPr>
        <w:t xml:space="preserve"> της Επιτροπής)</w:t>
      </w:r>
      <w:r>
        <w:rPr>
          <w:rFonts w:cstheme="minorHAnsi"/>
        </w:rPr>
        <w:t>: Το</w:t>
      </w:r>
      <w:r w:rsidR="00FD7558">
        <w:rPr>
          <w:rFonts w:cstheme="minorHAnsi"/>
        </w:rPr>
        <w:t>ν</w:t>
      </w:r>
      <w:r>
        <w:rPr>
          <w:rFonts w:cstheme="minorHAnsi"/>
        </w:rPr>
        <w:t xml:space="preserve"> λόγο έχει η κυρία Μανωλάκου.</w:t>
      </w:r>
    </w:p>
    <w:p w:rsidR="00D66908" w:rsidRDefault="00D66908" w:rsidP="00535E61">
      <w:pPr>
        <w:spacing w:line="276" w:lineRule="auto"/>
        <w:ind w:firstLine="720"/>
        <w:jc w:val="both"/>
        <w:rPr>
          <w:rFonts w:cstheme="minorHAnsi"/>
        </w:rPr>
      </w:pPr>
      <w:r w:rsidRPr="00222700">
        <w:rPr>
          <w:rFonts w:cstheme="minorHAnsi"/>
          <w:b/>
        </w:rPr>
        <w:t>ΔΙΑΜΑΝΤΩ ΜΑΝΩΛΑΚΟΥ (Ειδική Αγορήτρια του ΚΚΕ)</w:t>
      </w:r>
      <w:r>
        <w:rPr>
          <w:rFonts w:cstheme="minorHAnsi"/>
        </w:rPr>
        <w:t>: Αυτό που ρωτάγαμε είναι το</w:t>
      </w:r>
      <w:r w:rsidRPr="002D00BF">
        <w:rPr>
          <w:rFonts w:cstheme="minorHAnsi"/>
        </w:rPr>
        <w:t xml:space="preserve"> εξής</w:t>
      </w:r>
      <w:r w:rsidR="00C605BE">
        <w:rPr>
          <w:rFonts w:cstheme="minorHAnsi"/>
        </w:rPr>
        <w:t>:</w:t>
      </w:r>
      <w:r w:rsidRPr="002D00BF">
        <w:rPr>
          <w:rFonts w:cstheme="minorHAnsi"/>
        </w:rPr>
        <w:t xml:space="preserve"> </w:t>
      </w:r>
      <w:r>
        <w:rPr>
          <w:rFonts w:cstheme="minorHAnsi"/>
        </w:rPr>
        <w:t>Β</w:t>
      </w:r>
      <w:r w:rsidRPr="002D00BF">
        <w:rPr>
          <w:rFonts w:cstheme="minorHAnsi"/>
        </w:rPr>
        <w:t>εβαίως</w:t>
      </w:r>
      <w:r w:rsidR="00C605BE">
        <w:rPr>
          <w:rFonts w:cstheme="minorHAnsi"/>
        </w:rPr>
        <w:t>,</w:t>
      </w:r>
      <w:r w:rsidRPr="002D00BF">
        <w:rPr>
          <w:rFonts w:cstheme="minorHAnsi"/>
        </w:rPr>
        <w:t xml:space="preserve"> τις αναλύσεις τις έκανε</w:t>
      </w:r>
      <w:r w:rsidR="00C605BE">
        <w:rPr>
          <w:rFonts w:cstheme="minorHAnsi"/>
        </w:rPr>
        <w:t>,</w:t>
      </w:r>
      <w:r w:rsidRPr="002D00BF">
        <w:rPr>
          <w:rFonts w:cstheme="minorHAnsi"/>
        </w:rPr>
        <w:t xml:space="preserve"> ανέκαθεν</w:t>
      </w:r>
      <w:r w:rsidR="00C605BE">
        <w:rPr>
          <w:rFonts w:cstheme="minorHAnsi"/>
        </w:rPr>
        <w:t>,</w:t>
      </w:r>
      <w:r>
        <w:rPr>
          <w:rFonts w:cstheme="minorHAnsi"/>
        </w:rPr>
        <w:t xml:space="preserve"> και είναι</w:t>
      </w:r>
      <w:r w:rsidRPr="002D00BF">
        <w:rPr>
          <w:rFonts w:cstheme="minorHAnsi"/>
        </w:rPr>
        <w:t xml:space="preserve"> </w:t>
      </w:r>
      <w:r>
        <w:rPr>
          <w:rFonts w:cstheme="minorHAnsi"/>
        </w:rPr>
        <w:t>ο</w:t>
      </w:r>
      <w:r w:rsidRPr="002D00BF">
        <w:rPr>
          <w:rFonts w:cstheme="minorHAnsi"/>
        </w:rPr>
        <w:t>ργανο</w:t>
      </w:r>
      <w:r>
        <w:rPr>
          <w:rFonts w:cstheme="minorHAnsi"/>
        </w:rPr>
        <w:t>ληπτικές</w:t>
      </w:r>
      <w:r w:rsidRPr="002D00BF">
        <w:rPr>
          <w:rFonts w:cstheme="minorHAnsi"/>
        </w:rPr>
        <w:t xml:space="preserve"> και</w:t>
      </w:r>
      <w:r w:rsidR="00C605BE">
        <w:rPr>
          <w:rFonts w:cstheme="minorHAnsi"/>
        </w:rPr>
        <w:t>,</w:t>
      </w:r>
      <w:r w:rsidRPr="002D00BF">
        <w:rPr>
          <w:rFonts w:cstheme="minorHAnsi"/>
        </w:rPr>
        <w:t xml:space="preserve"> κυρίως</w:t>
      </w:r>
      <w:r w:rsidR="00C605BE">
        <w:rPr>
          <w:rFonts w:cstheme="minorHAnsi"/>
        </w:rPr>
        <w:t>,</w:t>
      </w:r>
      <w:r w:rsidRPr="002D00BF">
        <w:rPr>
          <w:rFonts w:cstheme="minorHAnsi"/>
        </w:rPr>
        <w:t xml:space="preserve"> βιολογικό λάδι</w:t>
      </w:r>
      <w:r w:rsidR="00C605BE">
        <w:rPr>
          <w:rFonts w:cstheme="minorHAnsi"/>
        </w:rPr>
        <w:t>,</w:t>
      </w:r>
      <w:r w:rsidRPr="002D00BF">
        <w:rPr>
          <w:rFonts w:cstheme="minorHAnsi"/>
        </w:rPr>
        <w:t xml:space="preserve"> που μετράει </w:t>
      </w:r>
      <w:r>
        <w:rPr>
          <w:rFonts w:cstheme="minorHAnsi"/>
        </w:rPr>
        <w:t>φαινόλες κ.λπ.. Έ</w:t>
      </w:r>
      <w:r w:rsidRPr="002D00BF">
        <w:rPr>
          <w:rFonts w:cstheme="minorHAnsi"/>
        </w:rPr>
        <w:t>χει συνεργασία με πολλούς παραγωγούς</w:t>
      </w:r>
      <w:r>
        <w:rPr>
          <w:rFonts w:cstheme="minorHAnsi"/>
        </w:rPr>
        <w:t xml:space="preserve"> και έχει συνεργασία και με το Π</w:t>
      </w:r>
      <w:r w:rsidRPr="002D00BF">
        <w:rPr>
          <w:rFonts w:cstheme="minorHAnsi"/>
        </w:rPr>
        <w:t xml:space="preserve">ανεπιστήμιο με τη </w:t>
      </w:r>
      <w:r>
        <w:rPr>
          <w:rFonts w:cstheme="minorHAnsi"/>
        </w:rPr>
        <w:t>Φ</w:t>
      </w:r>
      <w:r w:rsidRPr="002D00BF">
        <w:rPr>
          <w:rFonts w:cstheme="minorHAnsi"/>
        </w:rPr>
        <w:t xml:space="preserve">αρμακευτική </w:t>
      </w:r>
      <w:r>
        <w:rPr>
          <w:rFonts w:cstheme="minorHAnsi"/>
        </w:rPr>
        <w:t>Σ</w:t>
      </w:r>
      <w:r w:rsidRPr="002D00BF">
        <w:rPr>
          <w:rFonts w:cstheme="minorHAnsi"/>
        </w:rPr>
        <w:t>χολή</w:t>
      </w:r>
      <w:r>
        <w:rPr>
          <w:rFonts w:cstheme="minorHAnsi"/>
        </w:rPr>
        <w:t>.</w:t>
      </w:r>
      <w:r w:rsidRPr="002D00BF">
        <w:rPr>
          <w:rFonts w:cstheme="minorHAnsi"/>
        </w:rPr>
        <w:t xml:space="preserve"> </w:t>
      </w:r>
      <w:r>
        <w:rPr>
          <w:rFonts w:cstheme="minorHAnsi"/>
        </w:rPr>
        <w:t>Ε</w:t>
      </w:r>
      <w:r w:rsidRPr="002D00BF">
        <w:rPr>
          <w:rFonts w:cstheme="minorHAnsi"/>
        </w:rPr>
        <w:t>ίναι γνωστό</w:t>
      </w:r>
      <w:r>
        <w:rPr>
          <w:rFonts w:cstheme="minorHAnsi"/>
        </w:rPr>
        <w:t>.</w:t>
      </w:r>
      <w:r w:rsidRPr="002D00BF">
        <w:rPr>
          <w:rFonts w:cstheme="minorHAnsi"/>
        </w:rPr>
        <w:t xml:space="preserve"> </w:t>
      </w:r>
      <w:r>
        <w:rPr>
          <w:rFonts w:cstheme="minorHAnsi"/>
        </w:rPr>
        <w:t>Ε</w:t>
      </w:r>
      <w:r w:rsidRPr="002D00BF">
        <w:rPr>
          <w:rFonts w:cstheme="minorHAnsi"/>
        </w:rPr>
        <w:t>δώ</w:t>
      </w:r>
      <w:r w:rsidR="00C605BE">
        <w:rPr>
          <w:rFonts w:cstheme="minorHAnsi"/>
        </w:rPr>
        <w:t>,</w:t>
      </w:r>
      <w:r w:rsidRPr="002D00BF">
        <w:rPr>
          <w:rFonts w:cstheme="minorHAnsi"/>
        </w:rPr>
        <w:t xml:space="preserve"> στο</w:t>
      </w:r>
      <w:r>
        <w:rPr>
          <w:rFonts w:cstheme="minorHAnsi"/>
        </w:rPr>
        <w:t xml:space="preserve"> </w:t>
      </w:r>
      <w:r w:rsidRPr="002D00BF">
        <w:rPr>
          <w:rFonts w:cstheme="minorHAnsi"/>
        </w:rPr>
        <w:t>άρθρο 9 στην παράγραφο 4</w:t>
      </w:r>
      <w:r>
        <w:rPr>
          <w:rFonts w:cstheme="minorHAnsi"/>
        </w:rPr>
        <w:t>,</w:t>
      </w:r>
      <w:r w:rsidRPr="002D00BF">
        <w:rPr>
          <w:rFonts w:cstheme="minorHAnsi"/>
        </w:rPr>
        <w:t xml:space="preserve"> βάζει μέσα και τον έλεγχο της νοθείας</w:t>
      </w:r>
      <w:r>
        <w:rPr>
          <w:rFonts w:cstheme="minorHAnsi"/>
        </w:rPr>
        <w:t>.</w:t>
      </w:r>
      <w:r w:rsidRPr="002D00BF">
        <w:rPr>
          <w:rFonts w:cstheme="minorHAnsi"/>
        </w:rPr>
        <w:t xml:space="preserve"> </w:t>
      </w:r>
      <w:r>
        <w:rPr>
          <w:rFonts w:cstheme="minorHAnsi"/>
        </w:rPr>
        <w:t xml:space="preserve">Τον έλεγχο </w:t>
      </w:r>
      <w:r w:rsidRPr="002D00BF">
        <w:rPr>
          <w:rFonts w:cstheme="minorHAnsi"/>
        </w:rPr>
        <w:t xml:space="preserve">της νοθείας τον </w:t>
      </w:r>
      <w:r>
        <w:rPr>
          <w:rFonts w:cstheme="minorHAnsi"/>
        </w:rPr>
        <w:t>είχε ο ΕΦΕΤ</w:t>
      </w:r>
      <w:r w:rsidRPr="002D00BF">
        <w:rPr>
          <w:rFonts w:cstheme="minorHAnsi"/>
        </w:rPr>
        <w:t xml:space="preserve"> ανέκαθεν</w:t>
      </w:r>
      <w:r>
        <w:rPr>
          <w:rFonts w:cstheme="minorHAnsi"/>
        </w:rPr>
        <w:t>.</w:t>
      </w:r>
      <w:r w:rsidRPr="002D00BF">
        <w:rPr>
          <w:rFonts w:cstheme="minorHAnsi"/>
        </w:rPr>
        <w:t xml:space="preserve"> Δεν λέω ότι είναι κακό να γίνεται</w:t>
      </w:r>
      <w:r>
        <w:rPr>
          <w:rFonts w:cstheme="minorHAnsi"/>
        </w:rPr>
        <w:t>.</w:t>
      </w:r>
      <w:r w:rsidRPr="002D00BF">
        <w:rPr>
          <w:rFonts w:cstheme="minorHAnsi"/>
        </w:rPr>
        <w:t xml:space="preserve"> </w:t>
      </w:r>
      <w:r>
        <w:rPr>
          <w:rFonts w:cstheme="minorHAnsi"/>
        </w:rPr>
        <w:t>Α</w:t>
      </w:r>
      <w:r w:rsidRPr="002D00BF">
        <w:rPr>
          <w:rFonts w:cstheme="minorHAnsi"/>
        </w:rPr>
        <w:t>πλώς</w:t>
      </w:r>
      <w:r w:rsidR="00A12D7D">
        <w:rPr>
          <w:rFonts w:cstheme="minorHAnsi"/>
        </w:rPr>
        <w:t>,</w:t>
      </w:r>
      <w:r w:rsidRPr="002D00BF">
        <w:rPr>
          <w:rFonts w:cstheme="minorHAnsi"/>
        </w:rPr>
        <w:t xml:space="preserve"> ρωτάμε</w:t>
      </w:r>
      <w:r w:rsidR="00A12D7D">
        <w:rPr>
          <w:rFonts w:cstheme="minorHAnsi"/>
        </w:rPr>
        <w:t>,</w:t>
      </w:r>
      <w:r w:rsidRPr="002D00BF">
        <w:rPr>
          <w:rFonts w:cstheme="minorHAnsi"/>
        </w:rPr>
        <w:t xml:space="preserve"> γιατί πηγαί</w:t>
      </w:r>
      <w:r>
        <w:rPr>
          <w:rFonts w:cstheme="minorHAnsi"/>
        </w:rPr>
        <w:t xml:space="preserve">νει και στο εργαστήριο αυτό των οργανοληπτικών </w:t>
      </w:r>
      <w:r w:rsidRPr="002D00BF">
        <w:rPr>
          <w:rFonts w:cstheme="minorHAnsi"/>
        </w:rPr>
        <w:t>αναλύσεων</w:t>
      </w:r>
      <w:r>
        <w:rPr>
          <w:rFonts w:cstheme="minorHAnsi"/>
        </w:rPr>
        <w:t>;</w:t>
      </w:r>
      <w:r w:rsidR="00A12D7D">
        <w:rPr>
          <w:rFonts w:cstheme="minorHAnsi"/>
        </w:rPr>
        <w:t xml:space="preserve"> Είναι καινούρ</w:t>
      </w:r>
      <w:r w:rsidRPr="002D00BF">
        <w:rPr>
          <w:rFonts w:cstheme="minorHAnsi"/>
        </w:rPr>
        <w:t>ιο αυτό</w:t>
      </w:r>
      <w:r>
        <w:rPr>
          <w:rFonts w:cstheme="minorHAnsi"/>
        </w:rPr>
        <w:t>.</w:t>
      </w:r>
      <w:r w:rsidRPr="002D00BF">
        <w:rPr>
          <w:rFonts w:cstheme="minorHAnsi"/>
        </w:rPr>
        <w:t xml:space="preserve"> </w:t>
      </w:r>
    </w:p>
    <w:p w:rsidR="00D66908" w:rsidRDefault="00D66908" w:rsidP="00A12D7D">
      <w:pPr>
        <w:spacing w:line="276" w:lineRule="auto"/>
        <w:ind w:firstLine="720"/>
        <w:jc w:val="both"/>
        <w:rPr>
          <w:rFonts w:cstheme="minorHAnsi"/>
        </w:rPr>
      </w:pPr>
      <w:r w:rsidRPr="00222700">
        <w:rPr>
          <w:rFonts w:cstheme="minorHAnsi"/>
          <w:b/>
        </w:rPr>
        <w:t>ΔΙΟΝΥΣΙΟΣ ΣΤΑΜΕΝΙΤΗΣ (</w:t>
      </w:r>
      <w:proofErr w:type="spellStart"/>
      <w:r w:rsidRPr="00222700">
        <w:rPr>
          <w:rFonts w:cstheme="minorHAnsi"/>
          <w:b/>
        </w:rPr>
        <w:t>Προεδρεύων</w:t>
      </w:r>
      <w:proofErr w:type="spellEnd"/>
      <w:r w:rsidRPr="00222700">
        <w:rPr>
          <w:rFonts w:cstheme="minorHAnsi"/>
          <w:b/>
        </w:rPr>
        <w:t xml:space="preserve"> της Επιτροπής)</w:t>
      </w:r>
      <w:r>
        <w:rPr>
          <w:rFonts w:cstheme="minorHAnsi"/>
        </w:rPr>
        <w:t>: Ευχαριστούμε</w:t>
      </w:r>
      <w:r w:rsidR="00A12D7D">
        <w:rPr>
          <w:rFonts w:cstheme="minorHAnsi"/>
        </w:rPr>
        <w:t>,</w:t>
      </w:r>
      <w:r>
        <w:rPr>
          <w:rFonts w:cstheme="minorHAnsi"/>
        </w:rPr>
        <w:t xml:space="preserve"> κυρία Μανωλάκου. Το</w:t>
      </w:r>
      <w:r w:rsidR="00A12D7D">
        <w:rPr>
          <w:rFonts w:cstheme="minorHAnsi"/>
        </w:rPr>
        <w:t>ν</w:t>
      </w:r>
      <w:r>
        <w:rPr>
          <w:rFonts w:cstheme="minorHAnsi"/>
        </w:rPr>
        <w:t xml:space="preserve"> λόγο έχει ο Υπουργός</w:t>
      </w:r>
      <w:r w:rsidR="00A12D7D">
        <w:rPr>
          <w:rFonts w:cstheme="minorHAnsi"/>
        </w:rPr>
        <w:t xml:space="preserve"> Ανάπτυξης και Επενδύσεων, κ. Άδωνις Γεωργιάδης</w:t>
      </w:r>
      <w:r>
        <w:rPr>
          <w:rFonts w:cstheme="minorHAnsi"/>
        </w:rPr>
        <w:t>.</w:t>
      </w:r>
    </w:p>
    <w:p w:rsidR="00D66908" w:rsidRDefault="00D66908" w:rsidP="00535E61">
      <w:pPr>
        <w:spacing w:line="276" w:lineRule="auto"/>
        <w:ind w:firstLine="720"/>
        <w:jc w:val="both"/>
        <w:rPr>
          <w:rFonts w:cstheme="minorHAnsi"/>
        </w:rPr>
      </w:pPr>
      <w:r w:rsidRPr="00222700">
        <w:rPr>
          <w:rFonts w:cstheme="minorHAnsi"/>
          <w:b/>
        </w:rPr>
        <w:t>ΣΠΥΡΙΔΩΝ – ΑΔΩΝΙΣ ΓΕΩΡΓΙΑΔΗΣ (Υπουργός Ανάπτυξης και Επενδύσεων)</w:t>
      </w:r>
      <w:r>
        <w:rPr>
          <w:rFonts w:cstheme="minorHAnsi"/>
        </w:rPr>
        <w:t>: Ευχαριστώ πολύ</w:t>
      </w:r>
      <w:r w:rsidR="00A12D7D">
        <w:rPr>
          <w:rFonts w:cstheme="minorHAnsi"/>
        </w:rPr>
        <w:t>,</w:t>
      </w:r>
      <w:r>
        <w:rPr>
          <w:rFonts w:cstheme="minorHAnsi"/>
        </w:rPr>
        <w:t xml:space="preserve"> κύριε Πρόεδρε.</w:t>
      </w:r>
      <w:r w:rsidRPr="002D00BF">
        <w:rPr>
          <w:rFonts w:cstheme="minorHAnsi"/>
        </w:rPr>
        <w:t xml:space="preserve"> </w:t>
      </w:r>
      <w:r>
        <w:rPr>
          <w:rFonts w:cstheme="minorHAnsi"/>
        </w:rPr>
        <w:t>Ν</w:t>
      </w:r>
      <w:r w:rsidRPr="002D00BF">
        <w:rPr>
          <w:rFonts w:cstheme="minorHAnsi"/>
        </w:rPr>
        <w:t xml:space="preserve">α πω στους </w:t>
      </w:r>
      <w:r>
        <w:rPr>
          <w:rFonts w:cstheme="minorHAnsi"/>
        </w:rPr>
        <w:t xml:space="preserve">σεβαστούς </w:t>
      </w:r>
      <w:r w:rsidRPr="002D00BF">
        <w:rPr>
          <w:rFonts w:cstheme="minorHAnsi"/>
        </w:rPr>
        <w:t xml:space="preserve">συναδέλφους </w:t>
      </w:r>
      <w:r>
        <w:rPr>
          <w:rFonts w:cstheme="minorHAnsi"/>
        </w:rPr>
        <w:t>ότι</w:t>
      </w:r>
      <w:r w:rsidR="00A47EBF">
        <w:rPr>
          <w:rFonts w:cstheme="minorHAnsi"/>
        </w:rPr>
        <w:t>,</w:t>
      </w:r>
      <w:r>
        <w:rPr>
          <w:rFonts w:cstheme="minorHAnsi"/>
        </w:rPr>
        <w:t xml:space="preserve"> όταν</w:t>
      </w:r>
      <w:r w:rsidRPr="002D00BF">
        <w:rPr>
          <w:rFonts w:cstheme="minorHAnsi"/>
        </w:rPr>
        <w:t xml:space="preserve"> παρίστανται τρεις </w:t>
      </w:r>
      <w:r>
        <w:rPr>
          <w:rFonts w:cstheme="minorHAnsi"/>
        </w:rPr>
        <w:t>Υφυπουργοί και ένας Γενικός Γ</w:t>
      </w:r>
      <w:r w:rsidRPr="002D00BF">
        <w:rPr>
          <w:rFonts w:cstheme="minorHAnsi"/>
        </w:rPr>
        <w:t>ραμματέας</w:t>
      </w:r>
      <w:r>
        <w:rPr>
          <w:rFonts w:cstheme="minorHAnsi"/>
        </w:rPr>
        <w:t>, παρίσταται το Υ</w:t>
      </w:r>
      <w:r w:rsidRPr="002D00BF">
        <w:rPr>
          <w:rFonts w:cstheme="minorHAnsi"/>
        </w:rPr>
        <w:t>πουργείο</w:t>
      </w:r>
      <w:r>
        <w:rPr>
          <w:rFonts w:cstheme="minorHAnsi"/>
        </w:rPr>
        <w:t>. Δεν χρειάζεται να είναι πάντα αυτοπροσώπως ο Υ</w:t>
      </w:r>
      <w:r w:rsidRPr="002D00BF">
        <w:rPr>
          <w:rFonts w:cstheme="minorHAnsi"/>
        </w:rPr>
        <w:t>πουργός</w:t>
      </w:r>
      <w:r>
        <w:rPr>
          <w:rFonts w:cstheme="minorHAnsi"/>
        </w:rPr>
        <w:t>.</w:t>
      </w:r>
      <w:r w:rsidRPr="002D00BF">
        <w:rPr>
          <w:rFonts w:cstheme="minorHAnsi"/>
        </w:rPr>
        <w:t xml:space="preserve"> </w:t>
      </w:r>
      <w:r>
        <w:rPr>
          <w:rFonts w:cstheme="minorHAnsi"/>
        </w:rPr>
        <w:t>Χρειάζεται να εκπροσωπείται</w:t>
      </w:r>
      <w:r w:rsidRPr="002D00BF">
        <w:rPr>
          <w:rFonts w:cstheme="minorHAnsi"/>
        </w:rPr>
        <w:t xml:space="preserve"> το </w:t>
      </w:r>
      <w:r>
        <w:rPr>
          <w:rFonts w:cstheme="minorHAnsi"/>
        </w:rPr>
        <w:t>Υ</w:t>
      </w:r>
      <w:r w:rsidRPr="002D00BF">
        <w:rPr>
          <w:rFonts w:cstheme="minorHAnsi"/>
        </w:rPr>
        <w:t>πουργείο ν</w:t>
      </w:r>
      <w:r>
        <w:rPr>
          <w:rFonts w:cstheme="minorHAnsi"/>
        </w:rPr>
        <w:t>ομίμως. Έχουμε τρεις Υ</w:t>
      </w:r>
      <w:r w:rsidRPr="002D00BF">
        <w:rPr>
          <w:rFonts w:cstheme="minorHAnsi"/>
        </w:rPr>
        <w:t>φυπουργούς</w:t>
      </w:r>
      <w:r>
        <w:rPr>
          <w:rFonts w:cstheme="minorHAnsi"/>
        </w:rPr>
        <w:t xml:space="preserve">, </w:t>
      </w:r>
      <w:proofErr w:type="spellStart"/>
      <w:r>
        <w:rPr>
          <w:rFonts w:cstheme="minorHAnsi"/>
        </w:rPr>
        <w:t>παναξίους</w:t>
      </w:r>
      <w:proofErr w:type="spellEnd"/>
      <w:r w:rsidR="00621235">
        <w:rPr>
          <w:rFonts w:cstheme="minorHAnsi"/>
        </w:rPr>
        <w:t>,</w:t>
      </w:r>
      <w:r>
        <w:rPr>
          <w:rFonts w:cstheme="minorHAnsi"/>
        </w:rPr>
        <w:t xml:space="preserve"> ο</w:t>
      </w:r>
      <w:r w:rsidRPr="002D00BF">
        <w:rPr>
          <w:rFonts w:cstheme="minorHAnsi"/>
        </w:rPr>
        <w:t xml:space="preserve"> καθένας στον τομέα του</w:t>
      </w:r>
      <w:r>
        <w:rPr>
          <w:rFonts w:cstheme="minorHAnsi"/>
        </w:rPr>
        <w:t>.</w:t>
      </w:r>
      <w:r w:rsidRPr="002D00BF">
        <w:rPr>
          <w:rFonts w:cstheme="minorHAnsi"/>
        </w:rPr>
        <w:t xml:space="preserve"> </w:t>
      </w:r>
      <w:r>
        <w:rPr>
          <w:rFonts w:cstheme="minorHAnsi"/>
        </w:rPr>
        <w:t>Ά</w:t>
      </w:r>
      <w:r w:rsidRPr="002D00BF">
        <w:rPr>
          <w:rFonts w:cstheme="minorHAnsi"/>
        </w:rPr>
        <w:t>ρα</w:t>
      </w:r>
      <w:r>
        <w:rPr>
          <w:rFonts w:cstheme="minorHAnsi"/>
        </w:rPr>
        <w:t>,</w:t>
      </w:r>
      <w:r w:rsidRPr="002D00BF">
        <w:rPr>
          <w:rFonts w:cstheme="minorHAnsi"/>
        </w:rPr>
        <w:t xml:space="preserve"> μπορούν νομίζω μια συνεδρίαση και</w:t>
      </w:r>
      <w:r w:rsidR="00621235">
        <w:rPr>
          <w:rFonts w:cstheme="minorHAnsi"/>
        </w:rPr>
        <w:t>,</w:t>
      </w:r>
      <w:r w:rsidRPr="002D00BF">
        <w:rPr>
          <w:rFonts w:cstheme="minorHAnsi"/>
        </w:rPr>
        <w:t xml:space="preserve"> μάλιστα</w:t>
      </w:r>
      <w:r w:rsidR="00621235">
        <w:rPr>
          <w:rFonts w:cstheme="minorHAnsi"/>
        </w:rPr>
        <w:t>,</w:t>
      </w:r>
      <w:r w:rsidRPr="002D00BF">
        <w:rPr>
          <w:rFonts w:cstheme="minorHAnsi"/>
        </w:rPr>
        <w:t xml:space="preserve"> β</w:t>
      </w:r>
      <w:r>
        <w:rPr>
          <w:rFonts w:cstheme="minorHAnsi"/>
        </w:rPr>
        <w:t>΄</w:t>
      </w:r>
      <w:r w:rsidRPr="002D00BF">
        <w:rPr>
          <w:rFonts w:cstheme="minorHAnsi"/>
        </w:rPr>
        <w:t xml:space="preserve"> αν</w:t>
      </w:r>
      <w:r>
        <w:rPr>
          <w:rFonts w:cstheme="minorHAnsi"/>
        </w:rPr>
        <w:t>αγνώσεως</w:t>
      </w:r>
      <w:r w:rsidRPr="002D00BF">
        <w:rPr>
          <w:rFonts w:cstheme="minorHAnsi"/>
        </w:rPr>
        <w:t xml:space="preserve"> να τη χειρ</w:t>
      </w:r>
      <w:r>
        <w:rPr>
          <w:rFonts w:cstheme="minorHAnsi"/>
        </w:rPr>
        <w:t>ιστούν.</w:t>
      </w:r>
      <w:r w:rsidRPr="002D00BF">
        <w:rPr>
          <w:rFonts w:cstheme="minorHAnsi"/>
        </w:rPr>
        <w:t xml:space="preserve"> Παρά ταύτα</w:t>
      </w:r>
      <w:r>
        <w:rPr>
          <w:rFonts w:cstheme="minorHAnsi"/>
        </w:rPr>
        <w:t xml:space="preserve">, επειδή εμένα το Κοινοβούλιο </w:t>
      </w:r>
      <w:r w:rsidRPr="002D00BF">
        <w:rPr>
          <w:rFonts w:cstheme="minorHAnsi"/>
        </w:rPr>
        <w:t>μου αρέσει και θέλω να δείχνω σεβασμό</w:t>
      </w:r>
      <w:r>
        <w:rPr>
          <w:rFonts w:cstheme="minorHAnsi"/>
        </w:rPr>
        <w:t>,</w:t>
      </w:r>
      <w:r w:rsidRPr="002D00BF">
        <w:rPr>
          <w:rFonts w:cstheme="minorHAnsi"/>
        </w:rPr>
        <w:t xml:space="preserve"> ήρθα και </w:t>
      </w:r>
      <w:r>
        <w:rPr>
          <w:rFonts w:cstheme="minorHAnsi"/>
        </w:rPr>
        <w:t xml:space="preserve">ετοίμασα </w:t>
      </w:r>
      <w:r w:rsidRPr="002D00BF">
        <w:rPr>
          <w:rFonts w:cstheme="minorHAnsi"/>
        </w:rPr>
        <w:t xml:space="preserve">στη διαδικασία υπογραφών </w:t>
      </w:r>
      <w:r w:rsidR="00687F72">
        <w:rPr>
          <w:rFonts w:cstheme="minorHAnsi"/>
        </w:rPr>
        <w:t xml:space="preserve">το τελικό </w:t>
      </w:r>
      <w:r w:rsidRPr="002D00BF">
        <w:rPr>
          <w:rFonts w:cstheme="minorHAnsi"/>
        </w:rPr>
        <w:t xml:space="preserve">για τα </w:t>
      </w:r>
      <w:r>
        <w:rPr>
          <w:rFonts w:cstheme="minorHAnsi"/>
        </w:rPr>
        <w:t>Ναυπηγεία της Ε</w:t>
      </w:r>
      <w:r w:rsidRPr="002D00BF">
        <w:rPr>
          <w:rFonts w:cstheme="minorHAnsi"/>
        </w:rPr>
        <w:t>λευσίνας</w:t>
      </w:r>
      <w:r>
        <w:rPr>
          <w:rFonts w:cstheme="minorHAnsi"/>
        </w:rPr>
        <w:t>,</w:t>
      </w:r>
      <w:r w:rsidRPr="002D00BF">
        <w:rPr>
          <w:rFonts w:cstheme="minorHAnsi"/>
        </w:rPr>
        <w:t xml:space="preserve"> όπου θα πω και εδώ κάποια λόγια</w:t>
      </w:r>
      <w:r>
        <w:rPr>
          <w:rFonts w:cstheme="minorHAnsi"/>
        </w:rPr>
        <w:t>.</w:t>
      </w:r>
    </w:p>
    <w:p w:rsidR="00D66908" w:rsidRDefault="00D66908" w:rsidP="00535E61">
      <w:pPr>
        <w:spacing w:line="276" w:lineRule="auto"/>
        <w:ind w:firstLine="720"/>
        <w:jc w:val="both"/>
        <w:rPr>
          <w:rFonts w:cstheme="minorHAnsi"/>
        </w:rPr>
      </w:pPr>
      <w:r>
        <w:rPr>
          <w:rFonts w:cstheme="minorHAnsi"/>
        </w:rPr>
        <w:t>Ν</w:t>
      </w:r>
      <w:r w:rsidRPr="002D00BF">
        <w:rPr>
          <w:rFonts w:cstheme="minorHAnsi"/>
        </w:rPr>
        <w:t>α απαντήσω ως προς τις τροπολογίες</w:t>
      </w:r>
      <w:r>
        <w:rPr>
          <w:rFonts w:cstheme="minorHAnsi"/>
        </w:rPr>
        <w:t>.</w:t>
      </w:r>
      <w:r w:rsidRPr="002D00BF">
        <w:rPr>
          <w:rFonts w:cstheme="minorHAnsi"/>
        </w:rPr>
        <w:t xml:space="preserve"> </w:t>
      </w:r>
      <w:r>
        <w:rPr>
          <w:rFonts w:cstheme="minorHAnsi"/>
        </w:rPr>
        <w:t>Οι</w:t>
      </w:r>
      <w:r w:rsidRPr="002D00BF">
        <w:rPr>
          <w:rFonts w:cstheme="minorHAnsi"/>
        </w:rPr>
        <w:t xml:space="preserve"> τροπολογίες</w:t>
      </w:r>
      <w:r>
        <w:rPr>
          <w:rFonts w:cstheme="minorHAnsi"/>
        </w:rPr>
        <w:t>, κυρία Μανωλάκου,</w:t>
      </w:r>
      <w:r w:rsidRPr="002D00BF">
        <w:rPr>
          <w:rFonts w:cstheme="minorHAnsi"/>
        </w:rPr>
        <w:t xml:space="preserve"> δεν κατατέθηκαν ακόμα</w:t>
      </w:r>
      <w:r>
        <w:rPr>
          <w:rFonts w:cstheme="minorHAnsi"/>
        </w:rPr>
        <w:t>. Σας το είχα πει την</w:t>
      </w:r>
      <w:r w:rsidRPr="002D00BF">
        <w:rPr>
          <w:rFonts w:cstheme="minorHAnsi"/>
        </w:rPr>
        <w:t xml:space="preserve"> </w:t>
      </w:r>
      <w:r>
        <w:rPr>
          <w:rFonts w:cstheme="minorHAnsi"/>
        </w:rPr>
        <w:t>Π</w:t>
      </w:r>
      <w:r w:rsidRPr="002D00BF">
        <w:rPr>
          <w:rFonts w:cstheme="minorHAnsi"/>
        </w:rPr>
        <w:t>αρασκευή</w:t>
      </w:r>
      <w:r>
        <w:rPr>
          <w:rFonts w:cstheme="minorHAnsi"/>
        </w:rPr>
        <w:t>.</w:t>
      </w:r>
      <w:r w:rsidRPr="002D00BF">
        <w:rPr>
          <w:rFonts w:cstheme="minorHAnsi"/>
        </w:rPr>
        <w:t xml:space="preserve"> </w:t>
      </w:r>
      <w:r>
        <w:rPr>
          <w:rFonts w:cstheme="minorHAnsi"/>
        </w:rPr>
        <w:t>Γ</w:t>
      </w:r>
      <w:r w:rsidRPr="002D00BF">
        <w:rPr>
          <w:rFonts w:cstheme="minorHAnsi"/>
        </w:rPr>
        <w:t>ια ποιο λόγο</w:t>
      </w:r>
      <w:r>
        <w:rPr>
          <w:rFonts w:cstheme="minorHAnsi"/>
        </w:rPr>
        <w:t>;</w:t>
      </w:r>
      <w:r w:rsidRPr="002D00BF">
        <w:rPr>
          <w:rFonts w:cstheme="minorHAnsi"/>
        </w:rPr>
        <w:t xml:space="preserve"> </w:t>
      </w:r>
      <w:r>
        <w:rPr>
          <w:rFonts w:cstheme="minorHAnsi"/>
        </w:rPr>
        <w:t>Εμένα η</w:t>
      </w:r>
      <w:r w:rsidRPr="002D00BF">
        <w:rPr>
          <w:rFonts w:cstheme="minorHAnsi"/>
        </w:rPr>
        <w:t xml:space="preserve"> πρόθεσή μου </w:t>
      </w:r>
      <w:r>
        <w:rPr>
          <w:rFonts w:cstheme="minorHAnsi"/>
        </w:rPr>
        <w:t>ήταν ν</w:t>
      </w:r>
      <w:r w:rsidRPr="002D00BF">
        <w:rPr>
          <w:rFonts w:cstheme="minorHAnsi"/>
        </w:rPr>
        <w:t>α σας δώσω τα κείμενα των τροπολο</w:t>
      </w:r>
      <w:r>
        <w:rPr>
          <w:rFonts w:cstheme="minorHAnsi"/>
        </w:rPr>
        <w:t>γιών ακόμα και χωρίς την Έκθεση του Γενικού Λ</w:t>
      </w:r>
      <w:r w:rsidRPr="002D00BF">
        <w:rPr>
          <w:rFonts w:cstheme="minorHAnsi"/>
        </w:rPr>
        <w:t xml:space="preserve">ογιστηρίου του </w:t>
      </w:r>
      <w:r>
        <w:rPr>
          <w:rFonts w:cstheme="minorHAnsi"/>
        </w:rPr>
        <w:t>Κ</w:t>
      </w:r>
      <w:r w:rsidRPr="002D00BF">
        <w:rPr>
          <w:rFonts w:cstheme="minorHAnsi"/>
        </w:rPr>
        <w:t>ράτους</w:t>
      </w:r>
      <w:r>
        <w:rPr>
          <w:rFonts w:cstheme="minorHAnsi"/>
        </w:rPr>
        <w:t>.</w:t>
      </w:r>
      <w:r w:rsidRPr="002D00BF">
        <w:rPr>
          <w:rFonts w:cstheme="minorHAnsi"/>
        </w:rPr>
        <w:t xml:space="preserve"> Η </w:t>
      </w:r>
      <w:r>
        <w:rPr>
          <w:rFonts w:cstheme="minorHAnsi"/>
        </w:rPr>
        <w:t>Γενική Γ</w:t>
      </w:r>
      <w:r w:rsidRPr="002D00BF">
        <w:rPr>
          <w:rFonts w:cstheme="minorHAnsi"/>
        </w:rPr>
        <w:t xml:space="preserve">ραμματεία της </w:t>
      </w:r>
      <w:r>
        <w:rPr>
          <w:rFonts w:cstheme="minorHAnsi"/>
        </w:rPr>
        <w:t>Κ</w:t>
      </w:r>
      <w:r w:rsidR="00BA4A2E">
        <w:rPr>
          <w:rFonts w:cstheme="minorHAnsi"/>
        </w:rPr>
        <w:t>υβερνήσεω</w:t>
      </w:r>
      <w:r w:rsidRPr="002D00BF">
        <w:rPr>
          <w:rFonts w:cstheme="minorHAnsi"/>
        </w:rPr>
        <w:t>ς είχε διαφορετική άποψη</w:t>
      </w:r>
      <w:r>
        <w:rPr>
          <w:rFonts w:cstheme="minorHAnsi"/>
        </w:rPr>
        <w:t>.</w:t>
      </w:r>
      <w:r w:rsidRPr="002D00BF">
        <w:rPr>
          <w:rFonts w:cstheme="minorHAnsi"/>
        </w:rPr>
        <w:t xml:space="preserve"> </w:t>
      </w:r>
      <w:r>
        <w:rPr>
          <w:rFonts w:cstheme="minorHAnsi"/>
        </w:rPr>
        <w:t>Τ</w:t>
      </w:r>
      <w:r w:rsidRPr="002D00BF">
        <w:rPr>
          <w:rFonts w:cstheme="minorHAnsi"/>
        </w:rPr>
        <w:t>ο θεωρεί όχι κοινο</w:t>
      </w:r>
      <w:r>
        <w:rPr>
          <w:rFonts w:cstheme="minorHAnsi"/>
        </w:rPr>
        <w:t>βουλευτικά ορθό να φτάνουν στη Β</w:t>
      </w:r>
      <w:r w:rsidRPr="002D00BF">
        <w:rPr>
          <w:rFonts w:cstheme="minorHAnsi"/>
        </w:rPr>
        <w:t xml:space="preserve">ουλή με τη λογική </w:t>
      </w:r>
      <w:r w:rsidR="00994E27">
        <w:rPr>
          <w:rFonts w:cstheme="minorHAnsi"/>
        </w:rPr>
        <w:t xml:space="preserve">- </w:t>
      </w:r>
      <w:r w:rsidRPr="002D00BF">
        <w:rPr>
          <w:rFonts w:cstheme="minorHAnsi"/>
        </w:rPr>
        <w:t>και σωστά</w:t>
      </w:r>
      <w:r w:rsidR="00994E27">
        <w:rPr>
          <w:rFonts w:cstheme="minorHAnsi"/>
        </w:rPr>
        <w:t xml:space="preserve"> -</w:t>
      </w:r>
      <w:r w:rsidRPr="002D00BF">
        <w:rPr>
          <w:rFonts w:cstheme="minorHAnsi"/>
        </w:rPr>
        <w:t xml:space="preserve"> </w:t>
      </w:r>
      <w:r>
        <w:rPr>
          <w:rFonts w:cstheme="minorHAnsi"/>
        </w:rPr>
        <w:t xml:space="preserve">ότι </w:t>
      </w:r>
      <w:r w:rsidRPr="002D00BF">
        <w:rPr>
          <w:rFonts w:cstheme="minorHAnsi"/>
        </w:rPr>
        <w:t>μπορεί κά</w:t>
      </w:r>
      <w:r>
        <w:rPr>
          <w:rFonts w:cstheme="minorHAnsi"/>
        </w:rPr>
        <w:t>ποια</w:t>
      </w:r>
      <w:r w:rsidRPr="002D00BF">
        <w:rPr>
          <w:rFonts w:cstheme="minorHAnsi"/>
        </w:rPr>
        <w:t xml:space="preserve"> τροπολογία </w:t>
      </w:r>
      <w:r>
        <w:rPr>
          <w:rFonts w:cstheme="minorHAnsi"/>
        </w:rPr>
        <w:t xml:space="preserve">για κάποιους </w:t>
      </w:r>
      <w:r w:rsidR="00994E27">
        <w:rPr>
          <w:rFonts w:cstheme="minorHAnsi"/>
        </w:rPr>
        <w:t>λόγους να έχει αλλαγή</w:t>
      </w:r>
      <w:r w:rsidRPr="002D00BF">
        <w:rPr>
          <w:rFonts w:cstheme="minorHAnsi"/>
        </w:rPr>
        <w:t xml:space="preserve"> </w:t>
      </w:r>
      <w:r>
        <w:rPr>
          <w:rFonts w:cstheme="minorHAnsi"/>
        </w:rPr>
        <w:t xml:space="preserve"> από το Γενικό Λογιστήριο του Κράτους </w:t>
      </w:r>
      <w:r w:rsidRPr="002D00BF">
        <w:rPr>
          <w:rFonts w:cstheme="minorHAnsi"/>
        </w:rPr>
        <w:t xml:space="preserve">και να </w:t>
      </w:r>
      <w:r>
        <w:rPr>
          <w:rFonts w:cstheme="minorHAnsi"/>
        </w:rPr>
        <w:t>βρεθούμε</w:t>
      </w:r>
      <w:r w:rsidRPr="002D00BF">
        <w:rPr>
          <w:rFonts w:cstheme="minorHAnsi"/>
        </w:rPr>
        <w:t xml:space="preserve"> αν</w:t>
      </w:r>
      <w:r>
        <w:rPr>
          <w:rFonts w:cstheme="minorHAnsi"/>
        </w:rPr>
        <w:t>ακόλουθοι,</w:t>
      </w:r>
      <w:r w:rsidRPr="002D00BF">
        <w:rPr>
          <w:rFonts w:cstheme="minorHAnsi"/>
        </w:rPr>
        <w:t xml:space="preserve"> όπως </w:t>
      </w:r>
      <w:r>
        <w:rPr>
          <w:rFonts w:cstheme="minorHAnsi"/>
        </w:rPr>
        <w:t>στην ενημέρωση της Β</w:t>
      </w:r>
      <w:r w:rsidRPr="002D00BF">
        <w:rPr>
          <w:rFonts w:cstheme="minorHAnsi"/>
        </w:rPr>
        <w:t>ουλής</w:t>
      </w:r>
      <w:r>
        <w:rPr>
          <w:rFonts w:cstheme="minorHAnsi"/>
        </w:rPr>
        <w:t>.</w:t>
      </w:r>
      <w:r w:rsidRPr="002D00BF">
        <w:rPr>
          <w:rFonts w:cstheme="minorHAnsi"/>
        </w:rPr>
        <w:t xml:space="preserve"> </w:t>
      </w:r>
      <w:r>
        <w:rPr>
          <w:rFonts w:cstheme="minorHAnsi"/>
        </w:rPr>
        <w:t>Δ</w:t>
      </w:r>
      <w:r w:rsidRPr="002D00BF">
        <w:rPr>
          <w:rFonts w:cstheme="minorHAnsi"/>
        </w:rPr>
        <w:t>εδομένο</w:t>
      </w:r>
      <w:r w:rsidR="00994E27">
        <w:rPr>
          <w:rFonts w:cstheme="minorHAnsi"/>
        </w:rPr>
        <w:t>υ</w:t>
      </w:r>
      <w:r w:rsidRPr="002D00BF">
        <w:rPr>
          <w:rFonts w:cstheme="minorHAnsi"/>
        </w:rPr>
        <w:t xml:space="preserve"> </w:t>
      </w:r>
      <w:r>
        <w:rPr>
          <w:rFonts w:cstheme="minorHAnsi"/>
        </w:rPr>
        <w:t xml:space="preserve">ότι </w:t>
      </w:r>
      <w:r w:rsidRPr="002D00BF">
        <w:rPr>
          <w:rFonts w:cstheme="minorHAnsi"/>
        </w:rPr>
        <w:t xml:space="preserve">το νομοσχέδιο </w:t>
      </w:r>
      <w:r>
        <w:rPr>
          <w:rFonts w:cstheme="minorHAnsi"/>
        </w:rPr>
        <w:t>μ</w:t>
      </w:r>
      <w:r w:rsidRPr="002D00BF">
        <w:rPr>
          <w:rFonts w:cstheme="minorHAnsi"/>
        </w:rPr>
        <w:t>ετακ</w:t>
      </w:r>
      <w:r>
        <w:rPr>
          <w:rFonts w:cstheme="minorHAnsi"/>
        </w:rPr>
        <w:t>ινήθηκε</w:t>
      </w:r>
      <w:r w:rsidRPr="002D00BF">
        <w:rPr>
          <w:rFonts w:cstheme="minorHAnsi"/>
        </w:rPr>
        <w:t xml:space="preserve"> </w:t>
      </w:r>
      <w:r>
        <w:rPr>
          <w:rFonts w:cstheme="minorHAnsi"/>
        </w:rPr>
        <w:t>για</w:t>
      </w:r>
      <w:r w:rsidRPr="002D00BF">
        <w:rPr>
          <w:rFonts w:cstheme="minorHAnsi"/>
        </w:rPr>
        <w:t xml:space="preserve"> τη </w:t>
      </w:r>
      <w:r>
        <w:rPr>
          <w:rFonts w:cstheme="minorHAnsi"/>
        </w:rPr>
        <w:t>Δ</w:t>
      </w:r>
      <w:r w:rsidRPr="002D00BF">
        <w:rPr>
          <w:rFonts w:cstheme="minorHAnsi"/>
        </w:rPr>
        <w:t>ευτέρα</w:t>
      </w:r>
      <w:r>
        <w:rPr>
          <w:rFonts w:cstheme="minorHAnsi"/>
        </w:rPr>
        <w:t xml:space="preserve"> – θα αλλάξει</w:t>
      </w:r>
      <w:r w:rsidRPr="002D00BF">
        <w:rPr>
          <w:rFonts w:cstheme="minorHAnsi"/>
        </w:rPr>
        <w:t xml:space="preserve"> το πρόγραμμα και πάλι </w:t>
      </w:r>
      <w:r>
        <w:rPr>
          <w:rFonts w:cstheme="minorHAnsi"/>
        </w:rPr>
        <w:t>τη Δ</w:t>
      </w:r>
      <w:r w:rsidRPr="002D00BF">
        <w:rPr>
          <w:rFonts w:cstheme="minorHAnsi"/>
        </w:rPr>
        <w:t xml:space="preserve">ευτέρα </w:t>
      </w:r>
      <w:r>
        <w:rPr>
          <w:rFonts w:cstheme="minorHAnsi"/>
        </w:rPr>
        <w:t>-</w:t>
      </w:r>
      <w:r w:rsidR="00994E27">
        <w:rPr>
          <w:rFonts w:cstheme="minorHAnsi"/>
        </w:rPr>
        <w:t xml:space="preserve"> </w:t>
      </w:r>
      <w:r w:rsidRPr="002D00BF">
        <w:rPr>
          <w:rFonts w:cstheme="minorHAnsi"/>
        </w:rPr>
        <w:t>έχουμε την προθεσμία να είναι εμπρόθεσμες</w:t>
      </w:r>
      <w:r>
        <w:rPr>
          <w:rFonts w:cstheme="minorHAnsi"/>
        </w:rPr>
        <w:t>,</w:t>
      </w:r>
      <w:r w:rsidRPr="002D00BF">
        <w:rPr>
          <w:rFonts w:cstheme="minorHAnsi"/>
        </w:rPr>
        <w:t xml:space="preserve"> </w:t>
      </w:r>
      <w:r>
        <w:rPr>
          <w:rFonts w:cstheme="minorHAnsi"/>
        </w:rPr>
        <w:t>βάσει του Κ</w:t>
      </w:r>
      <w:r w:rsidRPr="002D00BF">
        <w:rPr>
          <w:rFonts w:cstheme="minorHAnsi"/>
        </w:rPr>
        <w:t>ανονισμού</w:t>
      </w:r>
      <w:r>
        <w:rPr>
          <w:rFonts w:cstheme="minorHAnsi"/>
        </w:rPr>
        <w:t>,</w:t>
      </w:r>
      <w:r w:rsidRPr="002D00BF">
        <w:rPr>
          <w:rFonts w:cstheme="minorHAnsi"/>
        </w:rPr>
        <w:t xml:space="preserve"> </w:t>
      </w:r>
      <w:r w:rsidR="00994E27">
        <w:rPr>
          <w:rFonts w:cstheme="minorHAnsi"/>
        </w:rPr>
        <w:t xml:space="preserve">οι τροπολογίες, </w:t>
      </w:r>
      <w:r w:rsidRPr="002D00BF">
        <w:rPr>
          <w:rFonts w:cstheme="minorHAnsi"/>
        </w:rPr>
        <w:t xml:space="preserve">που θα σας έρθουν στα </w:t>
      </w:r>
      <w:r>
        <w:rPr>
          <w:rFonts w:cstheme="minorHAnsi"/>
          <w:lang w:val="en-US"/>
        </w:rPr>
        <w:t>e</w:t>
      </w:r>
      <w:r w:rsidRPr="008A213E">
        <w:rPr>
          <w:rFonts w:cstheme="minorHAnsi"/>
        </w:rPr>
        <w:t>-</w:t>
      </w:r>
      <w:r>
        <w:rPr>
          <w:rFonts w:cstheme="minorHAnsi"/>
          <w:lang w:val="en-US"/>
        </w:rPr>
        <w:t>mail</w:t>
      </w:r>
      <w:r w:rsidR="00994E27">
        <w:rPr>
          <w:rFonts w:cstheme="minorHAnsi"/>
          <w:lang w:val="en-US"/>
        </w:rPr>
        <w:t>s</w:t>
      </w:r>
      <w:r w:rsidR="00994E27" w:rsidRPr="00994E27">
        <w:rPr>
          <w:rFonts w:cstheme="minorHAnsi"/>
        </w:rPr>
        <w:t xml:space="preserve"> </w:t>
      </w:r>
      <w:r w:rsidRPr="002D00BF">
        <w:rPr>
          <w:rFonts w:cstheme="minorHAnsi"/>
        </w:rPr>
        <w:t xml:space="preserve">σας μέχρι και την </w:t>
      </w:r>
      <w:r>
        <w:rPr>
          <w:rFonts w:cstheme="minorHAnsi"/>
        </w:rPr>
        <w:t>Π</w:t>
      </w:r>
      <w:r w:rsidRPr="002D00BF">
        <w:rPr>
          <w:rFonts w:cstheme="minorHAnsi"/>
        </w:rPr>
        <w:t>έμπτη</w:t>
      </w:r>
      <w:r>
        <w:rPr>
          <w:rFonts w:cstheme="minorHAnsi"/>
        </w:rPr>
        <w:t>.</w:t>
      </w:r>
      <w:r w:rsidRPr="002D00BF">
        <w:rPr>
          <w:rFonts w:cstheme="minorHAnsi"/>
        </w:rPr>
        <w:t xml:space="preserve"> </w:t>
      </w:r>
      <w:r w:rsidR="00994E27">
        <w:rPr>
          <w:rFonts w:cstheme="minorHAnsi"/>
        </w:rPr>
        <w:t>Πιέζ</w:t>
      </w:r>
      <w:r>
        <w:rPr>
          <w:rFonts w:cstheme="minorHAnsi"/>
        </w:rPr>
        <w:t>ουμε</w:t>
      </w:r>
      <w:r w:rsidRPr="002D00BF">
        <w:rPr>
          <w:rFonts w:cstheme="minorHAnsi"/>
        </w:rPr>
        <w:t xml:space="preserve"> το </w:t>
      </w:r>
      <w:r>
        <w:rPr>
          <w:rFonts w:cstheme="minorHAnsi"/>
        </w:rPr>
        <w:t>Γενικό Λογιστήριο του Κ</w:t>
      </w:r>
      <w:r w:rsidRPr="002D00BF">
        <w:rPr>
          <w:rFonts w:cstheme="minorHAnsi"/>
        </w:rPr>
        <w:t>ράτους</w:t>
      </w:r>
      <w:r w:rsidR="00994E27">
        <w:rPr>
          <w:rFonts w:cstheme="minorHAnsi"/>
        </w:rPr>
        <w:t>,</w:t>
      </w:r>
      <w:r w:rsidRPr="002D00BF">
        <w:rPr>
          <w:rFonts w:cstheme="minorHAnsi"/>
        </w:rPr>
        <w:t xml:space="preserve"> μέχρι Τετάρτη</w:t>
      </w:r>
      <w:r>
        <w:rPr>
          <w:rFonts w:cstheme="minorHAnsi"/>
        </w:rPr>
        <w:t xml:space="preserve"> κατατίθενται</w:t>
      </w:r>
      <w:r w:rsidRPr="002D00BF">
        <w:rPr>
          <w:rFonts w:cstheme="minorHAnsi"/>
        </w:rPr>
        <w:t xml:space="preserve"> διαρκώς νομοσχέδια και τα νομοσχέδια προηγούντ</w:t>
      </w:r>
      <w:r>
        <w:rPr>
          <w:rFonts w:cstheme="minorHAnsi"/>
        </w:rPr>
        <w:t>αι των τροπολογιών ως προς την Έκθεση του Γενικού Λ</w:t>
      </w:r>
      <w:r w:rsidRPr="002D00BF">
        <w:rPr>
          <w:rFonts w:cstheme="minorHAnsi"/>
        </w:rPr>
        <w:t xml:space="preserve">ογιστηρίου και </w:t>
      </w:r>
      <w:r>
        <w:rPr>
          <w:rFonts w:cstheme="minorHAnsi"/>
        </w:rPr>
        <w:t>αυτός είναι ο λόγος που δεν τις έχουμε καταθέσει. Εμείς έχουμε έτοιμα</w:t>
      </w:r>
      <w:r w:rsidRPr="002D00BF">
        <w:rPr>
          <w:rFonts w:cstheme="minorHAnsi"/>
        </w:rPr>
        <w:t xml:space="preserve"> ως κείμεν</w:t>
      </w:r>
      <w:r>
        <w:rPr>
          <w:rFonts w:cstheme="minorHAnsi"/>
        </w:rPr>
        <w:t>α</w:t>
      </w:r>
      <w:r w:rsidRPr="002D00BF">
        <w:rPr>
          <w:rFonts w:cstheme="minorHAnsi"/>
        </w:rPr>
        <w:t xml:space="preserve"> από την προηγούμενη εβδομάδα</w:t>
      </w:r>
      <w:r>
        <w:rPr>
          <w:rFonts w:cstheme="minorHAnsi"/>
        </w:rPr>
        <w:t>.</w:t>
      </w:r>
      <w:r w:rsidRPr="002D00BF">
        <w:rPr>
          <w:rFonts w:cstheme="minorHAnsi"/>
        </w:rPr>
        <w:t xml:space="preserve"> Θα σας ξαναπώ</w:t>
      </w:r>
      <w:r w:rsidR="00994E27">
        <w:rPr>
          <w:rFonts w:cstheme="minorHAnsi"/>
        </w:rPr>
        <w:t>,</w:t>
      </w:r>
      <w:r w:rsidRPr="002D00BF">
        <w:rPr>
          <w:rFonts w:cstheme="minorHAnsi"/>
        </w:rPr>
        <w:t xml:space="preserve"> </w:t>
      </w:r>
      <w:r w:rsidR="00994E27">
        <w:rPr>
          <w:rFonts w:cstheme="minorHAnsi"/>
        </w:rPr>
        <w:t>όμως,</w:t>
      </w:r>
      <w:r w:rsidRPr="002D00BF">
        <w:rPr>
          <w:rFonts w:cstheme="minorHAnsi"/>
        </w:rPr>
        <w:t xml:space="preserve"> ποιες είναι οι τροπολογίες</w:t>
      </w:r>
      <w:r w:rsidR="00994E27">
        <w:rPr>
          <w:rFonts w:cstheme="minorHAnsi"/>
        </w:rPr>
        <w:t>,</w:t>
      </w:r>
      <w:r w:rsidRPr="002D00BF">
        <w:rPr>
          <w:rFonts w:cstheme="minorHAnsi"/>
        </w:rPr>
        <w:t xml:space="preserve"> </w:t>
      </w:r>
      <w:r>
        <w:rPr>
          <w:rFonts w:cstheme="minorHAnsi"/>
        </w:rPr>
        <w:t>απλώς για να τις</w:t>
      </w:r>
      <w:r w:rsidRPr="002D00BF">
        <w:rPr>
          <w:rFonts w:cstheme="minorHAnsi"/>
        </w:rPr>
        <w:t xml:space="preserve"> ξέρετε </w:t>
      </w:r>
      <w:r>
        <w:rPr>
          <w:rFonts w:cstheme="minorHAnsi"/>
        </w:rPr>
        <w:t>ως</w:t>
      </w:r>
      <w:r w:rsidRPr="002D00BF">
        <w:rPr>
          <w:rFonts w:cstheme="minorHAnsi"/>
        </w:rPr>
        <w:t xml:space="preserve"> θέμα</w:t>
      </w:r>
      <w:r>
        <w:rPr>
          <w:rFonts w:cstheme="minorHAnsi"/>
        </w:rPr>
        <w:t>. Θ</w:t>
      </w:r>
      <w:r w:rsidRPr="002D00BF">
        <w:rPr>
          <w:rFonts w:cstheme="minorHAnsi"/>
        </w:rPr>
        <w:t>α τις δείτε</w:t>
      </w:r>
      <w:r w:rsidR="00994E27">
        <w:rPr>
          <w:rFonts w:cstheme="minorHAnsi"/>
        </w:rPr>
        <w:t>,</w:t>
      </w:r>
      <w:r>
        <w:rPr>
          <w:rFonts w:cstheme="minorHAnsi"/>
        </w:rPr>
        <w:t xml:space="preserve"> αν όχι Τετάρτη βράδυ, Πέμπτη πρωί στα </w:t>
      </w:r>
      <w:r>
        <w:rPr>
          <w:rFonts w:cstheme="minorHAnsi"/>
          <w:lang w:val="en-US"/>
        </w:rPr>
        <w:t>e</w:t>
      </w:r>
      <w:r w:rsidR="00994E27">
        <w:rPr>
          <w:rFonts w:cstheme="minorHAnsi"/>
        </w:rPr>
        <w:t>-</w:t>
      </w:r>
      <w:r>
        <w:rPr>
          <w:rFonts w:cstheme="minorHAnsi"/>
          <w:lang w:val="en-US"/>
        </w:rPr>
        <w:t>m</w:t>
      </w:r>
      <w:r w:rsidR="00994E27">
        <w:rPr>
          <w:rFonts w:cstheme="minorHAnsi"/>
          <w:lang w:val="en-US"/>
        </w:rPr>
        <w:t>ails</w:t>
      </w:r>
      <w:r>
        <w:rPr>
          <w:rFonts w:cstheme="minorHAnsi"/>
        </w:rPr>
        <w:t xml:space="preserve"> σας κανονικά</w:t>
      </w:r>
      <w:r w:rsidRPr="002D00BF">
        <w:rPr>
          <w:rFonts w:cstheme="minorHAnsi"/>
        </w:rPr>
        <w:t xml:space="preserve"> εμπρόθεσμα</w:t>
      </w:r>
      <w:r w:rsidR="00994E27">
        <w:rPr>
          <w:rFonts w:cstheme="minorHAnsi"/>
        </w:rPr>
        <w:t>,</w:t>
      </w:r>
      <w:r>
        <w:rPr>
          <w:rFonts w:cstheme="minorHAnsi"/>
        </w:rPr>
        <w:t xml:space="preserve"> για να τις</w:t>
      </w:r>
      <w:r w:rsidRPr="002D00BF">
        <w:rPr>
          <w:rFonts w:cstheme="minorHAnsi"/>
        </w:rPr>
        <w:t xml:space="preserve"> μελ</w:t>
      </w:r>
      <w:r>
        <w:rPr>
          <w:rFonts w:cstheme="minorHAnsi"/>
        </w:rPr>
        <w:t>ετήσετε.</w:t>
      </w:r>
      <w:r w:rsidRPr="002D00BF">
        <w:rPr>
          <w:rFonts w:cstheme="minorHAnsi"/>
        </w:rPr>
        <w:t xml:space="preserve"> </w:t>
      </w:r>
    </w:p>
    <w:p w:rsidR="00D66908" w:rsidRDefault="00D66908" w:rsidP="00535E61">
      <w:pPr>
        <w:spacing w:line="276" w:lineRule="auto"/>
        <w:ind w:firstLine="720"/>
        <w:jc w:val="both"/>
        <w:rPr>
          <w:rFonts w:cstheme="minorHAnsi"/>
        </w:rPr>
      </w:pPr>
      <w:r>
        <w:rPr>
          <w:rFonts w:cstheme="minorHAnsi"/>
        </w:rPr>
        <w:lastRenderedPageBreak/>
        <w:t>Η</w:t>
      </w:r>
      <w:r w:rsidRPr="002D00BF">
        <w:rPr>
          <w:rFonts w:cstheme="minorHAnsi"/>
        </w:rPr>
        <w:t xml:space="preserve"> πρώτη είναι εφαρμογή </w:t>
      </w:r>
      <w:proofErr w:type="spellStart"/>
      <w:r w:rsidRPr="002D00BF">
        <w:rPr>
          <w:rFonts w:cstheme="minorHAnsi"/>
        </w:rPr>
        <w:t>μνημονιακής</w:t>
      </w:r>
      <w:proofErr w:type="spellEnd"/>
      <w:r w:rsidRPr="002D00BF">
        <w:rPr>
          <w:rFonts w:cstheme="minorHAnsi"/>
        </w:rPr>
        <w:t xml:space="preserve"> υποχρέωσης</w:t>
      </w:r>
      <w:r w:rsidR="002E27BD">
        <w:rPr>
          <w:rFonts w:cstheme="minorHAnsi"/>
        </w:rPr>
        <w:t>,</w:t>
      </w:r>
      <w:r w:rsidRPr="002D00BF">
        <w:rPr>
          <w:rFonts w:cstheme="minorHAnsi"/>
        </w:rPr>
        <w:t xml:space="preserve"> που παραλάβαμε </w:t>
      </w:r>
      <w:r>
        <w:rPr>
          <w:rFonts w:cstheme="minorHAnsi"/>
        </w:rPr>
        <w:t xml:space="preserve">εκ </w:t>
      </w:r>
      <w:r w:rsidRPr="002D00BF">
        <w:rPr>
          <w:rFonts w:cstheme="minorHAnsi"/>
        </w:rPr>
        <w:t>της προηγ</w:t>
      </w:r>
      <w:r w:rsidR="00646034">
        <w:rPr>
          <w:rFonts w:cstheme="minorHAnsi"/>
        </w:rPr>
        <w:t>ουμέ</w:t>
      </w:r>
      <w:r w:rsidRPr="002D00BF">
        <w:rPr>
          <w:rFonts w:cstheme="minorHAnsi"/>
        </w:rPr>
        <w:t>νης διακυβ</w:t>
      </w:r>
      <w:r w:rsidR="00646034">
        <w:rPr>
          <w:rFonts w:cstheme="minorHAnsi"/>
        </w:rPr>
        <w:t>ερνήσεως</w:t>
      </w:r>
      <w:r>
        <w:rPr>
          <w:rFonts w:cstheme="minorHAnsi"/>
        </w:rPr>
        <w:t>.</w:t>
      </w:r>
      <w:r w:rsidRPr="002D00BF">
        <w:rPr>
          <w:rFonts w:cstheme="minorHAnsi"/>
        </w:rPr>
        <w:t xml:space="preserve"> </w:t>
      </w:r>
      <w:r>
        <w:rPr>
          <w:rFonts w:cstheme="minorHAnsi"/>
        </w:rPr>
        <w:t>Ο</w:t>
      </w:r>
      <w:r w:rsidRPr="002D00BF">
        <w:rPr>
          <w:rFonts w:cstheme="minorHAnsi"/>
        </w:rPr>
        <w:t xml:space="preserve"> ορισμός </w:t>
      </w:r>
      <w:r>
        <w:rPr>
          <w:rFonts w:cstheme="minorHAnsi"/>
        </w:rPr>
        <w:t>Αρχής Οργάνωσης Ε</w:t>
      </w:r>
      <w:r w:rsidRPr="002D00BF">
        <w:rPr>
          <w:rFonts w:cstheme="minorHAnsi"/>
        </w:rPr>
        <w:t xml:space="preserve">ποπτείας και </w:t>
      </w:r>
      <w:r>
        <w:rPr>
          <w:rFonts w:cstheme="minorHAnsi"/>
        </w:rPr>
        <w:t>Σ</w:t>
      </w:r>
      <w:r w:rsidRPr="002D00BF">
        <w:rPr>
          <w:rFonts w:cstheme="minorHAnsi"/>
        </w:rPr>
        <w:t xml:space="preserve">υντονισμού </w:t>
      </w:r>
      <w:r>
        <w:rPr>
          <w:rFonts w:cstheme="minorHAnsi"/>
        </w:rPr>
        <w:t>και Αρχών Εφαρμογής Ε</w:t>
      </w:r>
      <w:r w:rsidRPr="002D00BF">
        <w:rPr>
          <w:rFonts w:cstheme="minorHAnsi"/>
        </w:rPr>
        <w:t>ποπτείας</w:t>
      </w:r>
      <w:r>
        <w:rPr>
          <w:rFonts w:cstheme="minorHAnsi"/>
        </w:rPr>
        <w:t>……..</w:t>
      </w:r>
    </w:p>
    <w:p w:rsidR="00D66908" w:rsidRDefault="00D66908" w:rsidP="00535E61">
      <w:pPr>
        <w:spacing w:line="276" w:lineRule="auto"/>
        <w:ind w:firstLine="720"/>
        <w:jc w:val="both"/>
        <w:rPr>
          <w:rFonts w:cstheme="minorHAnsi"/>
        </w:rPr>
      </w:pPr>
      <w:r w:rsidRPr="00222700">
        <w:rPr>
          <w:rFonts w:cstheme="minorHAnsi"/>
          <w:b/>
        </w:rPr>
        <w:t>ΔΙΑΜΑΝΤΩ ΜΑΝΩΛΑΚΟΥ (Ειδική Αγορήτρια του ΚΚΕ)</w:t>
      </w:r>
      <w:r>
        <w:rPr>
          <w:rFonts w:cstheme="minorHAnsi"/>
        </w:rPr>
        <w:t>: Τελείωσαν τα Μνημόνια, κύριε Υπουργέ.</w:t>
      </w:r>
    </w:p>
    <w:p w:rsidR="00D66908" w:rsidRDefault="00D66908" w:rsidP="00535E61">
      <w:pPr>
        <w:spacing w:line="276" w:lineRule="auto"/>
        <w:ind w:firstLine="720"/>
        <w:jc w:val="both"/>
        <w:rPr>
          <w:rFonts w:cstheme="minorHAnsi"/>
        </w:rPr>
      </w:pPr>
      <w:r w:rsidRPr="00222700">
        <w:rPr>
          <w:rFonts w:cstheme="minorHAnsi"/>
          <w:b/>
        </w:rPr>
        <w:t>ΣΠΥΡΙΔΩΝ – ΑΔΩΝΙΣ ΓΕΩΡΓΙΑΔΗΣ (Υπουργός Ανάπτυξης και Επενδύσεων)</w:t>
      </w:r>
      <w:r>
        <w:rPr>
          <w:rFonts w:cstheme="minorHAnsi"/>
        </w:rPr>
        <w:t>: Τελε</w:t>
      </w:r>
      <w:r w:rsidRPr="002D00BF">
        <w:rPr>
          <w:rFonts w:cstheme="minorHAnsi"/>
        </w:rPr>
        <w:t>ιώνουν τα μνημόνια</w:t>
      </w:r>
      <w:r>
        <w:rPr>
          <w:rFonts w:cstheme="minorHAnsi"/>
        </w:rPr>
        <w:t>,</w:t>
      </w:r>
      <w:r w:rsidRPr="002D00BF">
        <w:rPr>
          <w:rFonts w:cstheme="minorHAnsi"/>
        </w:rPr>
        <w:t xml:space="preserve"> αλλά </w:t>
      </w:r>
      <w:r>
        <w:rPr>
          <w:rFonts w:cstheme="minorHAnsi"/>
        </w:rPr>
        <w:t xml:space="preserve">οι </w:t>
      </w:r>
      <w:proofErr w:type="spellStart"/>
      <w:r w:rsidRPr="002D00BF">
        <w:rPr>
          <w:rFonts w:cstheme="minorHAnsi"/>
        </w:rPr>
        <w:t>μνημονιακές</w:t>
      </w:r>
      <w:proofErr w:type="spellEnd"/>
      <w:r w:rsidRPr="002D00BF">
        <w:rPr>
          <w:rFonts w:cstheme="minorHAnsi"/>
        </w:rPr>
        <w:t xml:space="preserve"> υποχρεώσεις παραμένουν και οι έλεγχοι παραμένουν</w:t>
      </w:r>
      <w:r>
        <w:rPr>
          <w:rFonts w:cstheme="minorHAnsi"/>
        </w:rPr>
        <w:t>.</w:t>
      </w:r>
    </w:p>
    <w:p w:rsidR="00D66908" w:rsidRDefault="00D66908" w:rsidP="00535E61">
      <w:pPr>
        <w:spacing w:line="276" w:lineRule="auto"/>
        <w:ind w:firstLine="720"/>
        <w:jc w:val="both"/>
        <w:rPr>
          <w:rFonts w:cstheme="minorHAnsi"/>
        </w:rPr>
      </w:pPr>
      <w:r>
        <w:rPr>
          <w:rFonts w:cstheme="minorHAnsi"/>
        </w:rPr>
        <w:t xml:space="preserve">Στο </w:t>
      </w:r>
      <w:r w:rsidRPr="002D00BF">
        <w:rPr>
          <w:rFonts w:cstheme="minorHAnsi"/>
        </w:rPr>
        <w:t>πεδίο ασφάλειας και συμμόρφωσης των βιομηχανικών προϊόντων</w:t>
      </w:r>
      <w:r>
        <w:rPr>
          <w:rFonts w:cstheme="minorHAnsi"/>
        </w:rPr>
        <w:t>. Ά</w:t>
      </w:r>
      <w:r w:rsidRPr="002D00BF">
        <w:rPr>
          <w:rFonts w:cstheme="minorHAnsi"/>
        </w:rPr>
        <w:t>ρα</w:t>
      </w:r>
      <w:r>
        <w:rPr>
          <w:rFonts w:cstheme="minorHAnsi"/>
        </w:rPr>
        <w:t>,</w:t>
      </w:r>
      <w:r w:rsidRPr="002D00BF">
        <w:rPr>
          <w:rFonts w:cstheme="minorHAnsi"/>
        </w:rPr>
        <w:t xml:space="preserve"> λοιπόν</w:t>
      </w:r>
      <w:r>
        <w:rPr>
          <w:rFonts w:cstheme="minorHAnsi"/>
        </w:rPr>
        <w:t>, μια</w:t>
      </w:r>
      <w:r w:rsidRPr="002D00BF">
        <w:rPr>
          <w:rFonts w:cstheme="minorHAnsi"/>
        </w:rPr>
        <w:t xml:space="preserve"> διάταξη θα την δείτε πολ</w:t>
      </w:r>
      <w:r>
        <w:rPr>
          <w:rFonts w:cstheme="minorHAnsi"/>
        </w:rPr>
        <w:t>υτ</w:t>
      </w:r>
      <w:r w:rsidRPr="002D00BF">
        <w:rPr>
          <w:rFonts w:cstheme="minorHAnsi"/>
        </w:rPr>
        <w:t>εχνική</w:t>
      </w:r>
      <w:r>
        <w:rPr>
          <w:rFonts w:cstheme="minorHAnsi"/>
        </w:rPr>
        <w:t>.</w:t>
      </w:r>
    </w:p>
    <w:p w:rsidR="00D66908" w:rsidRDefault="00D66908" w:rsidP="00535E61">
      <w:pPr>
        <w:spacing w:line="276" w:lineRule="auto"/>
        <w:ind w:firstLine="720"/>
        <w:jc w:val="both"/>
        <w:rPr>
          <w:rFonts w:cstheme="minorHAnsi"/>
        </w:rPr>
      </w:pPr>
      <w:r w:rsidRPr="002D00BF">
        <w:rPr>
          <w:rFonts w:cstheme="minorHAnsi"/>
        </w:rPr>
        <w:t xml:space="preserve"> Η δεύτερη είναι ο χαρακτηρισμός των βιομηχανικών κέντρων</w:t>
      </w:r>
      <w:r>
        <w:rPr>
          <w:rFonts w:cstheme="minorHAnsi"/>
        </w:rPr>
        <w:t>.</w:t>
      </w:r>
      <w:r w:rsidRPr="002D00BF">
        <w:rPr>
          <w:rFonts w:cstheme="minorHAnsi"/>
        </w:rPr>
        <w:t xml:space="preserve"> </w:t>
      </w:r>
      <w:r>
        <w:rPr>
          <w:rFonts w:cstheme="minorHAnsi"/>
        </w:rPr>
        <w:t>Δ</w:t>
      </w:r>
      <w:r w:rsidRPr="002D00BF">
        <w:rPr>
          <w:rFonts w:cstheme="minorHAnsi"/>
        </w:rPr>
        <w:t xml:space="preserve">ηλαδή κτιρίων που ήταν βιομηχανικά χαρακτηρισμένα σε μία προηγούμενη κατάσταση </w:t>
      </w:r>
      <w:r>
        <w:rPr>
          <w:rFonts w:cstheme="minorHAnsi"/>
        </w:rPr>
        <w:t>-  νόμος του</w:t>
      </w:r>
      <w:r w:rsidRPr="002D00BF">
        <w:rPr>
          <w:rFonts w:cstheme="minorHAnsi"/>
        </w:rPr>
        <w:t xml:space="preserve"> 1965 </w:t>
      </w:r>
      <w:r>
        <w:rPr>
          <w:rFonts w:cstheme="minorHAnsi"/>
        </w:rPr>
        <w:t xml:space="preserve">- </w:t>
      </w:r>
      <w:r w:rsidRPr="002D00BF">
        <w:rPr>
          <w:rFonts w:cstheme="minorHAnsi"/>
        </w:rPr>
        <w:t xml:space="preserve">και πάμε και αλλάζουμε τον τρόπο που μπορεί να </w:t>
      </w:r>
      <w:r>
        <w:rPr>
          <w:rFonts w:cstheme="minorHAnsi"/>
        </w:rPr>
        <w:t>απο</w:t>
      </w:r>
      <w:r w:rsidRPr="002D00BF">
        <w:rPr>
          <w:rFonts w:cstheme="minorHAnsi"/>
        </w:rPr>
        <w:t>χαρακτηριστεί ένα κτίριο βιομηχανικό και να αποκτήσει άλλες χρήσεις</w:t>
      </w:r>
      <w:r>
        <w:rPr>
          <w:rFonts w:cstheme="minorHAnsi"/>
        </w:rPr>
        <w:t>.</w:t>
      </w:r>
      <w:r w:rsidRPr="002D00BF">
        <w:rPr>
          <w:rFonts w:cstheme="minorHAnsi"/>
        </w:rPr>
        <w:t xml:space="preserve"> </w:t>
      </w:r>
      <w:r>
        <w:rPr>
          <w:rFonts w:cstheme="minorHAnsi"/>
        </w:rPr>
        <w:t>Ά</w:t>
      </w:r>
      <w:r w:rsidRPr="002D00BF">
        <w:rPr>
          <w:rFonts w:cstheme="minorHAnsi"/>
        </w:rPr>
        <w:t>ρα</w:t>
      </w:r>
      <w:r>
        <w:rPr>
          <w:rFonts w:cstheme="minorHAnsi"/>
        </w:rPr>
        <w:t>,</w:t>
      </w:r>
      <w:r w:rsidRPr="002D00BF">
        <w:rPr>
          <w:rFonts w:cstheme="minorHAnsi"/>
        </w:rPr>
        <w:t xml:space="preserve"> για να επιταχυνθούν επενδύσεις </w:t>
      </w:r>
      <w:r>
        <w:rPr>
          <w:rFonts w:cstheme="minorHAnsi"/>
        </w:rPr>
        <w:t>σ</w:t>
      </w:r>
      <w:r w:rsidR="005E0091">
        <w:rPr>
          <w:rFonts w:cstheme="minorHAnsi"/>
        </w:rPr>
        <w:t>ε</w:t>
      </w:r>
      <w:r>
        <w:rPr>
          <w:rFonts w:cstheme="minorHAnsi"/>
        </w:rPr>
        <w:t xml:space="preserve"> αυτόν</w:t>
      </w:r>
      <w:r w:rsidRPr="002D00BF">
        <w:rPr>
          <w:rFonts w:cstheme="minorHAnsi"/>
        </w:rPr>
        <w:t xml:space="preserve"> τον τομέα</w:t>
      </w:r>
      <w:r>
        <w:rPr>
          <w:rFonts w:cstheme="minorHAnsi"/>
        </w:rPr>
        <w:t>.</w:t>
      </w:r>
    </w:p>
    <w:p w:rsidR="00D66908" w:rsidRDefault="00D66908" w:rsidP="00535E61">
      <w:pPr>
        <w:spacing w:line="276" w:lineRule="auto"/>
        <w:ind w:firstLine="720"/>
        <w:jc w:val="both"/>
        <w:rPr>
          <w:rFonts w:cstheme="minorHAnsi"/>
        </w:rPr>
      </w:pPr>
      <w:r>
        <w:rPr>
          <w:rFonts w:cstheme="minorHAnsi"/>
        </w:rPr>
        <w:t xml:space="preserve">Η </w:t>
      </w:r>
      <w:r w:rsidRPr="002D00BF">
        <w:rPr>
          <w:rFonts w:cstheme="minorHAnsi"/>
        </w:rPr>
        <w:t>τρίτ</w:t>
      </w:r>
      <w:r>
        <w:rPr>
          <w:rFonts w:cstheme="minorHAnsi"/>
        </w:rPr>
        <w:t>η</w:t>
      </w:r>
      <w:r w:rsidRPr="002D00BF">
        <w:rPr>
          <w:rFonts w:cstheme="minorHAnsi"/>
        </w:rPr>
        <w:t xml:space="preserve"> </w:t>
      </w:r>
      <w:r w:rsidR="005E0091">
        <w:rPr>
          <w:rFonts w:cstheme="minorHAnsi"/>
        </w:rPr>
        <w:t xml:space="preserve">τροπολογία </w:t>
      </w:r>
      <w:r w:rsidRPr="002D00BF">
        <w:rPr>
          <w:rFonts w:cstheme="minorHAnsi"/>
        </w:rPr>
        <w:t xml:space="preserve">αφορά </w:t>
      </w:r>
      <w:r>
        <w:rPr>
          <w:rFonts w:cstheme="minorHAnsi"/>
        </w:rPr>
        <w:t xml:space="preserve">τις </w:t>
      </w:r>
      <w:r w:rsidRPr="002D00BF">
        <w:rPr>
          <w:rFonts w:cstheme="minorHAnsi"/>
        </w:rPr>
        <w:t>φαρμακαποθήκες</w:t>
      </w:r>
      <w:r>
        <w:rPr>
          <w:rFonts w:cstheme="minorHAnsi"/>
        </w:rPr>
        <w:t xml:space="preserve"> και την</w:t>
      </w:r>
      <w:r w:rsidRPr="002D00BF">
        <w:rPr>
          <w:rFonts w:cstheme="minorHAnsi"/>
        </w:rPr>
        <w:t xml:space="preserve"> προσαρμογή νομικά των υφιστάμενων φαρμακ</w:t>
      </w:r>
      <w:r>
        <w:rPr>
          <w:rFonts w:cstheme="minorHAnsi"/>
        </w:rPr>
        <w:t>αποθηκών</w:t>
      </w:r>
      <w:r w:rsidRPr="002D00BF">
        <w:rPr>
          <w:rFonts w:cstheme="minorHAnsi"/>
        </w:rPr>
        <w:t xml:space="preserve"> σε σχέση με τις χρήσεις γης και τις άδειες λειτουργίας για υφιστάμεν</w:t>
      </w:r>
      <w:r>
        <w:rPr>
          <w:rFonts w:cstheme="minorHAnsi"/>
        </w:rPr>
        <w:t>ες</w:t>
      </w:r>
      <w:r w:rsidRPr="002D00BF">
        <w:rPr>
          <w:rFonts w:cstheme="minorHAnsi"/>
        </w:rPr>
        <w:t xml:space="preserve"> φαρμακαποθήκες</w:t>
      </w:r>
      <w:r>
        <w:rPr>
          <w:rFonts w:cstheme="minorHAnsi"/>
        </w:rPr>
        <w:t>.</w:t>
      </w:r>
      <w:r w:rsidRPr="002D00BF">
        <w:rPr>
          <w:rFonts w:cstheme="minorHAnsi"/>
        </w:rPr>
        <w:t xml:space="preserve"> </w:t>
      </w:r>
      <w:r>
        <w:rPr>
          <w:rFonts w:cstheme="minorHAnsi"/>
        </w:rPr>
        <w:t>Ε</w:t>
      </w:r>
      <w:r w:rsidRPr="002D00BF">
        <w:rPr>
          <w:rFonts w:cstheme="minorHAnsi"/>
        </w:rPr>
        <w:t xml:space="preserve">ίναι ένα αίτημα του </w:t>
      </w:r>
      <w:r>
        <w:rPr>
          <w:rFonts w:cstheme="minorHAnsi"/>
        </w:rPr>
        <w:t>Σ</w:t>
      </w:r>
      <w:r w:rsidRPr="002D00BF">
        <w:rPr>
          <w:rFonts w:cstheme="minorHAnsi"/>
        </w:rPr>
        <w:t xml:space="preserve">υλλόγου </w:t>
      </w:r>
      <w:r w:rsidR="00480CC7">
        <w:rPr>
          <w:rFonts w:cstheme="minorHAnsi"/>
        </w:rPr>
        <w:t>των Φαρμακ</w:t>
      </w:r>
      <w:r w:rsidRPr="002D00BF">
        <w:rPr>
          <w:rFonts w:cstheme="minorHAnsi"/>
        </w:rPr>
        <w:t>αποθηκών</w:t>
      </w:r>
      <w:r>
        <w:rPr>
          <w:rFonts w:cstheme="minorHAnsi"/>
        </w:rPr>
        <w:t>.</w:t>
      </w:r>
      <w:r w:rsidRPr="002D00BF">
        <w:rPr>
          <w:rFonts w:cstheme="minorHAnsi"/>
        </w:rPr>
        <w:t xml:space="preserve"> Εάν δεν το περάσουμε</w:t>
      </w:r>
      <w:r>
        <w:rPr>
          <w:rFonts w:cstheme="minorHAnsi"/>
        </w:rPr>
        <w:t>,</w:t>
      </w:r>
      <w:r w:rsidRPr="002D00BF">
        <w:rPr>
          <w:rFonts w:cstheme="minorHAnsi"/>
        </w:rPr>
        <w:t xml:space="preserve"> κινδυνεύ</w:t>
      </w:r>
      <w:r>
        <w:rPr>
          <w:rFonts w:cstheme="minorHAnsi"/>
        </w:rPr>
        <w:t>ουν</w:t>
      </w:r>
      <w:r w:rsidR="00480CC7">
        <w:rPr>
          <w:rFonts w:cstheme="minorHAnsi"/>
        </w:rPr>
        <w:t>,</w:t>
      </w:r>
      <w:r w:rsidRPr="002D00BF">
        <w:rPr>
          <w:rFonts w:cstheme="minorHAnsi"/>
        </w:rPr>
        <w:t xml:space="preserve"> πλέον </w:t>
      </w:r>
      <w:r>
        <w:rPr>
          <w:rFonts w:cstheme="minorHAnsi"/>
        </w:rPr>
        <w:t>των μισών</w:t>
      </w:r>
      <w:r w:rsidR="00480CC7">
        <w:rPr>
          <w:rFonts w:cstheme="minorHAnsi"/>
        </w:rPr>
        <w:t>,</w:t>
      </w:r>
      <w:r>
        <w:rPr>
          <w:rFonts w:cstheme="minorHAnsi"/>
        </w:rPr>
        <w:t xml:space="preserve"> </w:t>
      </w:r>
      <w:r w:rsidRPr="002D00BF">
        <w:rPr>
          <w:rFonts w:cstheme="minorHAnsi"/>
        </w:rPr>
        <w:t>να κλείσου</w:t>
      </w:r>
      <w:r>
        <w:rPr>
          <w:rFonts w:cstheme="minorHAnsi"/>
        </w:rPr>
        <w:t>ν με</w:t>
      </w:r>
      <w:r w:rsidRPr="002D00BF">
        <w:rPr>
          <w:rFonts w:cstheme="minorHAnsi"/>
        </w:rPr>
        <w:t xml:space="preserve"> σοβαρή επιβάρυνση το</w:t>
      </w:r>
      <w:r>
        <w:rPr>
          <w:rFonts w:cstheme="minorHAnsi"/>
        </w:rPr>
        <w:t>υ</w:t>
      </w:r>
      <w:r w:rsidRPr="002D00BF">
        <w:rPr>
          <w:rFonts w:cstheme="minorHAnsi"/>
        </w:rPr>
        <w:t xml:space="preserve"> κόστο</w:t>
      </w:r>
      <w:r>
        <w:rPr>
          <w:rFonts w:cstheme="minorHAnsi"/>
        </w:rPr>
        <w:t>υ</w:t>
      </w:r>
      <w:r w:rsidRPr="002D00BF">
        <w:rPr>
          <w:rFonts w:cstheme="minorHAnsi"/>
        </w:rPr>
        <w:t xml:space="preserve">ς των φαρμάκων </w:t>
      </w:r>
      <w:r>
        <w:rPr>
          <w:rFonts w:cstheme="minorHAnsi"/>
        </w:rPr>
        <w:t xml:space="preserve">και </w:t>
      </w:r>
      <w:r w:rsidRPr="002D00BF">
        <w:rPr>
          <w:rFonts w:cstheme="minorHAnsi"/>
        </w:rPr>
        <w:t>της διακίνησ</w:t>
      </w:r>
      <w:r w:rsidR="00480CC7">
        <w:rPr>
          <w:rFonts w:cstheme="minorHAnsi"/>
        </w:rPr>
        <w:t>ή</w:t>
      </w:r>
      <w:r w:rsidRPr="002D00BF">
        <w:rPr>
          <w:rFonts w:cstheme="minorHAnsi"/>
        </w:rPr>
        <w:t>ς τους</w:t>
      </w:r>
      <w:r>
        <w:rPr>
          <w:rFonts w:cstheme="minorHAnsi"/>
        </w:rPr>
        <w:t>.</w:t>
      </w:r>
      <w:r w:rsidRPr="002D00BF">
        <w:rPr>
          <w:rFonts w:cstheme="minorHAnsi"/>
        </w:rPr>
        <w:t xml:space="preserve"> </w:t>
      </w:r>
      <w:r>
        <w:rPr>
          <w:rFonts w:cstheme="minorHAnsi"/>
        </w:rPr>
        <w:t>Δεν το θέλουμε.</w:t>
      </w:r>
    </w:p>
    <w:p w:rsidR="00D66908" w:rsidRPr="002D00BF" w:rsidRDefault="00D66908" w:rsidP="00535E61">
      <w:pPr>
        <w:spacing w:line="276" w:lineRule="auto"/>
        <w:ind w:firstLine="720"/>
        <w:jc w:val="both"/>
        <w:rPr>
          <w:rFonts w:cstheme="minorHAnsi"/>
        </w:rPr>
      </w:pPr>
      <w:r>
        <w:rPr>
          <w:rFonts w:cstheme="minorHAnsi"/>
        </w:rPr>
        <w:t>Η</w:t>
      </w:r>
      <w:r w:rsidRPr="002D00BF">
        <w:rPr>
          <w:rFonts w:cstheme="minorHAnsi"/>
        </w:rPr>
        <w:t xml:space="preserve"> τέταρτη είναι η παράταση ασυλίας των μελών του </w:t>
      </w:r>
      <w:r>
        <w:rPr>
          <w:rFonts w:cstheme="minorHAnsi"/>
        </w:rPr>
        <w:t>Δ</w:t>
      </w:r>
      <w:r w:rsidRPr="002D00BF">
        <w:rPr>
          <w:rFonts w:cstheme="minorHAnsi"/>
        </w:rPr>
        <w:t>ιοικητικού</w:t>
      </w:r>
      <w:r>
        <w:rPr>
          <w:rFonts w:cstheme="minorHAnsi"/>
        </w:rPr>
        <w:t xml:space="preserve"> Συμβουλίου της Ε</w:t>
      </w:r>
      <w:r w:rsidRPr="002D00BF">
        <w:rPr>
          <w:rFonts w:cstheme="minorHAnsi"/>
        </w:rPr>
        <w:t xml:space="preserve">λληνικής </w:t>
      </w:r>
      <w:r>
        <w:rPr>
          <w:rFonts w:cstheme="minorHAnsi"/>
        </w:rPr>
        <w:t>Βιομηχανίας Ζ</w:t>
      </w:r>
      <w:r w:rsidRPr="002D00BF">
        <w:rPr>
          <w:rFonts w:cstheme="minorHAnsi"/>
        </w:rPr>
        <w:t>άχαρης</w:t>
      </w:r>
      <w:r>
        <w:rPr>
          <w:rFonts w:cstheme="minorHAnsi"/>
        </w:rPr>
        <w:t>.</w:t>
      </w:r>
      <w:r w:rsidRPr="002D00BF">
        <w:rPr>
          <w:rFonts w:cstheme="minorHAnsi"/>
        </w:rPr>
        <w:t> </w:t>
      </w:r>
    </w:p>
    <w:p w:rsidR="00D66908" w:rsidRDefault="005903F7" w:rsidP="00535E61">
      <w:pPr>
        <w:spacing w:line="276" w:lineRule="auto"/>
        <w:ind w:firstLine="720"/>
        <w:contextualSpacing/>
        <w:jc w:val="both"/>
        <w:rPr>
          <w:rFonts w:ascii="Calibri" w:hAnsi="Calibri"/>
        </w:rPr>
      </w:pPr>
      <w:r>
        <w:rPr>
          <w:rFonts w:ascii="Calibri" w:hAnsi="Calibri"/>
        </w:rPr>
        <w:t xml:space="preserve">Υπενθυμίζω </w:t>
      </w:r>
      <w:r w:rsidR="00D66908" w:rsidRPr="005A10C4">
        <w:rPr>
          <w:rFonts w:ascii="Calibri" w:hAnsi="Calibri"/>
        </w:rPr>
        <w:t>ότι</w:t>
      </w:r>
      <w:r w:rsidR="008F6C87">
        <w:rPr>
          <w:rFonts w:ascii="Calibri" w:hAnsi="Calibri"/>
        </w:rPr>
        <w:t>, βάσει προηγουμέ</w:t>
      </w:r>
      <w:r w:rsidR="00D66908" w:rsidRPr="005A10C4">
        <w:rPr>
          <w:rFonts w:ascii="Calibri" w:hAnsi="Calibri"/>
        </w:rPr>
        <w:t>νου νόμου, είχαν ασυλία τα μέ</w:t>
      </w:r>
      <w:r w:rsidR="00D66908">
        <w:rPr>
          <w:rFonts w:ascii="Calibri" w:hAnsi="Calibri"/>
        </w:rPr>
        <w:t xml:space="preserve">λη του </w:t>
      </w:r>
      <w:r w:rsidR="009B4E85">
        <w:rPr>
          <w:rFonts w:ascii="Calibri" w:hAnsi="Calibri"/>
        </w:rPr>
        <w:t>Δ</w:t>
      </w:r>
      <w:r w:rsidR="00D66908">
        <w:rPr>
          <w:rFonts w:ascii="Calibri" w:hAnsi="Calibri"/>
        </w:rPr>
        <w:t xml:space="preserve">ιοικητικού </w:t>
      </w:r>
      <w:r w:rsidR="009B4E85">
        <w:rPr>
          <w:rFonts w:ascii="Calibri" w:hAnsi="Calibri"/>
        </w:rPr>
        <w:t>Σ</w:t>
      </w:r>
      <w:r w:rsidR="00D66908">
        <w:rPr>
          <w:rFonts w:ascii="Calibri" w:hAnsi="Calibri"/>
        </w:rPr>
        <w:t>υμβουλίου μέχρι και</w:t>
      </w:r>
      <w:r w:rsidR="00D66908" w:rsidRPr="005A10C4">
        <w:rPr>
          <w:rFonts w:ascii="Calibri" w:hAnsi="Calibri"/>
        </w:rPr>
        <w:t xml:space="preserve"> τ</w:t>
      </w:r>
      <w:r w:rsidR="00EC1777">
        <w:rPr>
          <w:rFonts w:ascii="Calibri" w:hAnsi="Calibri"/>
        </w:rPr>
        <w:t>ην έκδοση της δικαστικής αποφάσεω</w:t>
      </w:r>
      <w:r w:rsidR="00D66908" w:rsidRPr="005A10C4">
        <w:rPr>
          <w:rFonts w:ascii="Calibri" w:hAnsi="Calibri"/>
        </w:rPr>
        <w:t>ς</w:t>
      </w:r>
      <w:r w:rsidR="00D66908">
        <w:rPr>
          <w:rFonts w:ascii="Calibri" w:hAnsi="Calibri"/>
        </w:rPr>
        <w:t xml:space="preserve"> του 106</w:t>
      </w:r>
      <w:r w:rsidR="00EC1777">
        <w:rPr>
          <w:rFonts w:ascii="Calibri" w:hAnsi="Calibri"/>
        </w:rPr>
        <w:t xml:space="preserve"> ΒΔ</w:t>
      </w:r>
      <w:r w:rsidR="00D66908">
        <w:rPr>
          <w:rFonts w:ascii="Calibri" w:hAnsi="Calibri"/>
        </w:rPr>
        <w:t>.</w:t>
      </w:r>
      <w:r w:rsidR="00D66908" w:rsidRPr="005A10C4">
        <w:rPr>
          <w:rFonts w:ascii="Calibri" w:hAnsi="Calibri"/>
        </w:rPr>
        <w:t xml:space="preserve"> </w:t>
      </w:r>
      <w:proofErr w:type="spellStart"/>
      <w:r w:rsidR="00D66908" w:rsidRPr="005A10C4">
        <w:rPr>
          <w:rFonts w:ascii="Calibri" w:hAnsi="Calibri"/>
        </w:rPr>
        <w:t>Εξεδόθη</w:t>
      </w:r>
      <w:proofErr w:type="spellEnd"/>
      <w:r w:rsidR="00EC1777">
        <w:rPr>
          <w:rFonts w:ascii="Calibri" w:hAnsi="Calibri"/>
        </w:rPr>
        <w:t>,</w:t>
      </w:r>
      <w:r w:rsidR="00D66908" w:rsidRPr="005A10C4">
        <w:rPr>
          <w:rFonts w:ascii="Calibri" w:hAnsi="Calibri"/>
        </w:rPr>
        <w:t xml:space="preserve"> </w:t>
      </w:r>
      <w:r w:rsidR="00EC1777">
        <w:rPr>
          <w:rFonts w:ascii="Calibri" w:hAnsi="Calibri"/>
        </w:rPr>
        <w:t>όμως,</w:t>
      </w:r>
      <w:r w:rsidR="00D66908" w:rsidRPr="005A10C4">
        <w:rPr>
          <w:rFonts w:ascii="Calibri" w:hAnsi="Calibri"/>
        </w:rPr>
        <w:t xml:space="preserve"> </w:t>
      </w:r>
      <w:r w:rsidR="00D66908">
        <w:rPr>
          <w:rFonts w:ascii="Calibri" w:hAnsi="Calibri"/>
        </w:rPr>
        <w:t xml:space="preserve"> </w:t>
      </w:r>
      <w:r w:rsidR="00D66908" w:rsidRPr="005A10C4">
        <w:rPr>
          <w:rFonts w:ascii="Calibri" w:hAnsi="Calibri"/>
        </w:rPr>
        <w:t>δικαστική απόφαση</w:t>
      </w:r>
      <w:r w:rsidR="00D66908">
        <w:rPr>
          <w:rFonts w:ascii="Calibri" w:hAnsi="Calibri"/>
        </w:rPr>
        <w:t>,</w:t>
      </w:r>
      <w:r w:rsidR="00EC1777">
        <w:rPr>
          <w:rFonts w:ascii="Calibri" w:hAnsi="Calibri"/>
        </w:rPr>
        <w:t xml:space="preserve"> δεν είχε προβλέψει</w:t>
      </w:r>
      <w:r w:rsidR="00D66908" w:rsidRPr="005A10C4">
        <w:rPr>
          <w:rFonts w:ascii="Calibri" w:hAnsi="Calibri"/>
        </w:rPr>
        <w:t xml:space="preserve"> </w:t>
      </w:r>
      <w:r w:rsidR="00D66908">
        <w:rPr>
          <w:rFonts w:ascii="Calibri" w:hAnsi="Calibri"/>
        </w:rPr>
        <w:t xml:space="preserve">ο </w:t>
      </w:r>
      <w:r w:rsidR="00D66908" w:rsidRPr="005A10C4">
        <w:rPr>
          <w:rFonts w:ascii="Calibri" w:hAnsi="Calibri"/>
        </w:rPr>
        <w:t>προηγούμενος νόμος</w:t>
      </w:r>
      <w:r w:rsidR="00D66908">
        <w:rPr>
          <w:rFonts w:ascii="Calibri" w:hAnsi="Calibri"/>
        </w:rPr>
        <w:t>,</w:t>
      </w:r>
      <w:r w:rsidR="00D66908" w:rsidRPr="005A10C4">
        <w:rPr>
          <w:rFonts w:ascii="Calibri" w:hAnsi="Calibri"/>
        </w:rPr>
        <w:t xml:space="preserve"> από την έκδοση</w:t>
      </w:r>
      <w:r w:rsidR="00D66908">
        <w:rPr>
          <w:rFonts w:ascii="Calibri" w:hAnsi="Calibri"/>
        </w:rPr>
        <w:t xml:space="preserve"> της</w:t>
      </w:r>
      <w:r w:rsidR="00D66908" w:rsidRPr="005A10C4">
        <w:rPr>
          <w:rFonts w:ascii="Calibri" w:hAnsi="Calibri"/>
        </w:rPr>
        <w:t xml:space="preserve"> δικαστικής αποφάσεως μέχρι την ολοκλήρωση του σχεδίου εξυγίανσης</w:t>
      </w:r>
      <w:r w:rsidR="00D66908">
        <w:rPr>
          <w:rFonts w:ascii="Calibri" w:hAnsi="Calibri"/>
        </w:rPr>
        <w:t>,</w:t>
      </w:r>
      <w:r w:rsidR="00D66908" w:rsidRPr="005A10C4">
        <w:rPr>
          <w:rFonts w:ascii="Calibri" w:hAnsi="Calibri"/>
        </w:rPr>
        <w:t xml:space="preserve"> </w:t>
      </w:r>
      <w:r w:rsidR="00D66908">
        <w:rPr>
          <w:rFonts w:ascii="Calibri" w:hAnsi="Calibri"/>
        </w:rPr>
        <w:t>αν</w:t>
      </w:r>
      <w:r w:rsidR="00D66908" w:rsidRPr="005A10C4">
        <w:rPr>
          <w:rFonts w:ascii="Calibri" w:hAnsi="Calibri"/>
        </w:rPr>
        <w:t xml:space="preserve"> </w:t>
      </w:r>
      <w:r w:rsidR="00D66908">
        <w:rPr>
          <w:rFonts w:ascii="Calibri" w:hAnsi="Calibri"/>
        </w:rPr>
        <w:t>η περίπτωση</w:t>
      </w:r>
      <w:r w:rsidR="00D66908" w:rsidRPr="005A10C4">
        <w:rPr>
          <w:rFonts w:ascii="Calibri" w:hAnsi="Calibri"/>
        </w:rPr>
        <w:t xml:space="preserve"> της ασυλίας </w:t>
      </w:r>
      <w:r w:rsidR="00D66908">
        <w:rPr>
          <w:rFonts w:ascii="Calibri" w:hAnsi="Calibri"/>
        </w:rPr>
        <w:t xml:space="preserve">υφίσταται ή </w:t>
      </w:r>
      <w:r w:rsidR="00D66908" w:rsidRPr="005A10C4">
        <w:rPr>
          <w:rFonts w:ascii="Calibri" w:hAnsi="Calibri"/>
        </w:rPr>
        <w:t>όχι</w:t>
      </w:r>
      <w:r w:rsidR="00D66908">
        <w:rPr>
          <w:rFonts w:ascii="Calibri" w:hAnsi="Calibri"/>
        </w:rPr>
        <w:t>.</w:t>
      </w:r>
      <w:r w:rsidR="00D66908" w:rsidRPr="005A10C4">
        <w:rPr>
          <w:rFonts w:ascii="Calibri" w:hAnsi="Calibri"/>
        </w:rPr>
        <w:t xml:space="preserve"> Αν δεν νομοθετήσουμε</w:t>
      </w:r>
      <w:r w:rsidR="00D66908">
        <w:rPr>
          <w:rFonts w:ascii="Calibri" w:hAnsi="Calibri"/>
        </w:rPr>
        <w:t xml:space="preserve"> για όλες τις «αμαρτίες»</w:t>
      </w:r>
      <w:r w:rsidR="00D66908" w:rsidRPr="005A10C4">
        <w:rPr>
          <w:rFonts w:ascii="Calibri" w:hAnsi="Calibri"/>
        </w:rPr>
        <w:t xml:space="preserve"> που έχει</w:t>
      </w:r>
      <w:r w:rsidR="00CE04D6">
        <w:rPr>
          <w:rFonts w:ascii="Calibri" w:hAnsi="Calibri"/>
        </w:rPr>
        <w:t>,</w:t>
      </w:r>
      <w:r w:rsidR="00D66908" w:rsidRPr="005A10C4">
        <w:rPr>
          <w:rFonts w:ascii="Calibri" w:hAnsi="Calibri"/>
        </w:rPr>
        <w:t xml:space="preserve"> </w:t>
      </w:r>
      <w:r w:rsidR="00D66908">
        <w:rPr>
          <w:rFonts w:ascii="Calibri" w:hAnsi="Calibri"/>
        </w:rPr>
        <w:t>κατά τ</w:t>
      </w:r>
      <w:r w:rsidR="00D66908" w:rsidRPr="005A10C4">
        <w:rPr>
          <w:rFonts w:ascii="Calibri" w:hAnsi="Calibri"/>
        </w:rPr>
        <w:t>ο παρελθόν</w:t>
      </w:r>
      <w:r w:rsidR="00CE04D6">
        <w:rPr>
          <w:rFonts w:ascii="Calibri" w:hAnsi="Calibri"/>
        </w:rPr>
        <w:t>,</w:t>
      </w:r>
      <w:r w:rsidR="00D66908" w:rsidRPr="005A10C4">
        <w:rPr>
          <w:rFonts w:ascii="Calibri" w:hAnsi="Calibri"/>
        </w:rPr>
        <w:t xml:space="preserve"> αυτή η εταιρεία</w:t>
      </w:r>
      <w:r w:rsidR="003406AC">
        <w:rPr>
          <w:rFonts w:ascii="Calibri" w:hAnsi="Calibri"/>
        </w:rPr>
        <w:t xml:space="preserve"> </w:t>
      </w:r>
      <w:r w:rsidR="00D66908">
        <w:rPr>
          <w:rFonts w:ascii="Calibri" w:hAnsi="Calibri"/>
        </w:rPr>
        <w:t>-</w:t>
      </w:r>
      <w:r w:rsidR="00D66908" w:rsidRPr="005A10C4">
        <w:rPr>
          <w:rFonts w:ascii="Calibri" w:hAnsi="Calibri"/>
        </w:rPr>
        <w:t xml:space="preserve"> υποχρε</w:t>
      </w:r>
      <w:r w:rsidR="00D66908">
        <w:rPr>
          <w:rFonts w:ascii="Calibri" w:hAnsi="Calibri"/>
        </w:rPr>
        <w:t>ώσεις</w:t>
      </w:r>
      <w:r w:rsidR="00D66908" w:rsidRPr="005A10C4">
        <w:rPr>
          <w:rFonts w:ascii="Calibri" w:hAnsi="Calibri"/>
        </w:rPr>
        <w:t xml:space="preserve"> ασφαλιστικές</w:t>
      </w:r>
      <w:r w:rsidR="00D66908">
        <w:rPr>
          <w:rFonts w:ascii="Calibri" w:hAnsi="Calibri"/>
        </w:rPr>
        <w:t>,</w:t>
      </w:r>
      <w:r w:rsidR="00D66908" w:rsidRPr="005A10C4">
        <w:rPr>
          <w:rFonts w:ascii="Calibri" w:hAnsi="Calibri"/>
        </w:rPr>
        <w:t xml:space="preserve"> δανειακές και λοιπά</w:t>
      </w:r>
      <w:r w:rsidR="003406AC">
        <w:rPr>
          <w:rFonts w:ascii="Calibri" w:hAnsi="Calibri"/>
        </w:rPr>
        <w:t xml:space="preserve"> </w:t>
      </w:r>
      <w:r w:rsidR="00D66908">
        <w:rPr>
          <w:rFonts w:ascii="Calibri" w:hAnsi="Calibri"/>
        </w:rPr>
        <w:t>-</w:t>
      </w:r>
      <w:r w:rsidR="00D66908" w:rsidRPr="005A10C4">
        <w:rPr>
          <w:rFonts w:ascii="Calibri" w:hAnsi="Calibri"/>
        </w:rPr>
        <w:t xml:space="preserve"> κινδυνεύουν τα μέλη του </w:t>
      </w:r>
      <w:r w:rsidR="003406AC">
        <w:rPr>
          <w:rFonts w:ascii="Calibri" w:hAnsi="Calibri"/>
        </w:rPr>
        <w:t>Δ</w:t>
      </w:r>
      <w:r w:rsidR="00D66908" w:rsidRPr="005A10C4">
        <w:rPr>
          <w:rFonts w:ascii="Calibri" w:hAnsi="Calibri"/>
        </w:rPr>
        <w:t xml:space="preserve">ιοικητικού </w:t>
      </w:r>
      <w:r w:rsidR="003406AC">
        <w:rPr>
          <w:rFonts w:ascii="Calibri" w:hAnsi="Calibri"/>
        </w:rPr>
        <w:t>Σ</w:t>
      </w:r>
      <w:r w:rsidR="00D66908" w:rsidRPr="005A10C4">
        <w:rPr>
          <w:rFonts w:ascii="Calibri" w:hAnsi="Calibri"/>
        </w:rPr>
        <w:t xml:space="preserve">υμβουλίου να </w:t>
      </w:r>
      <w:r w:rsidR="00D66908">
        <w:rPr>
          <w:rFonts w:ascii="Calibri" w:hAnsi="Calibri"/>
        </w:rPr>
        <w:t>βρεθούν</w:t>
      </w:r>
      <w:r w:rsidR="00D66908" w:rsidRPr="005A10C4">
        <w:rPr>
          <w:rFonts w:ascii="Calibri" w:hAnsi="Calibri"/>
        </w:rPr>
        <w:t xml:space="preserve"> στο δικαστήριο και να προ</w:t>
      </w:r>
      <w:r w:rsidR="00D66908">
        <w:rPr>
          <w:rFonts w:ascii="Calibri" w:hAnsi="Calibri"/>
        </w:rPr>
        <w:t>σπαθούν</w:t>
      </w:r>
      <w:r w:rsidR="00D66908" w:rsidRPr="005A10C4">
        <w:rPr>
          <w:rFonts w:ascii="Calibri" w:hAnsi="Calibri"/>
        </w:rPr>
        <w:t xml:space="preserve"> να αποδείξουν στο δικαστήριο ότι η ασυλία</w:t>
      </w:r>
      <w:r w:rsidR="000F6AE8">
        <w:rPr>
          <w:rFonts w:ascii="Calibri" w:hAnsi="Calibri"/>
        </w:rPr>
        <w:t>,</w:t>
      </w:r>
      <w:r w:rsidR="00D66908">
        <w:rPr>
          <w:rFonts w:ascii="Calibri" w:hAnsi="Calibri"/>
        </w:rPr>
        <w:t xml:space="preserve"> που έδωσε ο</w:t>
      </w:r>
      <w:r w:rsidR="00D66908" w:rsidRPr="005A10C4">
        <w:rPr>
          <w:rFonts w:ascii="Calibri" w:hAnsi="Calibri"/>
        </w:rPr>
        <w:t xml:space="preserve"> νομοθέτης</w:t>
      </w:r>
      <w:r w:rsidR="000F6AE8">
        <w:rPr>
          <w:rFonts w:ascii="Calibri" w:hAnsi="Calibri"/>
        </w:rPr>
        <w:t>,</w:t>
      </w:r>
      <w:r w:rsidR="00D66908" w:rsidRPr="005A10C4">
        <w:rPr>
          <w:rFonts w:ascii="Calibri" w:hAnsi="Calibri"/>
        </w:rPr>
        <w:t xml:space="preserve"> είχε σκοπό να τους προστατεύσει καθόλη τη διάρκεια και όχι μόνο μ</w:t>
      </w:r>
      <w:r w:rsidR="00D66908">
        <w:rPr>
          <w:rFonts w:ascii="Calibri" w:hAnsi="Calibri"/>
        </w:rPr>
        <w:t>έχρι</w:t>
      </w:r>
      <w:r w:rsidR="00D66908" w:rsidRPr="005A10C4">
        <w:rPr>
          <w:rFonts w:ascii="Calibri" w:hAnsi="Calibri"/>
        </w:rPr>
        <w:t xml:space="preserve"> την έκδοση της αποφάσεως</w:t>
      </w:r>
      <w:r w:rsidR="00D66908">
        <w:rPr>
          <w:rFonts w:ascii="Calibri" w:hAnsi="Calibri"/>
        </w:rPr>
        <w:t>.</w:t>
      </w:r>
      <w:r w:rsidR="00D66908" w:rsidRPr="005A10C4">
        <w:rPr>
          <w:rFonts w:ascii="Calibri" w:hAnsi="Calibri"/>
        </w:rPr>
        <w:t xml:space="preserve"> Άρα</w:t>
      </w:r>
      <w:r w:rsidR="00804E99">
        <w:rPr>
          <w:rFonts w:ascii="Calibri" w:hAnsi="Calibri"/>
        </w:rPr>
        <w:t>,</w:t>
      </w:r>
      <w:r w:rsidR="00D66908" w:rsidRPr="005A10C4">
        <w:rPr>
          <w:rFonts w:ascii="Calibri" w:hAnsi="Calibri"/>
        </w:rPr>
        <w:t xml:space="preserve"> λοιπόν</w:t>
      </w:r>
      <w:r w:rsidR="00D66908">
        <w:rPr>
          <w:rFonts w:ascii="Calibri" w:hAnsi="Calibri"/>
        </w:rPr>
        <w:t>,</w:t>
      </w:r>
      <w:r w:rsidR="00D66908" w:rsidRPr="005A10C4">
        <w:rPr>
          <w:rFonts w:ascii="Calibri" w:hAnsi="Calibri"/>
        </w:rPr>
        <w:t xml:space="preserve"> είναι μια</w:t>
      </w:r>
      <w:r w:rsidR="00804E99">
        <w:rPr>
          <w:rFonts w:ascii="Calibri" w:hAnsi="Calibri"/>
        </w:rPr>
        <w:t>,</w:t>
      </w:r>
      <w:r w:rsidR="00D66908" w:rsidRPr="005A10C4">
        <w:rPr>
          <w:rFonts w:ascii="Calibri" w:hAnsi="Calibri"/>
        </w:rPr>
        <w:t xml:space="preserve"> </w:t>
      </w:r>
      <w:r w:rsidR="00804E99">
        <w:rPr>
          <w:rFonts w:ascii="Calibri" w:hAnsi="Calibri"/>
        </w:rPr>
        <w:t>επίσης,</w:t>
      </w:r>
      <w:r w:rsidR="00D66908">
        <w:rPr>
          <w:rFonts w:ascii="Calibri" w:hAnsi="Calibri"/>
        </w:rPr>
        <w:t xml:space="preserve"> «</w:t>
      </w:r>
      <w:r w:rsidR="00D66908" w:rsidRPr="005A10C4">
        <w:rPr>
          <w:rFonts w:ascii="Calibri" w:hAnsi="Calibri"/>
        </w:rPr>
        <w:t>τεχνικού τύπου</w:t>
      </w:r>
      <w:r w:rsidR="00D66908">
        <w:rPr>
          <w:rFonts w:ascii="Calibri" w:hAnsi="Calibri"/>
        </w:rPr>
        <w:t>»</w:t>
      </w:r>
      <w:r w:rsidR="00D66908" w:rsidRPr="005A10C4">
        <w:rPr>
          <w:rFonts w:ascii="Calibri" w:hAnsi="Calibri"/>
        </w:rPr>
        <w:t xml:space="preserve"> τροπολογία</w:t>
      </w:r>
      <w:r w:rsidR="00D66908">
        <w:rPr>
          <w:rFonts w:ascii="Calibri" w:hAnsi="Calibri"/>
        </w:rPr>
        <w:t>,</w:t>
      </w:r>
      <w:r w:rsidR="00D66908" w:rsidRPr="005A10C4">
        <w:rPr>
          <w:rFonts w:ascii="Calibri" w:hAnsi="Calibri"/>
        </w:rPr>
        <w:t xml:space="preserve"> </w:t>
      </w:r>
      <w:r w:rsidR="00D66908">
        <w:rPr>
          <w:rFonts w:ascii="Calibri" w:hAnsi="Calibri"/>
        </w:rPr>
        <w:t xml:space="preserve">ούτως ή άλλως </w:t>
      </w:r>
      <w:r w:rsidR="00D66908" w:rsidRPr="005A10C4">
        <w:rPr>
          <w:rFonts w:ascii="Calibri" w:hAnsi="Calibri"/>
        </w:rPr>
        <w:t xml:space="preserve">εμείς έχουμε κρατήσει το </w:t>
      </w:r>
      <w:r w:rsidR="00804E99">
        <w:rPr>
          <w:rFonts w:ascii="Calibri" w:hAnsi="Calibri"/>
        </w:rPr>
        <w:t>Δ</w:t>
      </w:r>
      <w:r w:rsidR="00D66908" w:rsidRPr="005A10C4">
        <w:rPr>
          <w:rFonts w:ascii="Calibri" w:hAnsi="Calibri"/>
        </w:rPr>
        <w:t xml:space="preserve">ιοικητικό </w:t>
      </w:r>
      <w:r w:rsidR="00804E99">
        <w:rPr>
          <w:rFonts w:ascii="Calibri" w:hAnsi="Calibri"/>
        </w:rPr>
        <w:t>Σ</w:t>
      </w:r>
      <w:r w:rsidR="00D66908" w:rsidRPr="005A10C4">
        <w:rPr>
          <w:rFonts w:ascii="Calibri" w:hAnsi="Calibri"/>
        </w:rPr>
        <w:t>υμβούλιο</w:t>
      </w:r>
      <w:r w:rsidR="00D66908">
        <w:rPr>
          <w:rFonts w:ascii="Calibri" w:hAnsi="Calibri"/>
        </w:rPr>
        <w:t>, κύριε Αραχωβίτη, που εί</w:t>
      </w:r>
      <w:r w:rsidR="00EF7C21">
        <w:rPr>
          <w:rFonts w:ascii="Calibri" w:hAnsi="Calibri"/>
        </w:rPr>
        <w:t>χε διοριστεί επί Κυβερνήσεως ΣΥΡΙΖΑ</w:t>
      </w:r>
      <w:r w:rsidR="00D66908">
        <w:rPr>
          <w:rFonts w:ascii="Calibri" w:hAnsi="Calibri"/>
        </w:rPr>
        <w:t>,  δεν είναι καν δικοί</w:t>
      </w:r>
      <w:r w:rsidR="00D66908" w:rsidRPr="005A10C4">
        <w:rPr>
          <w:rFonts w:ascii="Calibri" w:hAnsi="Calibri"/>
        </w:rPr>
        <w:t xml:space="preserve"> </w:t>
      </w:r>
      <w:r w:rsidR="00EF7C21">
        <w:rPr>
          <w:rFonts w:ascii="Calibri" w:hAnsi="Calibri"/>
        </w:rPr>
        <w:t>μας άνθρωποι αυτοί</w:t>
      </w:r>
      <w:r w:rsidR="00D66908">
        <w:rPr>
          <w:rFonts w:ascii="Calibri" w:hAnsi="Calibri"/>
        </w:rPr>
        <w:t>,</w:t>
      </w:r>
      <w:r w:rsidR="00D66908" w:rsidRPr="005A10C4">
        <w:rPr>
          <w:rFonts w:ascii="Calibri" w:hAnsi="Calibri"/>
        </w:rPr>
        <w:t xml:space="preserve"> </w:t>
      </w:r>
      <w:r w:rsidR="00930C5F">
        <w:rPr>
          <w:rFonts w:ascii="Calibri" w:hAnsi="Calibri"/>
        </w:rPr>
        <w:t xml:space="preserve">αλλά </w:t>
      </w:r>
      <w:r w:rsidR="00D66908" w:rsidRPr="005A10C4">
        <w:rPr>
          <w:rFonts w:ascii="Calibri" w:hAnsi="Calibri"/>
        </w:rPr>
        <w:t xml:space="preserve">πρέπει να </w:t>
      </w:r>
      <w:r w:rsidR="00D66908">
        <w:rPr>
          <w:rFonts w:ascii="Calibri" w:hAnsi="Calibri"/>
        </w:rPr>
        <w:t>έχουν οι άνθρωποι ασυλία</w:t>
      </w:r>
      <w:r w:rsidR="00930C5F">
        <w:rPr>
          <w:rFonts w:ascii="Calibri" w:hAnsi="Calibri"/>
        </w:rPr>
        <w:t>, διότι</w:t>
      </w:r>
      <w:r w:rsidR="00D66908">
        <w:rPr>
          <w:rFonts w:ascii="Calibri" w:hAnsi="Calibri"/>
        </w:rPr>
        <w:t xml:space="preserve"> αλλιώς κινδυνεύουν, </w:t>
      </w:r>
      <w:r w:rsidR="00D66908" w:rsidRPr="005A10C4">
        <w:rPr>
          <w:rFonts w:ascii="Calibri" w:hAnsi="Calibri"/>
        </w:rPr>
        <w:t>δεν είναι άλλο</w:t>
      </w:r>
      <w:r w:rsidR="00D66908">
        <w:rPr>
          <w:rFonts w:ascii="Calibri" w:hAnsi="Calibri"/>
        </w:rPr>
        <w:t>ς ο λόγο</w:t>
      </w:r>
      <w:r w:rsidR="00D66908" w:rsidRPr="005A10C4">
        <w:rPr>
          <w:rFonts w:ascii="Calibri" w:hAnsi="Calibri"/>
        </w:rPr>
        <w:t>ς</w:t>
      </w:r>
      <w:r w:rsidR="00930C5F">
        <w:rPr>
          <w:rFonts w:ascii="Calibri" w:hAnsi="Calibri"/>
        </w:rPr>
        <w:t>,</w:t>
      </w:r>
      <w:r w:rsidR="00D66908" w:rsidRPr="005A10C4">
        <w:rPr>
          <w:rFonts w:ascii="Calibri" w:hAnsi="Calibri"/>
        </w:rPr>
        <w:t xml:space="preserve"> </w:t>
      </w:r>
      <w:r w:rsidR="00D66908">
        <w:rPr>
          <w:rFonts w:ascii="Calibri" w:hAnsi="Calibri"/>
        </w:rPr>
        <w:t xml:space="preserve">και </w:t>
      </w:r>
      <w:r w:rsidR="00D66908" w:rsidRPr="005A10C4">
        <w:rPr>
          <w:rFonts w:ascii="Calibri" w:hAnsi="Calibri"/>
        </w:rPr>
        <w:t>το λέω</w:t>
      </w:r>
      <w:r w:rsidR="00930C5F">
        <w:rPr>
          <w:rFonts w:ascii="Calibri" w:hAnsi="Calibri"/>
        </w:rPr>
        <w:t>,</w:t>
      </w:r>
      <w:r w:rsidR="00D66908" w:rsidRPr="005A10C4">
        <w:rPr>
          <w:rFonts w:ascii="Calibri" w:hAnsi="Calibri"/>
        </w:rPr>
        <w:t xml:space="preserve"> για να μη φανεί ότι είναι κάτι άλλο</w:t>
      </w:r>
      <w:r w:rsidR="00D66908">
        <w:rPr>
          <w:rFonts w:ascii="Calibri" w:hAnsi="Calibri"/>
        </w:rPr>
        <w:t>.</w:t>
      </w:r>
      <w:r w:rsidR="00D66908" w:rsidRPr="005A10C4">
        <w:rPr>
          <w:rFonts w:ascii="Calibri" w:hAnsi="Calibri"/>
        </w:rPr>
        <w:t xml:space="preserve"> Είναι άνθρωποι που</w:t>
      </w:r>
      <w:r w:rsidR="00930C5F">
        <w:rPr>
          <w:rFonts w:ascii="Calibri" w:hAnsi="Calibri"/>
        </w:rPr>
        <w:t>,</w:t>
      </w:r>
      <w:r w:rsidR="00D66908" w:rsidRPr="005A10C4">
        <w:rPr>
          <w:rFonts w:ascii="Calibri" w:hAnsi="Calibri"/>
        </w:rPr>
        <w:t xml:space="preserve"> πραγματικά</w:t>
      </w:r>
      <w:r w:rsidR="00D66908">
        <w:rPr>
          <w:rFonts w:ascii="Calibri" w:hAnsi="Calibri"/>
        </w:rPr>
        <w:t>,</w:t>
      </w:r>
      <w:r w:rsidR="00D66908" w:rsidRPr="005A10C4">
        <w:rPr>
          <w:rFonts w:ascii="Calibri" w:hAnsi="Calibri"/>
        </w:rPr>
        <w:t xml:space="preserve"> αν</w:t>
      </w:r>
      <w:r w:rsidR="00D66908">
        <w:rPr>
          <w:rFonts w:ascii="Calibri" w:hAnsi="Calibri"/>
        </w:rPr>
        <w:t xml:space="preserve"> δεν τους δώσεις </w:t>
      </w:r>
      <w:r w:rsidR="00D66908" w:rsidRPr="005A10C4">
        <w:rPr>
          <w:rFonts w:ascii="Calibri" w:hAnsi="Calibri"/>
        </w:rPr>
        <w:t>ασυλία</w:t>
      </w:r>
      <w:r w:rsidR="00D66908">
        <w:rPr>
          <w:rFonts w:ascii="Calibri" w:hAnsi="Calibri"/>
        </w:rPr>
        <w:t>,</w:t>
      </w:r>
      <w:r w:rsidR="00D66908" w:rsidRPr="005A10C4">
        <w:rPr>
          <w:rFonts w:ascii="Calibri" w:hAnsi="Calibri"/>
        </w:rPr>
        <w:t xml:space="preserve"> κινδυνεύουν να </w:t>
      </w:r>
      <w:r w:rsidR="00D66908">
        <w:rPr>
          <w:rFonts w:ascii="Calibri" w:hAnsi="Calibri"/>
        </w:rPr>
        <w:t xml:space="preserve">τους κυνηγάνε μέσα </w:t>
      </w:r>
      <w:r w:rsidR="00D66908" w:rsidRPr="005A10C4">
        <w:rPr>
          <w:rFonts w:ascii="Calibri" w:hAnsi="Calibri"/>
        </w:rPr>
        <w:t xml:space="preserve"> στα σπίτια τους</w:t>
      </w:r>
      <w:r w:rsidR="00D66908">
        <w:rPr>
          <w:rFonts w:ascii="Calibri" w:hAnsi="Calibri"/>
        </w:rPr>
        <w:t>.</w:t>
      </w:r>
    </w:p>
    <w:p w:rsidR="00D66908" w:rsidRDefault="00D66908" w:rsidP="00535E61">
      <w:pPr>
        <w:spacing w:line="276" w:lineRule="auto"/>
        <w:ind w:firstLine="720"/>
        <w:contextualSpacing/>
        <w:jc w:val="both"/>
        <w:rPr>
          <w:rFonts w:ascii="Calibri" w:hAnsi="Calibri"/>
        </w:rPr>
      </w:pPr>
      <w:r>
        <w:rPr>
          <w:rFonts w:ascii="Calibri" w:hAnsi="Calibri"/>
        </w:rPr>
        <w:t xml:space="preserve">Η πέμπτη τροπολογία </w:t>
      </w:r>
      <w:r w:rsidRPr="005A10C4">
        <w:rPr>
          <w:rFonts w:ascii="Calibri" w:hAnsi="Calibri"/>
        </w:rPr>
        <w:t>είναι τεχνικό ζήτημα</w:t>
      </w:r>
      <w:r>
        <w:rPr>
          <w:rFonts w:ascii="Calibri" w:hAnsi="Calibri"/>
        </w:rPr>
        <w:t>,</w:t>
      </w:r>
      <w:r w:rsidRPr="005A10C4">
        <w:rPr>
          <w:rFonts w:ascii="Calibri" w:hAnsi="Calibri"/>
        </w:rPr>
        <w:t xml:space="preserve"> όσο</w:t>
      </w:r>
      <w:r>
        <w:rPr>
          <w:rFonts w:ascii="Calibri" w:hAnsi="Calibri"/>
        </w:rPr>
        <w:t>ν</w:t>
      </w:r>
      <w:r w:rsidRPr="005A10C4">
        <w:rPr>
          <w:rFonts w:ascii="Calibri" w:hAnsi="Calibri"/>
        </w:rPr>
        <w:t xml:space="preserve"> αφορά τις αρμοδιότητες</w:t>
      </w:r>
      <w:r>
        <w:rPr>
          <w:rFonts w:ascii="Calibri" w:hAnsi="Calibri"/>
        </w:rPr>
        <w:t xml:space="preserve"> μεταξύ</w:t>
      </w:r>
      <w:r w:rsidRPr="005A10C4">
        <w:rPr>
          <w:rFonts w:ascii="Calibri" w:hAnsi="Calibri"/>
        </w:rPr>
        <w:t xml:space="preserve"> του Υπουργείου Εξωτερικών και του Υπουργείου Ανάπτυξης</w:t>
      </w:r>
      <w:r>
        <w:rPr>
          <w:rFonts w:ascii="Calibri" w:hAnsi="Calibri"/>
        </w:rPr>
        <w:t>,</w:t>
      </w:r>
      <w:r w:rsidRPr="005A10C4">
        <w:rPr>
          <w:rFonts w:ascii="Calibri" w:hAnsi="Calibri"/>
        </w:rPr>
        <w:t xml:space="preserve"> σε σχέση με τη μεταφορά του</w:t>
      </w:r>
      <w:r w:rsidRPr="004F1485">
        <w:rPr>
          <w:rFonts w:ascii="Calibri" w:hAnsi="Calibri"/>
        </w:rPr>
        <w:t xml:space="preserve"> Enterprise Greece </w:t>
      </w:r>
      <w:r w:rsidRPr="005A10C4">
        <w:rPr>
          <w:rFonts w:ascii="Calibri" w:hAnsi="Calibri"/>
        </w:rPr>
        <w:t>και της διεθνούς εκπροσώπησης σε διεθνείς οργανισμούς</w:t>
      </w:r>
      <w:r>
        <w:rPr>
          <w:rFonts w:ascii="Calibri" w:hAnsi="Calibri"/>
        </w:rPr>
        <w:t>, που</w:t>
      </w:r>
      <w:r w:rsidRPr="005A10C4">
        <w:rPr>
          <w:rFonts w:ascii="Calibri" w:hAnsi="Calibri"/>
        </w:rPr>
        <w:t xml:space="preserve"> όταν έγινε το </w:t>
      </w:r>
      <w:r>
        <w:rPr>
          <w:rFonts w:ascii="Calibri" w:hAnsi="Calibri"/>
        </w:rPr>
        <w:t>«</w:t>
      </w:r>
      <w:r w:rsidRPr="005A10C4">
        <w:rPr>
          <w:rFonts w:ascii="Calibri" w:hAnsi="Calibri"/>
        </w:rPr>
        <w:t>σπάσιμο</w:t>
      </w:r>
      <w:r>
        <w:rPr>
          <w:rFonts w:ascii="Calibri" w:hAnsi="Calibri"/>
        </w:rPr>
        <w:t>»</w:t>
      </w:r>
      <w:r w:rsidRPr="005A10C4">
        <w:rPr>
          <w:rFonts w:ascii="Calibri" w:hAnsi="Calibri"/>
        </w:rPr>
        <w:t xml:space="preserve"> του Υπουργείου Ανάπτυξης</w:t>
      </w:r>
      <w:r>
        <w:rPr>
          <w:rFonts w:ascii="Calibri" w:hAnsi="Calibri"/>
        </w:rPr>
        <w:t>,</w:t>
      </w:r>
      <w:r w:rsidRPr="005A10C4">
        <w:rPr>
          <w:rFonts w:ascii="Calibri" w:hAnsi="Calibri"/>
        </w:rPr>
        <w:t xml:space="preserve"> </w:t>
      </w:r>
      <w:r>
        <w:rPr>
          <w:rFonts w:ascii="Calibri" w:hAnsi="Calibri"/>
        </w:rPr>
        <w:t>περάσαν</w:t>
      </w:r>
      <w:r w:rsidRPr="005A10C4">
        <w:rPr>
          <w:rFonts w:ascii="Calibri" w:hAnsi="Calibri"/>
        </w:rPr>
        <w:t>ε στο Υπουργείο Εξωτερικών</w:t>
      </w:r>
      <w:r>
        <w:rPr>
          <w:rFonts w:ascii="Calibri" w:hAnsi="Calibri"/>
        </w:rPr>
        <w:t>,</w:t>
      </w:r>
      <w:r w:rsidRPr="005A10C4">
        <w:rPr>
          <w:rFonts w:ascii="Calibri" w:hAnsi="Calibri"/>
        </w:rPr>
        <w:t xml:space="preserve"> </w:t>
      </w:r>
      <w:r>
        <w:rPr>
          <w:rFonts w:ascii="Calibri" w:hAnsi="Calibri"/>
        </w:rPr>
        <w:t>αλλά όχι νομο</w:t>
      </w:r>
      <w:r w:rsidRPr="005A10C4">
        <w:rPr>
          <w:rFonts w:ascii="Calibri" w:hAnsi="Calibri"/>
        </w:rPr>
        <w:t>τεχνικά σωστά</w:t>
      </w:r>
      <w:r>
        <w:rPr>
          <w:rFonts w:ascii="Calibri" w:hAnsi="Calibri"/>
        </w:rPr>
        <w:t>.</w:t>
      </w:r>
      <w:r w:rsidRPr="005A10C4">
        <w:rPr>
          <w:rFonts w:ascii="Calibri" w:hAnsi="Calibri"/>
        </w:rPr>
        <w:t xml:space="preserve"> </w:t>
      </w:r>
      <w:r w:rsidR="002326C1">
        <w:rPr>
          <w:rFonts w:ascii="Calibri" w:hAnsi="Calibri"/>
        </w:rPr>
        <w:t xml:space="preserve">Είναι νομοτεχνική </w:t>
      </w:r>
      <w:r>
        <w:rPr>
          <w:rFonts w:ascii="Calibri" w:hAnsi="Calibri"/>
        </w:rPr>
        <w:t xml:space="preserve">καθαρά, </w:t>
      </w:r>
      <w:proofErr w:type="spellStart"/>
      <w:r>
        <w:rPr>
          <w:rFonts w:ascii="Calibri" w:hAnsi="Calibri"/>
        </w:rPr>
        <w:t>ενδο</w:t>
      </w:r>
      <w:r w:rsidRPr="005A10C4">
        <w:rPr>
          <w:rFonts w:ascii="Calibri" w:hAnsi="Calibri"/>
        </w:rPr>
        <w:t>υπουργική</w:t>
      </w:r>
      <w:proofErr w:type="spellEnd"/>
      <w:r>
        <w:rPr>
          <w:rFonts w:ascii="Calibri" w:hAnsi="Calibri"/>
        </w:rPr>
        <w:t xml:space="preserve"> τροπολογία και</w:t>
      </w:r>
      <w:r w:rsidRPr="005A10C4">
        <w:rPr>
          <w:rFonts w:ascii="Calibri" w:hAnsi="Calibri"/>
        </w:rPr>
        <w:t xml:space="preserve"> καθόλου πολιτικό ζήτημα</w:t>
      </w:r>
      <w:r>
        <w:rPr>
          <w:rFonts w:ascii="Calibri" w:hAnsi="Calibri"/>
        </w:rPr>
        <w:t>.</w:t>
      </w:r>
    </w:p>
    <w:p w:rsidR="00D66908" w:rsidRDefault="00D66908" w:rsidP="00535E61">
      <w:pPr>
        <w:spacing w:line="276" w:lineRule="auto"/>
        <w:ind w:firstLine="720"/>
        <w:contextualSpacing/>
        <w:jc w:val="both"/>
        <w:rPr>
          <w:rFonts w:ascii="Calibri" w:hAnsi="Calibri"/>
        </w:rPr>
      </w:pPr>
      <w:r w:rsidRPr="005A10C4">
        <w:rPr>
          <w:rFonts w:ascii="Calibri" w:hAnsi="Calibri"/>
        </w:rPr>
        <w:t xml:space="preserve"> </w:t>
      </w:r>
      <w:r w:rsidRPr="004F1485">
        <w:rPr>
          <w:rFonts w:ascii="Calibri" w:hAnsi="Calibri"/>
        </w:rPr>
        <w:t xml:space="preserve">Η </w:t>
      </w:r>
      <w:r>
        <w:rPr>
          <w:rFonts w:ascii="Calibri" w:hAnsi="Calibri"/>
        </w:rPr>
        <w:t xml:space="preserve">έκτη </w:t>
      </w:r>
      <w:r w:rsidRPr="004F1485">
        <w:rPr>
          <w:rFonts w:ascii="Calibri" w:hAnsi="Calibri"/>
        </w:rPr>
        <w:t xml:space="preserve">τροπολογία </w:t>
      </w:r>
      <w:r w:rsidRPr="005A10C4">
        <w:rPr>
          <w:rFonts w:ascii="Calibri" w:hAnsi="Calibri"/>
        </w:rPr>
        <w:t>είναι μία τροπολογία</w:t>
      </w:r>
      <w:r>
        <w:rPr>
          <w:rFonts w:ascii="Calibri" w:hAnsi="Calibri"/>
        </w:rPr>
        <w:t>,</w:t>
      </w:r>
      <w:r w:rsidRPr="005A10C4">
        <w:rPr>
          <w:rFonts w:ascii="Calibri" w:hAnsi="Calibri"/>
        </w:rPr>
        <w:t xml:space="preserve"> που</w:t>
      </w:r>
      <w:r w:rsidR="00B030CC">
        <w:rPr>
          <w:rFonts w:ascii="Calibri" w:hAnsi="Calibri"/>
        </w:rPr>
        <w:t xml:space="preserve"> –</w:t>
      </w:r>
      <w:r w:rsidRPr="005A10C4">
        <w:rPr>
          <w:rFonts w:ascii="Calibri" w:hAnsi="Calibri"/>
        </w:rPr>
        <w:t xml:space="preserve"> </w:t>
      </w:r>
      <w:r>
        <w:rPr>
          <w:rFonts w:ascii="Calibri" w:hAnsi="Calibri"/>
        </w:rPr>
        <w:t>φαντάζομαι</w:t>
      </w:r>
      <w:r w:rsidR="00B030CC">
        <w:rPr>
          <w:rFonts w:ascii="Calibri" w:hAnsi="Calibri"/>
        </w:rPr>
        <w:t xml:space="preserve"> -</w:t>
      </w:r>
      <w:r>
        <w:rPr>
          <w:rFonts w:ascii="Calibri" w:hAnsi="Calibri"/>
        </w:rPr>
        <w:t xml:space="preserve"> </w:t>
      </w:r>
      <w:r w:rsidRPr="005A10C4">
        <w:rPr>
          <w:rFonts w:ascii="Calibri" w:hAnsi="Calibri"/>
        </w:rPr>
        <w:t xml:space="preserve">θα έχει την ομόφωνη ψήφιση των </w:t>
      </w:r>
      <w:r w:rsidR="00B030CC">
        <w:rPr>
          <w:rFonts w:ascii="Calibri" w:hAnsi="Calibri"/>
        </w:rPr>
        <w:t>κ</w:t>
      </w:r>
      <w:r w:rsidRPr="005A10C4">
        <w:rPr>
          <w:rFonts w:ascii="Calibri" w:hAnsi="Calibri"/>
        </w:rPr>
        <w:t>ομμάτων της Βουλής</w:t>
      </w:r>
      <w:r>
        <w:rPr>
          <w:rFonts w:ascii="Calibri" w:hAnsi="Calibri"/>
        </w:rPr>
        <w:t>. Α</w:t>
      </w:r>
      <w:r w:rsidRPr="005A10C4">
        <w:rPr>
          <w:rFonts w:ascii="Calibri" w:hAnsi="Calibri"/>
        </w:rPr>
        <w:t>ποτελεί παράταση τ</w:t>
      </w:r>
      <w:r>
        <w:rPr>
          <w:rFonts w:ascii="Calibri" w:hAnsi="Calibri"/>
        </w:rPr>
        <w:t xml:space="preserve">ων συμβάσεων του περιφερειακού </w:t>
      </w:r>
      <w:r w:rsidR="003205C7">
        <w:rPr>
          <w:rFonts w:ascii="Calibri" w:hAnsi="Calibri"/>
        </w:rPr>
        <w:t>τ</w:t>
      </w:r>
      <w:r w:rsidRPr="005A10C4">
        <w:rPr>
          <w:rFonts w:ascii="Calibri" w:hAnsi="Calibri"/>
        </w:rPr>
        <w:t>ύπου για τη δημοσίευση των διαφόρων ισολογισ</w:t>
      </w:r>
      <w:r>
        <w:rPr>
          <w:rFonts w:ascii="Calibri" w:hAnsi="Calibri"/>
        </w:rPr>
        <w:t>μών και λοιπά στο</w:t>
      </w:r>
      <w:r w:rsidR="003205C7">
        <w:rPr>
          <w:rFonts w:ascii="Calibri" w:hAnsi="Calibri"/>
        </w:rPr>
        <w:t>ν</w:t>
      </w:r>
      <w:r>
        <w:rPr>
          <w:rFonts w:ascii="Calibri" w:hAnsi="Calibri"/>
        </w:rPr>
        <w:t xml:space="preserve"> περιφερειακό </w:t>
      </w:r>
      <w:r w:rsidR="003205C7">
        <w:rPr>
          <w:rFonts w:ascii="Calibri" w:hAnsi="Calibri"/>
        </w:rPr>
        <w:t>τ</w:t>
      </w:r>
      <w:r w:rsidRPr="005A10C4">
        <w:rPr>
          <w:rFonts w:ascii="Calibri" w:hAnsi="Calibri"/>
        </w:rPr>
        <w:t>ύπο</w:t>
      </w:r>
      <w:r>
        <w:rPr>
          <w:rFonts w:ascii="Calibri" w:hAnsi="Calibri"/>
        </w:rPr>
        <w:t>. Β</w:t>
      </w:r>
      <w:r w:rsidRPr="005A10C4">
        <w:rPr>
          <w:rFonts w:ascii="Calibri" w:hAnsi="Calibri"/>
        </w:rPr>
        <w:t>άσει του μνημ</w:t>
      </w:r>
      <w:r>
        <w:rPr>
          <w:rFonts w:ascii="Calibri" w:hAnsi="Calibri"/>
        </w:rPr>
        <w:t>ονίου, θα έπρεπε να λήξει αυτό 31</w:t>
      </w:r>
      <w:r w:rsidRPr="005A10C4">
        <w:rPr>
          <w:rFonts w:ascii="Calibri" w:hAnsi="Calibri"/>
        </w:rPr>
        <w:t xml:space="preserve"> Δεκεμβρίου του </w:t>
      </w:r>
      <w:r>
        <w:rPr>
          <w:rFonts w:ascii="Calibri" w:hAnsi="Calibri"/>
        </w:rPr>
        <w:t>20</w:t>
      </w:r>
      <w:r w:rsidRPr="005A10C4">
        <w:rPr>
          <w:rFonts w:ascii="Calibri" w:hAnsi="Calibri"/>
        </w:rPr>
        <w:t>20</w:t>
      </w:r>
      <w:r>
        <w:rPr>
          <w:rFonts w:ascii="Calibri" w:hAnsi="Calibri"/>
        </w:rPr>
        <w:t>, δίνουμε</w:t>
      </w:r>
      <w:r w:rsidRPr="005A10C4">
        <w:rPr>
          <w:rFonts w:ascii="Calibri" w:hAnsi="Calibri"/>
        </w:rPr>
        <w:t xml:space="preserve"> παράταση για </w:t>
      </w:r>
      <w:r>
        <w:rPr>
          <w:rFonts w:ascii="Calibri" w:hAnsi="Calibri"/>
        </w:rPr>
        <w:t xml:space="preserve">άλλον </w:t>
      </w:r>
      <w:r w:rsidRPr="005A10C4">
        <w:rPr>
          <w:rFonts w:ascii="Calibri" w:hAnsi="Calibri"/>
        </w:rPr>
        <w:t>ένα χρόνο</w:t>
      </w:r>
      <w:r>
        <w:rPr>
          <w:rFonts w:ascii="Calibri" w:hAnsi="Calibri"/>
        </w:rPr>
        <w:t xml:space="preserve">, έως </w:t>
      </w:r>
      <w:r w:rsidRPr="005A10C4">
        <w:rPr>
          <w:rFonts w:ascii="Calibri" w:hAnsi="Calibri"/>
        </w:rPr>
        <w:t xml:space="preserve"> </w:t>
      </w:r>
      <w:r>
        <w:rPr>
          <w:rFonts w:ascii="Calibri" w:hAnsi="Calibri"/>
        </w:rPr>
        <w:t xml:space="preserve">31 Δεκεμβρίου του 2021, γιατί λόγω του </w:t>
      </w:r>
      <w:proofErr w:type="spellStart"/>
      <w:r>
        <w:rPr>
          <w:rFonts w:ascii="Calibri" w:hAnsi="Calibri"/>
          <w:lang w:val="en-US"/>
        </w:rPr>
        <w:t>covid</w:t>
      </w:r>
      <w:proofErr w:type="spellEnd"/>
      <w:r w:rsidR="00821C3C">
        <w:rPr>
          <w:rFonts w:ascii="Calibri" w:hAnsi="Calibri"/>
        </w:rPr>
        <w:t>-19</w:t>
      </w:r>
      <w:r w:rsidRPr="004F1485">
        <w:rPr>
          <w:rFonts w:ascii="Calibri" w:hAnsi="Calibri"/>
        </w:rPr>
        <w:t xml:space="preserve"> </w:t>
      </w:r>
      <w:r>
        <w:rPr>
          <w:rFonts w:ascii="Calibri" w:hAnsi="Calibri"/>
        </w:rPr>
        <w:t>και</w:t>
      </w:r>
      <w:r w:rsidRPr="004F1485">
        <w:rPr>
          <w:rFonts w:ascii="Calibri" w:hAnsi="Calibri"/>
        </w:rPr>
        <w:t xml:space="preserve"> </w:t>
      </w:r>
      <w:r>
        <w:rPr>
          <w:rFonts w:ascii="Calibri" w:hAnsi="Calibri"/>
        </w:rPr>
        <w:t xml:space="preserve">της κρίσης στον </w:t>
      </w:r>
      <w:r w:rsidR="00821C3C">
        <w:rPr>
          <w:rFonts w:ascii="Calibri" w:hAnsi="Calibri"/>
        </w:rPr>
        <w:t>τ</w:t>
      </w:r>
      <w:r w:rsidRPr="005A10C4">
        <w:rPr>
          <w:rFonts w:ascii="Calibri" w:hAnsi="Calibri"/>
        </w:rPr>
        <w:t>ύπο</w:t>
      </w:r>
      <w:r>
        <w:rPr>
          <w:rFonts w:ascii="Calibri" w:hAnsi="Calibri"/>
        </w:rPr>
        <w:t>,</w:t>
      </w:r>
      <w:r w:rsidRPr="005A10C4">
        <w:rPr>
          <w:rFonts w:ascii="Calibri" w:hAnsi="Calibri"/>
        </w:rPr>
        <w:t xml:space="preserve"> θεωρούμε ότι είναι πολύ άσχημ</w:t>
      </w:r>
      <w:r>
        <w:rPr>
          <w:rFonts w:ascii="Calibri" w:hAnsi="Calibri"/>
        </w:rPr>
        <w:t xml:space="preserve">ο να χτυπήσουμε τώρα τον επαρχιακό </w:t>
      </w:r>
      <w:r w:rsidR="00821C3C">
        <w:rPr>
          <w:rFonts w:ascii="Calibri" w:hAnsi="Calibri"/>
        </w:rPr>
        <w:t>τ</w:t>
      </w:r>
      <w:r w:rsidRPr="005A10C4">
        <w:rPr>
          <w:rFonts w:ascii="Calibri" w:hAnsi="Calibri"/>
        </w:rPr>
        <w:t>ύπο με μία</w:t>
      </w:r>
      <w:r>
        <w:rPr>
          <w:rFonts w:ascii="Calibri" w:hAnsi="Calibri"/>
        </w:rPr>
        <w:t>,</w:t>
      </w:r>
      <w:r w:rsidRPr="005A10C4">
        <w:rPr>
          <w:rFonts w:ascii="Calibri" w:hAnsi="Calibri"/>
        </w:rPr>
        <w:t xml:space="preserve"> εκ του παρελθόντος προερχόμενη</w:t>
      </w:r>
      <w:r>
        <w:rPr>
          <w:rFonts w:ascii="Calibri" w:hAnsi="Calibri"/>
        </w:rPr>
        <w:t>,</w:t>
      </w:r>
      <w:r w:rsidRPr="005A10C4">
        <w:rPr>
          <w:rFonts w:ascii="Calibri" w:hAnsi="Calibri"/>
        </w:rPr>
        <w:t xml:space="preserve"> </w:t>
      </w:r>
      <w:proofErr w:type="spellStart"/>
      <w:r w:rsidRPr="005A10C4">
        <w:rPr>
          <w:rFonts w:ascii="Calibri" w:hAnsi="Calibri"/>
        </w:rPr>
        <w:t>μνημονιακή</w:t>
      </w:r>
      <w:proofErr w:type="spellEnd"/>
      <w:r w:rsidRPr="005A10C4">
        <w:rPr>
          <w:rFonts w:ascii="Calibri" w:hAnsi="Calibri"/>
        </w:rPr>
        <w:t xml:space="preserve"> υποχρέωση</w:t>
      </w:r>
      <w:r>
        <w:rPr>
          <w:rFonts w:ascii="Calibri" w:hAnsi="Calibri"/>
        </w:rPr>
        <w:t>,</w:t>
      </w:r>
      <w:r w:rsidRPr="005A10C4">
        <w:rPr>
          <w:rFonts w:ascii="Calibri" w:hAnsi="Calibri"/>
        </w:rPr>
        <w:t xml:space="preserve"> που υπό τις παρούσες συνθήκες της αγοράς</w:t>
      </w:r>
      <w:r>
        <w:rPr>
          <w:rFonts w:ascii="Calibri" w:hAnsi="Calibri"/>
        </w:rPr>
        <w:t xml:space="preserve"> και της</w:t>
      </w:r>
      <w:r w:rsidRPr="005A10C4">
        <w:rPr>
          <w:rFonts w:ascii="Calibri" w:hAnsi="Calibri"/>
        </w:rPr>
        <w:t xml:space="preserve"> διαφήμισης</w:t>
      </w:r>
      <w:r>
        <w:rPr>
          <w:rFonts w:ascii="Calibri" w:hAnsi="Calibri"/>
        </w:rPr>
        <w:t>,</w:t>
      </w:r>
      <w:r w:rsidRPr="005A10C4">
        <w:rPr>
          <w:rFonts w:ascii="Calibri" w:hAnsi="Calibri"/>
        </w:rPr>
        <w:t xml:space="preserve"> </w:t>
      </w:r>
      <w:r>
        <w:rPr>
          <w:rFonts w:ascii="Calibri" w:hAnsi="Calibri"/>
        </w:rPr>
        <w:t xml:space="preserve">θα </w:t>
      </w:r>
      <w:r w:rsidRPr="005A10C4">
        <w:rPr>
          <w:rFonts w:ascii="Calibri" w:hAnsi="Calibri"/>
        </w:rPr>
        <w:t>είναι καίριο πλήγμα για πολλές εφημερίδες της επαρχίας</w:t>
      </w:r>
      <w:r>
        <w:rPr>
          <w:rFonts w:ascii="Calibri" w:hAnsi="Calibri"/>
        </w:rPr>
        <w:t>.</w:t>
      </w:r>
      <w:r w:rsidRPr="005A10C4">
        <w:rPr>
          <w:rFonts w:ascii="Calibri" w:hAnsi="Calibri"/>
        </w:rPr>
        <w:t xml:space="preserve"> </w:t>
      </w:r>
      <w:r>
        <w:rPr>
          <w:rFonts w:ascii="Calibri" w:hAnsi="Calibri"/>
        </w:rPr>
        <w:t xml:space="preserve">Δεν φαντάζομαι ότι κανένα </w:t>
      </w:r>
      <w:r w:rsidR="00821C3C">
        <w:rPr>
          <w:rFonts w:ascii="Calibri" w:hAnsi="Calibri"/>
        </w:rPr>
        <w:t>κ</w:t>
      </w:r>
      <w:r w:rsidRPr="005A10C4">
        <w:rPr>
          <w:rFonts w:ascii="Calibri" w:hAnsi="Calibri"/>
        </w:rPr>
        <w:t xml:space="preserve">όμμα θα </w:t>
      </w:r>
      <w:r>
        <w:rPr>
          <w:rFonts w:ascii="Calibri" w:hAnsi="Calibri"/>
        </w:rPr>
        <w:t>έχει</w:t>
      </w:r>
      <w:r w:rsidRPr="005A10C4">
        <w:rPr>
          <w:rFonts w:ascii="Calibri" w:hAnsi="Calibri"/>
        </w:rPr>
        <w:t xml:space="preserve"> αντίρρηση ως προς αυτό</w:t>
      </w:r>
      <w:r>
        <w:rPr>
          <w:rFonts w:ascii="Calibri" w:hAnsi="Calibri"/>
        </w:rPr>
        <w:t>.</w:t>
      </w:r>
      <w:r w:rsidRPr="005A10C4">
        <w:rPr>
          <w:rFonts w:ascii="Calibri" w:hAnsi="Calibri"/>
        </w:rPr>
        <w:t xml:space="preserve"> </w:t>
      </w:r>
      <w:r w:rsidR="00813BDF">
        <w:rPr>
          <w:rFonts w:ascii="Calibri" w:hAnsi="Calibri"/>
        </w:rPr>
        <w:t xml:space="preserve">Περισσότερο θα </w:t>
      </w:r>
      <w:r w:rsidRPr="005A10C4">
        <w:rPr>
          <w:rFonts w:ascii="Calibri" w:hAnsi="Calibri"/>
        </w:rPr>
        <w:t>φαντάζομα</w:t>
      </w:r>
      <w:r>
        <w:rPr>
          <w:rFonts w:ascii="Calibri" w:hAnsi="Calibri"/>
        </w:rPr>
        <w:t xml:space="preserve">ι ότι θα </w:t>
      </w:r>
      <w:r w:rsidRPr="005A10C4">
        <w:rPr>
          <w:rFonts w:ascii="Calibri" w:hAnsi="Calibri"/>
        </w:rPr>
        <w:t>ζητήσ</w:t>
      </w:r>
      <w:r>
        <w:rPr>
          <w:rFonts w:ascii="Calibri" w:hAnsi="Calibri"/>
        </w:rPr>
        <w:t>ε</w:t>
      </w:r>
      <w:r w:rsidRPr="005A10C4">
        <w:rPr>
          <w:rFonts w:ascii="Calibri" w:hAnsi="Calibri"/>
        </w:rPr>
        <w:t>τε παράταση για περισσότερα του ενός έτους</w:t>
      </w:r>
      <w:r>
        <w:rPr>
          <w:rFonts w:ascii="Calibri" w:hAnsi="Calibri"/>
        </w:rPr>
        <w:t>,</w:t>
      </w:r>
      <w:r w:rsidRPr="005A10C4">
        <w:rPr>
          <w:rFonts w:ascii="Calibri" w:hAnsi="Calibri"/>
        </w:rPr>
        <w:t xml:space="preserve"> παρά να διαφων</w:t>
      </w:r>
      <w:r>
        <w:rPr>
          <w:rFonts w:ascii="Calibri" w:hAnsi="Calibri"/>
        </w:rPr>
        <w:t xml:space="preserve">ήσετε </w:t>
      </w:r>
      <w:r w:rsidR="00813BDF">
        <w:rPr>
          <w:rFonts w:ascii="Calibri" w:hAnsi="Calibri"/>
        </w:rPr>
        <w:t>επί της παρατάσεω</w:t>
      </w:r>
      <w:r w:rsidRPr="005A10C4">
        <w:rPr>
          <w:rFonts w:ascii="Calibri" w:hAnsi="Calibri"/>
        </w:rPr>
        <w:t>ς</w:t>
      </w:r>
      <w:r>
        <w:rPr>
          <w:rFonts w:ascii="Calibri" w:hAnsi="Calibri"/>
        </w:rPr>
        <w:t>.</w:t>
      </w:r>
      <w:r w:rsidRPr="005A10C4">
        <w:rPr>
          <w:rFonts w:ascii="Calibri" w:hAnsi="Calibri"/>
        </w:rPr>
        <w:t xml:space="preserve"> </w:t>
      </w:r>
    </w:p>
    <w:p w:rsidR="00D66908" w:rsidRDefault="00D66908" w:rsidP="00535E61">
      <w:pPr>
        <w:spacing w:line="276" w:lineRule="auto"/>
        <w:ind w:firstLine="720"/>
        <w:contextualSpacing/>
        <w:jc w:val="both"/>
        <w:rPr>
          <w:rFonts w:ascii="Calibri" w:hAnsi="Calibri"/>
        </w:rPr>
      </w:pPr>
      <w:r w:rsidRPr="005A10C4">
        <w:rPr>
          <w:rFonts w:ascii="Calibri" w:hAnsi="Calibri"/>
        </w:rPr>
        <w:t xml:space="preserve">Όσον αφορά την τροποποίηση του καταστατικού της </w:t>
      </w:r>
      <w:r w:rsidR="00125AB2">
        <w:rPr>
          <w:rFonts w:ascii="Calibri" w:hAnsi="Calibri"/>
        </w:rPr>
        <w:t>ΜΟΔ ΑΕ</w:t>
      </w:r>
      <w:r>
        <w:rPr>
          <w:rFonts w:ascii="Calibri" w:hAnsi="Calibri"/>
        </w:rPr>
        <w:t>,</w:t>
      </w:r>
      <w:r w:rsidRPr="005A10C4">
        <w:rPr>
          <w:rFonts w:ascii="Calibri" w:hAnsi="Calibri"/>
        </w:rPr>
        <w:t xml:space="preserve"> </w:t>
      </w:r>
      <w:r>
        <w:rPr>
          <w:rFonts w:ascii="Calibri" w:hAnsi="Calibri"/>
        </w:rPr>
        <w:t xml:space="preserve">είπα </w:t>
      </w:r>
      <w:r w:rsidRPr="005A10C4">
        <w:rPr>
          <w:rFonts w:ascii="Calibri" w:hAnsi="Calibri"/>
        </w:rPr>
        <w:t>ότι αλλάζουμε το καταστατικό ως προς</w:t>
      </w:r>
      <w:r>
        <w:rPr>
          <w:rFonts w:ascii="Calibri" w:hAnsi="Calibri"/>
        </w:rPr>
        <w:t xml:space="preserve"> τη δυνατότητα να έχει τεχνική Υ</w:t>
      </w:r>
      <w:r w:rsidRPr="005A10C4">
        <w:rPr>
          <w:rFonts w:ascii="Calibri" w:hAnsi="Calibri"/>
        </w:rPr>
        <w:t>πηρεσία</w:t>
      </w:r>
      <w:r>
        <w:rPr>
          <w:rFonts w:ascii="Calibri" w:hAnsi="Calibri"/>
        </w:rPr>
        <w:t xml:space="preserve"> η ΜΟΔ,</w:t>
      </w:r>
      <w:r w:rsidRPr="005A10C4">
        <w:rPr>
          <w:rFonts w:ascii="Calibri" w:hAnsi="Calibri"/>
        </w:rPr>
        <w:t xml:space="preserve"> έτσι ώστε να μπορεί να αναλαμβάνει</w:t>
      </w:r>
      <w:r w:rsidR="00125AB2">
        <w:rPr>
          <w:rFonts w:ascii="Calibri" w:hAnsi="Calibri"/>
        </w:rPr>
        <w:t>,</w:t>
      </w:r>
      <w:r w:rsidRPr="005A10C4">
        <w:rPr>
          <w:rFonts w:ascii="Calibri" w:hAnsi="Calibri"/>
        </w:rPr>
        <w:t xml:space="preserve"> για τους διάφορους δήμους που ζητά</w:t>
      </w:r>
      <w:r>
        <w:rPr>
          <w:rFonts w:ascii="Calibri" w:hAnsi="Calibri"/>
        </w:rPr>
        <w:t>νε</w:t>
      </w:r>
      <w:r w:rsidRPr="005A10C4">
        <w:rPr>
          <w:rFonts w:ascii="Calibri" w:hAnsi="Calibri"/>
        </w:rPr>
        <w:t xml:space="preserve"> </w:t>
      </w:r>
      <w:r>
        <w:rPr>
          <w:rFonts w:ascii="Calibri" w:hAnsi="Calibri"/>
        </w:rPr>
        <w:t>βοήθεια από την ΜΟΔ, ωρίμανση των μελετών</w:t>
      </w:r>
      <w:r w:rsidRPr="005A10C4">
        <w:rPr>
          <w:rFonts w:ascii="Calibri" w:hAnsi="Calibri"/>
        </w:rPr>
        <w:t xml:space="preserve"> και να </w:t>
      </w:r>
      <w:r>
        <w:rPr>
          <w:rFonts w:ascii="Calibri" w:hAnsi="Calibri"/>
        </w:rPr>
        <w:t>«</w:t>
      </w:r>
      <w:r w:rsidRPr="005A10C4">
        <w:rPr>
          <w:rFonts w:ascii="Calibri" w:hAnsi="Calibri"/>
        </w:rPr>
        <w:t>τρέχουν</w:t>
      </w:r>
      <w:r>
        <w:rPr>
          <w:rFonts w:ascii="Calibri" w:hAnsi="Calibri"/>
        </w:rPr>
        <w:t>»</w:t>
      </w:r>
      <w:r w:rsidRPr="005A10C4">
        <w:rPr>
          <w:rFonts w:ascii="Calibri" w:hAnsi="Calibri"/>
        </w:rPr>
        <w:t xml:space="preserve"> τα έργα γρηγορότερα</w:t>
      </w:r>
      <w:r>
        <w:rPr>
          <w:rFonts w:ascii="Calibri" w:hAnsi="Calibri"/>
        </w:rPr>
        <w:t>.</w:t>
      </w:r>
      <w:r w:rsidRPr="005A10C4">
        <w:rPr>
          <w:rFonts w:ascii="Calibri" w:hAnsi="Calibri"/>
        </w:rPr>
        <w:t xml:space="preserve"> Είναι κά</w:t>
      </w:r>
      <w:r>
        <w:rPr>
          <w:rFonts w:ascii="Calibri" w:hAnsi="Calibri"/>
        </w:rPr>
        <w:t>τι που σίγουρα</w:t>
      </w:r>
      <w:r w:rsidRPr="005A10C4">
        <w:rPr>
          <w:rFonts w:ascii="Calibri" w:hAnsi="Calibri"/>
        </w:rPr>
        <w:t xml:space="preserve"> θα μας χρειαστεί και</w:t>
      </w:r>
      <w:r w:rsidR="00125AB2">
        <w:rPr>
          <w:rFonts w:ascii="Calibri" w:hAnsi="Calibri"/>
        </w:rPr>
        <w:t>,</w:t>
      </w:r>
      <w:r w:rsidRPr="005A10C4">
        <w:rPr>
          <w:rFonts w:ascii="Calibri" w:hAnsi="Calibri"/>
        </w:rPr>
        <w:t xml:space="preserve"> ενόψει του νέου πακέτου βοηθείας της Ευρώπης</w:t>
      </w:r>
      <w:r>
        <w:rPr>
          <w:rFonts w:ascii="Calibri" w:hAnsi="Calibri"/>
        </w:rPr>
        <w:t>, θα χρειαστούμε πολλές</w:t>
      </w:r>
      <w:r w:rsidRPr="005A10C4">
        <w:rPr>
          <w:rFonts w:ascii="Calibri" w:hAnsi="Calibri"/>
        </w:rPr>
        <w:t xml:space="preserve"> ώριμες μελέτες</w:t>
      </w:r>
      <w:r w:rsidR="00125AB2">
        <w:rPr>
          <w:rFonts w:ascii="Calibri" w:hAnsi="Calibri"/>
        </w:rPr>
        <w:t>,</w:t>
      </w:r>
      <w:r w:rsidRPr="005A10C4">
        <w:rPr>
          <w:rFonts w:ascii="Calibri" w:hAnsi="Calibri"/>
        </w:rPr>
        <w:t xml:space="preserve"> για να </w:t>
      </w:r>
      <w:r>
        <w:rPr>
          <w:rFonts w:ascii="Calibri" w:hAnsi="Calibri"/>
        </w:rPr>
        <w:t xml:space="preserve">μπορούμε να </w:t>
      </w:r>
      <w:r w:rsidRPr="005A10C4">
        <w:rPr>
          <w:rFonts w:ascii="Calibri" w:hAnsi="Calibri"/>
        </w:rPr>
        <w:t>απορροφήσουμε αυτά τα χρήματα</w:t>
      </w:r>
      <w:r>
        <w:rPr>
          <w:rFonts w:ascii="Calibri" w:hAnsi="Calibri"/>
        </w:rPr>
        <w:t>. Β</w:t>
      </w:r>
      <w:r w:rsidRPr="005A10C4">
        <w:rPr>
          <w:rFonts w:ascii="Calibri" w:hAnsi="Calibri"/>
        </w:rPr>
        <w:t>άζουμε</w:t>
      </w:r>
      <w:r w:rsidR="00125AB2">
        <w:rPr>
          <w:rFonts w:ascii="Calibri" w:hAnsi="Calibri"/>
        </w:rPr>
        <w:t>,</w:t>
      </w:r>
      <w:r w:rsidRPr="005A10C4">
        <w:rPr>
          <w:rFonts w:ascii="Calibri" w:hAnsi="Calibri"/>
        </w:rPr>
        <w:t xml:space="preserve"> λοιπόν</w:t>
      </w:r>
      <w:r w:rsidR="00125AB2">
        <w:rPr>
          <w:rFonts w:ascii="Calibri" w:hAnsi="Calibri"/>
        </w:rPr>
        <w:t>,</w:t>
      </w:r>
      <w:r w:rsidRPr="005A10C4">
        <w:rPr>
          <w:rFonts w:ascii="Calibri" w:hAnsi="Calibri"/>
        </w:rPr>
        <w:t xml:space="preserve"> </w:t>
      </w:r>
      <w:r>
        <w:rPr>
          <w:rFonts w:ascii="Calibri" w:hAnsi="Calibri"/>
        </w:rPr>
        <w:t>τ</w:t>
      </w:r>
      <w:r w:rsidR="00125AB2">
        <w:rPr>
          <w:rFonts w:ascii="Calibri" w:hAnsi="Calibri"/>
        </w:rPr>
        <w:t>η</w:t>
      </w:r>
      <w:r>
        <w:rPr>
          <w:rFonts w:ascii="Calibri" w:hAnsi="Calibri"/>
        </w:rPr>
        <w:t xml:space="preserve"> ΜΟΔ</w:t>
      </w:r>
      <w:r w:rsidRPr="005A10C4">
        <w:rPr>
          <w:rFonts w:ascii="Calibri" w:hAnsi="Calibri"/>
        </w:rPr>
        <w:t xml:space="preserve"> να κάν</w:t>
      </w:r>
      <w:r>
        <w:rPr>
          <w:rFonts w:ascii="Calibri" w:hAnsi="Calibri"/>
        </w:rPr>
        <w:t>ει και</w:t>
      </w:r>
      <w:r w:rsidRPr="005A10C4">
        <w:rPr>
          <w:rFonts w:ascii="Calibri" w:hAnsi="Calibri"/>
        </w:rPr>
        <w:t xml:space="preserve"> αυτή τη δουλειά</w:t>
      </w:r>
      <w:r>
        <w:rPr>
          <w:rFonts w:ascii="Calibri" w:hAnsi="Calibri"/>
        </w:rPr>
        <w:t>.</w:t>
      </w:r>
    </w:p>
    <w:p w:rsidR="00D66908" w:rsidRDefault="00D66908" w:rsidP="00535E61">
      <w:pPr>
        <w:spacing w:line="276" w:lineRule="auto"/>
        <w:ind w:firstLine="720"/>
        <w:contextualSpacing/>
        <w:jc w:val="both"/>
        <w:rPr>
          <w:rFonts w:ascii="Calibri" w:hAnsi="Calibri"/>
        </w:rPr>
      </w:pPr>
      <w:r w:rsidRPr="00F350D4">
        <w:rPr>
          <w:rFonts w:ascii="Calibri" w:hAnsi="Calibri"/>
        </w:rPr>
        <w:lastRenderedPageBreak/>
        <w:t xml:space="preserve">Η </w:t>
      </w:r>
      <w:r>
        <w:rPr>
          <w:rFonts w:ascii="Calibri" w:hAnsi="Calibri"/>
        </w:rPr>
        <w:t xml:space="preserve">όγδοη </w:t>
      </w:r>
      <w:r w:rsidRPr="00F350D4">
        <w:rPr>
          <w:rFonts w:ascii="Calibri" w:hAnsi="Calibri"/>
        </w:rPr>
        <w:t xml:space="preserve">τροπολογία </w:t>
      </w:r>
      <w:r w:rsidRPr="005A10C4">
        <w:rPr>
          <w:rFonts w:ascii="Calibri" w:hAnsi="Calibri"/>
        </w:rPr>
        <w:t>έχει πρόσθεσ</w:t>
      </w:r>
      <w:r>
        <w:rPr>
          <w:rFonts w:ascii="Calibri" w:hAnsi="Calibri"/>
        </w:rPr>
        <w:t>η</w:t>
      </w:r>
      <w:r w:rsidRPr="005A10C4">
        <w:rPr>
          <w:rFonts w:ascii="Calibri" w:hAnsi="Calibri"/>
        </w:rPr>
        <w:t xml:space="preserve"> </w:t>
      </w:r>
      <w:r>
        <w:rPr>
          <w:rFonts w:ascii="Calibri" w:hAnsi="Calibri"/>
        </w:rPr>
        <w:t>στους ΚΑΔ του</w:t>
      </w:r>
      <w:r w:rsidRPr="005A10C4">
        <w:rPr>
          <w:rFonts w:ascii="Calibri" w:hAnsi="Calibri"/>
        </w:rPr>
        <w:t xml:space="preserve"> αναπτυξιακού νόμου</w:t>
      </w:r>
      <w:r>
        <w:rPr>
          <w:rFonts w:ascii="Calibri" w:hAnsi="Calibri"/>
        </w:rPr>
        <w:t xml:space="preserve">, </w:t>
      </w:r>
      <w:r w:rsidR="0037640E">
        <w:rPr>
          <w:rFonts w:ascii="Calibri" w:hAnsi="Calibri"/>
        </w:rPr>
        <w:t>κ</w:t>
      </w:r>
      <w:r>
        <w:rPr>
          <w:rFonts w:ascii="Calibri" w:hAnsi="Calibri"/>
        </w:rPr>
        <w:t>έντρα</w:t>
      </w:r>
      <w:r w:rsidRPr="005A10C4">
        <w:rPr>
          <w:rFonts w:ascii="Calibri" w:hAnsi="Calibri"/>
        </w:rPr>
        <w:t xml:space="preserve"> αποθεραπείας</w:t>
      </w:r>
      <w:r>
        <w:rPr>
          <w:rFonts w:ascii="Calibri" w:hAnsi="Calibri"/>
        </w:rPr>
        <w:t>-</w:t>
      </w:r>
      <w:r w:rsidRPr="005A10C4">
        <w:rPr>
          <w:rFonts w:ascii="Calibri" w:hAnsi="Calibri"/>
        </w:rPr>
        <w:t>αποκατάστασης και πάρκινγκ</w:t>
      </w:r>
      <w:r>
        <w:rPr>
          <w:rFonts w:ascii="Calibri" w:hAnsi="Calibri"/>
        </w:rPr>
        <w:t>, όπου</w:t>
      </w:r>
      <w:r w:rsidRPr="005A10C4">
        <w:rPr>
          <w:rFonts w:ascii="Calibri" w:hAnsi="Calibri"/>
        </w:rPr>
        <w:t xml:space="preserve"> </w:t>
      </w:r>
      <w:r>
        <w:rPr>
          <w:rFonts w:ascii="Calibri" w:hAnsi="Calibri"/>
        </w:rPr>
        <w:t>μπορούν</w:t>
      </w:r>
      <w:r w:rsidR="0037640E">
        <w:rPr>
          <w:rFonts w:ascii="Calibri" w:hAnsi="Calibri"/>
        </w:rPr>
        <w:t>,</w:t>
      </w:r>
      <w:r w:rsidRPr="005A10C4">
        <w:rPr>
          <w:rFonts w:ascii="Calibri" w:hAnsi="Calibri"/>
        </w:rPr>
        <w:t xml:space="preserve"> </w:t>
      </w:r>
      <w:r w:rsidR="0037640E">
        <w:rPr>
          <w:rFonts w:ascii="Calibri" w:hAnsi="Calibri"/>
        </w:rPr>
        <w:t>επίσης,</w:t>
      </w:r>
      <w:r w:rsidRPr="005A10C4">
        <w:rPr>
          <w:rFonts w:ascii="Calibri" w:hAnsi="Calibri"/>
        </w:rPr>
        <w:t xml:space="preserve"> αυτές οι επενδύσεις να μπαίνουν στον αναπτυξιακό νόμο</w:t>
      </w:r>
      <w:r>
        <w:rPr>
          <w:rFonts w:ascii="Calibri" w:hAnsi="Calibri"/>
        </w:rPr>
        <w:t>. Τ</w:t>
      </w:r>
      <w:r w:rsidRPr="005A10C4">
        <w:rPr>
          <w:rFonts w:ascii="Calibri" w:hAnsi="Calibri"/>
        </w:rPr>
        <w:t>ώρα</w:t>
      </w:r>
      <w:r w:rsidR="00FE0086">
        <w:rPr>
          <w:rFonts w:ascii="Calibri" w:hAnsi="Calibri"/>
        </w:rPr>
        <w:t>,</w:t>
      </w:r>
      <w:r w:rsidRPr="005A10C4">
        <w:rPr>
          <w:rFonts w:ascii="Calibri" w:hAnsi="Calibri"/>
        </w:rPr>
        <w:t xml:space="preserve"> με τον</w:t>
      </w:r>
      <w:r w:rsidRPr="00F350D4">
        <w:t xml:space="preserve"> </w:t>
      </w:r>
      <w:r>
        <w:rPr>
          <w:rFonts w:ascii="Calibri" w:hAnsi="Calibri"/>
        </w:rPr>
        <w:t>αναπτυξιακό νόμο</w:t>
      </w:r>
      <w:r w:rsidR="00FE0086">
        <w:rPr>
          <w:rFonts w:ascii="Calibri" w:hAnsi="Calibri"/>
        </w:rPr>
        <w:t xml:space="preserve"> - </w:t>
      </w:r>
      <w:r>
        <w:rPr>
          <w:rFonts w:ascii="Calibri" w:hAnsi="Calibri"/>
        </w:rPr>
        <w:t>σας προλαβαίνω και εδώ</w:t>
      </w:r>
      <w:r w:rsidR="00FE0086">
        <w:rPr>
          <w:rFonts w:ascii="Calibri" w:hAnsi="Calibri"/>
        </w:rPr>
        <w:t xml:space="preserve"> </w:t>
      </w:r>
      <w:r>
        <w:rPr>
          <w:rFonts w:ascii="Calibri" w:hAnsi="Calibri"/>
        </w:rPr>
        <w:t>-</w:t>
      </w:r>
      <w:r w:rsidRPr="005A10C4">
        <w:rPr>
          <w:rFonts w:ascii="Calibri" w:hAnsi="Calibri"/>
        </w:rPr>
        <w:t xml:space="preserve"> </w:t>
      </w:r>
      <w:r>
        <w:rPr>
          <w:rFonts w:ascii="Calibri" w:hAnsi="Calibri"/>
        </w:rPr>
        <w:t>τι έχει</w:t>
      </w:r>
      <w:r w:rsidRPr="005A10C4">
        <w:rPr>
          <w:rFonts w:ascii="Calibri" w:hAnsi="Calibri"/>
        </w:rPr>
        <w:t xml:space="preserve"> συμβεί</w:t>
      </w:r>
      <w:r w:rsidRPr="00F350D4">
        <w:rPr>
          <w:rFonts w:ascii="Calibri" w:hAnsi="Calibri"/>
        </w:rPr>
        <w:t>;</w:t>
      </w:r>
      <w:r>
        <w:rPr>
          <w:rFonts w:ascii="Calibri" w:hAnsi="Calibri"/>
        </w:rPr>
        <w:t xml:space="preserve"> Έ</w:t>
      </w:r>
      <w:r w:rsidRPr="005A10C4">
        <w:rPr>
          <w:rFonts w:ascii="Calibri" w:hAnsi="Calibri"/>
        </w:rPr>
        <w:t>χουμε πάρει</w:t>
      </w:r>
      <w:r>
        <w:rPr>
          <w:rFonts w:ascii="Calibri" w:hAnsi="Calibri"/>
        </w:rPr>
        <w:t>,</w:t>
      </w:r>
      <w:r w:rsidRPr="005A10C4">
        <w:rPr>
          <w:rFonts w:ascii="Calibri" w:hAnsi="Calibri"/>
        </w:rPr>
        <w:t xml:space="preserve"> λόγω του </w:t>
      </w:r>
      <w:proofErr w:type="spellStart"/>
      <w:r>
        <w:rPr>
          <w:rFonts w:ascii="Calibri" w:hAnsi="Calibri"/>
          <w:lang w:val="en-US"/>
        </w:rPr>
        <w:t>covid</w:t>
      </w:r>
      <w:proofErr w:type="spellEnd"/>
      <w:r w:rsidR="00FE0086">
        <w:rPr>
          <w:rFonts w:ascii="Calibri" w:hAnsi="Calibri"/>
        </w:rPr>
        <w:t>-19</w:t>
      </w:r>
      <w:r w:rsidRPr="00F350D4">
        <w:rPr>
          <w:rFonts w:ascii="Calibri" w:hAnsi="Calibri"/>
        </w:rPr>
        <w:t>,</w:t>
      </w:r>
      <w:r>
        <w:rPr>
          <w:rFonts w:ascii="Calibri" w:hAnsi="Calibri"/>
        </w:rPr>
        <w:t xml:space="preserve"> </w:t>
      </w:r>
      <w:r w:rsidRPr="005A10C4">
        <w:rPr>
          <w:rFonts w:ascii="Calibri" w:hAnsi="Calibri"/>
        </w:rPr>
        <w:t>από την Ευρωπαϊκή Επιτροπή άδεια για πολύ μεγαλύτερα ποσά κρατικών ενισχύσεων</w:t>
      </w:r>
      <w:r w:rsidR="006C1883">
        <w:rPr>
          <w:rFonts w:ascii="Calibri" w:hAnsi="Calibri"/>
        </w:rPr>
        <w:t xml:space="preserve"> </w:t>
      </w:r>
      <w:r>
        <w:rPr>
          <w:rFonts w:ascii="Calibri" w:hAnsi="Calibri"/>
        </w:rPr>
        <w:t>-</w:t>
      </w:r>
      <w:r w:rsidR="006C1883">
        <w:rPr>
          <w:rFonts w:ascii="Calibri" w:hAnsi="Calibri"/>
        </w:rPr>
        <w:t xml:space="preserve"> και στη</w:t>
      </w:r>
      <w:r w:rsidRPr="005A10C4">
        <w:rPr>
          <w:rFonts w:ascii="Calibri" w:hAnsi="Calibri"/>
        </w:rPr>
        <w:t xml:space="preserve"> μικρή επιχειρηματικότητα και στη γενική επιχειρηματικότητα</w:t>
      </w:r>
      <w:r>
        <w:rPr>
          <w:rFonts w:ascii="Calibri" w:hAnsi="Calibri"/>
        </w:rPr>
        <w:t>.</w:t>
      </w:r>
      <w:r w:rsidRPr="005A10C4">
        <w:rPr>
          <w:rFonts w:ascii="Calibri" w:hAnsi="Calibri"/>
        </w:rPr>
        <w:t xml:space="preserve"> </w:t>
      </w:r>
      <w:r>
        <w:rPr>
          <w:rFonts w:ascii="Calibri" w:hAnsi="Calibri"/>
        </w:rPr>
        <w:t>Υ</w:t>
      </w:r>
      <w:r w:rsidRPr="005A10C4">
        <w:rPr>
          <w:rFonts w:ascii="Calibri" w:hAnsi="Calibri"/>
        </w:rPr>
        <w:t>πενθυμίζω</w:t>
      </w:r>
      <w:r>
        <w:rPr>
          <w:rFonts w:ascii="Calibri" w:hAnsi="Calibri"/>
        </w:rPr>
        <w:t>,</w:t>
      </w:r>
      <w:r w:rsidRPr="005A10C4">
        <w:rPr>
          <w:rFonts w:ascii="Calibri" w:hAnsi="Calibri"/>
        </w:rPr>
        <w:t xml:space="preserve"> </w:t>
      </w:r>
      <w:r>
        <w:rPr>
          <w:rFonts w:ascii="Calibri" w:hAnsi="Calibri"/>
        </w:rPr>
        <w:t>έχουμε</w:t>
      </w:r>
      <w:r w:rsidRPr="005A10C4">
        <w:rPr>
          <w:rFonts w:ascii="Calibri" w:hAnsi="Calibri"/>
        </w:rPr>
        <w:t xml:space="preserve"> </w:t>
      </w:r>
      <w:r>
        <w:rPr>
          <w:rFonts w:ascii="Calibri" w:hAnsi="Calibri"/>
        </w:rPr>
        <w:t xml:space="preserve">ένα </w:t>
      </w:r>
      <w:r w:rsidRPr="005A10C4">
        <w:rPr>
          <w:rFonts w:ascii="Calibri" w:hAnsi="Calibri"/>
        </w:rPr>
        <w:t>τρέχοντα κύκλο</w:t>
      </w:r>
      <w:r w:rsidR="006C1883">
        <w:rPr>
          <w:rFonts w:ascii="Calibri" w:hAnsi="Calibri"/>
        </w:rPr>
        <w:t>,</w:t>
      </w:r>
      <w:r w:rsidRPr="005A10C4">
        <w:rPr>
          <w:rFonts w:ascii="Calibri" w:hAnsi="Calibri"/>
        </w:rPr>
        <w:t xml:space="preserve"> που τελειώνουν</w:t>
      </w:r>
      <w:r w:rsidR="006C1883">
        <w:rPr>
          <w:rFonts w:ascii="Calibri" w:hAnsi="Calibri"/>
        </w:rPr>
        <w:t xml:space="preserve"> οι προτάσ</w:t>
      </w:r>
      <w:r>
        <w:rPr>
          <w:rFonts w:ascii="Calibri" w:hAnsi="Calibri"/>
        </w:rPr>
        <w:t>εις υποβολής 31</w:t>
      </w:r>
      <w:r w:rsidRPr="005A10C4">
        <w:rPr>
          <w:rFonts w:ascii="Calibri" w:hAnsi="Calibri"/>
        </w:rPr>
        <w:t xml:space="preserve"> Ιουλίου</w:t>
      </w:r>
      <w:r>
        <w:rPr>
          <w:rFonts w:ascii="Calibri" w:hAnsi="Calibri"/>
        </w:rPr>
        <w:t>,</w:t>
      </w:r>
      <w:r w:rsidRPr="005A10C4">
        <w:rPr>
          <w:rFonts w:ascii="Calibri" w:hAnsi="Calibri"/>
        </w:rPr>
        <w:t xml:space="preserve"> δεν θα δώσουμε παράταση</w:t>
      </w:r>
      <w:r>
        <w:rPr>
          <w:rFonts w:ascii="Calibri" w:hAnsi="Calibri"/>
        </w:rPr>
        <w:t>,</w:t>
      </w:r>
      <w:r w:rsidRPr="005A10C4">
        <w:rPr>
          <w:rFonts w:ascii="Calibri" w:hAnsi="Calibri"/>
        </w:rPr>
        <w:t xml:space="preserve"> αλλά από 1</w:t>
      </w:r>
      <w:r w:rsidR="006C1883">
        <w:rPr>
          <w:rFonts w:ascii="Calibri" w:hAnsi="Calibri"/>
        </w:rPr>
        <w:t>η</w:t>
      </w:r>
      <w:r w:rsidR="006C1883">
        <w:rPr>
          <w:rFonts w:ascii="Calibri" w:hAnsi="Calibri"/>
          <w:vertAlign w:val="superscript"/>
        </w:rPr>
        <w:t xml:space="preserve"> </w:t>
      </w:r>
      <w:r w:rsidRPr="005A10C4">
        <w:rPr>
          <w:rFonts w:ascii="Calibri" w:hAnsi="Calibri"/>
        </w:rPr>
        <w:t xml:space="preserve">Αυγούστου </w:t>
      </w:r>
      <w:r>
        <w:rPr>
          <w:rFonts w:ascii="Calibri" w:hAnsi="Calibri"/>
        </w:rPr>
        <w:t xml:space="preserve">θα </w:t>
      </w:r>
      <w:r w:rsidR="006C1883">
        <w:rPr>
          <w:rFonts w:ascii="Calibri" w:hAnsi="Calibri"/>
        </w:rPr>
        <w:t>έχουμε καινούρ</w:t>
      </w:r>
      <w:r w:rsidRPr="005A10C4">
        <w:rPr>
          <w:rFonts w:ascii="Calibri" w:hAnsi="Calibri"/>
        </w:rPr>
        <w:t>ιο παρόμοιο κύκλο</w:t>
      </w:r>
      <w:r>
        <w:rPr>
          <w:rFonts w:ascii="Calibri" w:hAnsi="Calibri"/>
        </w:rPr>
        <w:t>.</w:t>
      </w:r>
      <w:r w:rsidRPr="005A10C4">
        <w:rPr>
          <w:rFonts w:ascii="Calibri" w:hAnsi="Calibri"/>
        </w:rPr>
        <w:t xml:space="preserve"> Ο λόγος που </w:t>
      </w:r>
      <w:r>
        <w:rPr>
          <w:rFonts w:ascii="Calibri" w:hAnsi="Calibri"/>
        </w:rPr>
        <w:t xml:space="preserve">δεν </w:t>
      </w:r>
      <w:r w:rsidRPr="005A10C4">
        <w:rPr>
          <w:rFonts w:ascii="Calibri" w:hAnsi="Calibri"/>
        </w:rPr>
        <w:t>δίνουμε παράταση</w:t>
      </w:r>
      <w:r>
        <w:rPr>
          <w:rFonts w:ascii="Calibri" w:hAnsi="Calibri"/>
        </w:rPr>
        <w:t xml:space="preserve"> είναι </w:t>
      </w:r>
      <w:r w:rsidR="006C1883">
        <w:rPr>
          <w:rFonts w:ascii="Calibri" w:hAnsi="Calibri"/>
        </w:rPr>
        <w:t>δι</w:t>
      </w:r>
      <w:r>
        <w:rPr>
          <w:rFonts w:ascii="Calibri" w:hAnsi="Calibri"/>
        </w:rPr>
        <w:t>ότι</w:t>
      </w:r>
      <w:r w:rsidRPr="005A10C4">
        <w:rPr>
          <w:rFonts w:ascii="Calibri" w:hAnsi="Calibri"/>
        </w:rPr>
        <w:t xml:space="preserve"> θέλουμε να επιταχύνουμε</w:t>
      </w:r>
      <w:r>
        <w:rPr>
          <w:rFonts w:ascii="Calibri" w:hAnsi="Calibri"/>
        </w:rPr>
        <w:t xml:space="preserve"> τις</w:t>
      </w:r>
      <w:r w:rsidRPr="005A10C4">
        <w:rPr>
          <w:rFonts w:ascii="Calibri" w:hAnsi="Calibri"/>
        </w:rPr>
        <w:t xml:space="preserve"> διαδικασίες</w:t>
      </w:r>
      <w:r>
        <w:rPr>
          <w:rFonts w:ascii="Calibri" w:hAnsi="Calibri"/>
        </w:rPr>
        <w:t>, ώστε όσοι κάνουν αίτηση</w:t>
      </w:r>
      <w:r w:rsidRPr="005A10C4">
        <w:rPr>
          <w:rFonts w:ascii="Calibri" w:hAnsi="Calibri"/>
        </w:rPr>
        <w:t xml:space="preserve"> στον τρέχοντα κύκλο να κριθούν γρήγορα</w:t>
      </w:r>
      <w:r>
        <w:rPr>
          <w:rFonts w:ascii="Calibri" w:hAnsi="Calibri"/>
        </w:rPr>
        <w:t xml:space="preserve"> και να μοριοδοτηθούν</w:t>
      </w:r>
      <w:r w:rsidRPr="005A10C4">
        <w:rPr>
          <w:rFonts w:ascii="Calibri" w:hAnsi="Calibri"/>
        </w:rPr>
        <w:t xml:space="preserve"> και να </w:t>
      </w:r>
      <w:r>
        <w:rPr>
          <w:rFonts w:ascii="Calibri" w:hAnsi="Calibri"/>
        </w:rPr>
        <w:t xml:space="preserve">μπορούν να </w:t>
      </w:r>
      <w:r w:rsidRPr="005A10C4">
        <w:rPr>
          <w:rFonts w:ascii="Calibri" w:hAnsi="Calibri"/>
        </w:rPr>
        <w:t>ξεκινήσουν τα έργα</w:t>
      </w:r>
      <w:r>
        <w:rPr>
          <w:rFonts w:ascii="Calibri" w:hAnsi="Calibri"/>
        </w:rPr>
        <w:t xml:space="preserve">, ενώ αν </w:t>
      </w:r>
      <w:r w:rsidRPr="005A10C4">
        <w:rPr>
          <w:rFonts w:ascii="Calibri" w:hAnsi="Calibri"/>
        </w:rPr>
        <w:t>δίνουμε συνεχώς παρατάσ</w:t>
      </w:r>
      <w:r>
        <w:rPr>
          <w:rFonts w:ascii="Calibri" w:hAnsi="Calibri"/>
        </w:rPr>
        <w:t xml:space="preserve">εις, </w:t>
      </w:r>
      <w:r w:rsidRPr="005A10C4">
        <w:rPr>
          <w:rFonts w:ascii="Calibri" w:hAnsi="Calibri"/>
        </w:rPr>
        <w:t>επειδή πάντα για να ξεκινήσει</w:t>
      </w:r>
      <w:r>
        <w:rPr>
          <w:rFonts w:ascii="Calibri" w:hAnsi="Calibri"/>
        </w:rPr>
        <w:t xml:space="preserve"> η μοριοδότηση </w:t>
      </w:r>
      <w:r w:rsidRPr="005A10C4">
        <w:rPr>
          <w:rFonts w:ascii="Calibri" w:hAnsi="Calibri"/>
        </w:rPr>
        <w:t xml:space="preserve"> </w:t>
      </w:r>
      <w:r>
        <w:rPr>
          <w:rFonts w:ascii="Calibri" w:hAnsi="Calibri"/>
        </w:rPr>
        <w:t xml:space="preserve">πρέπει να </w:t>
      </w:r>
      <w:r w:rsidRPr="005A10C4">
        <w:rPr>
          <w:rFonts w:ascii="Calibri" w:hAnsi="Calibri"/>
        </w:rPr>
        <w:t>κλείσει ο κύκλος</w:t>
      </w:r>
      <w:r>
        <w:rPr>
          <w:rFonts w:ascii="Calibri" w:hAnsi="Calibri"/>
        </w:rPr>
        <w:t>,</w:t>
      </w:r>
      <w:r w:rsidRPr="005A10C4">
        <w:rPr>
          <w:rFonts w:ascii="Calibri" w:hAnsi="Calibri"/>
        </w:rPr>
        <w:t xml:space="preserve"> οπότε έχουμε σπάσει το ποσό στα </w:t>
      </w:r>
      <w:r w:rsidR="006C1883">
        <w:rPr>
          <w:rFonts w:ascii="Calibri" w:hAnsi="Calibri"/>
        </w:rPr>
        <w:t>δύο</w:t>
      </w:r>
      <w:r w:rsidRPr="005A10C4">
        <w:rPr>
          <w:rFonts w:ascii="Calibri" w:hAnsi="Calibri"/>
        </w:rPr>
        <w:t xml:space="preserve"> και κάναμε δύο κύκλους</w:t>
      </w:r>
      <w:r>
        <w:rPr>
          <w:rFonts w:ascii="Calibri" w:hAnsi="Calibri"/>
        </w:rPr>
        <w:t>,</w:t>
      </w:r>
      <w:r w:rsidRPr="005A10C4">
        <w:rPr>
          <w:rFonts w:ascii="Calibri" w:hAnsi="Calibri"/>
        </w:rPr>
        <w:t xml:space="preserve"> μέχρι </w:t>
      </w:r>
      <w:r>
        <w:rPr>
          <w:rFonts w:ascii="Calibri" w:hAnsi="Calibri"/>
        </w:rPr>
        <w:t>31 Ιουλίου και από 1</w:t>
      </w:r>
      <w:r w:rsidR="006C1883">
        <w:rPr>
          <w:rFonts w:ascii="Calibri" w:hAnsi="Calibri"/>
        </w:rPr>
        <w:t>η</w:t>
      </w:r>
      <w:r>
        <w:rPr>
          <w:rFonts w:ascii="Calibri" w:hAnsi="Calibri"/>
        </w:rPr>
        <w:t xml:space="preserve"> Αυγούστου.</w:t>
      </w:r>
      <w:r w:rsidRPr="005A10C4">
        <w:rPr>
          <w:rFonts w:ascii="Calibri" w:hAnsi="Calibri"/>
        </w:rPr>
        <w:t xml:space="preserve"> </w:t>
      </w:r>
      <w:r>
        <w:rPr>
          <w:rFonts w:ascii="Calibri" w:hAnsi="Calibri"/>
        </w:rPr>
        <w:t>Στον</w:t>
      </w:r>
      <w:r w:rsidR="006C1883">
        <w:rPr>
          <w:rFonts w:ascii="Calibri" w:hAnsi="Calibri"/>
        </w:rPr>
        <w:t xml:space="preserve"> καινούρ</w:t>
      </w:r>
      <w:r w:rsidRPr="005A10C4">
        <w:rPr>
          <w:rFonts w:ascii="Calibri" w:hAnsi="Calibri"/>
        </w:rPr>
        <w:t xml:space="preserve">ιο </w:t>
      </w:r>
      <w:r>
        <w:rPr>
          <w:rFonts w:ascii="Calibri" w:hAnsi="Calibri"/>
        </w:rPr>
        <w:t xml:space="preserve">κύκλο, λοιπόν, </w:t>
      </w:r>
      <w:r w:rsidRPr="005A10C4">
        <w:rPr>
          <w:rFonts w:ascii="Calibri" w:hAnsi="Calibri"/>
        </w:rPr>
        <w:t xml:space="preserve">θα μπορούμε να βάλουμε να κάνουν αίτηση και </w:t>
      </w:r>
      <w:r>
        <w:rPr>
          <w:rFonts w:ascii="Calibri" w:hAnsi="Calibri"/>
        </w:rPr>
        <w:t xml:space="preserve">οι </w:t>
      </w:r>
      <w:r w:rsidRPr="005A10C4">
        <w:rPr>
          <w:rFonts w:ascii="Calibri" w:hAnsi="Calibri"/>
        </w:rPr>
        <w:t>επιχειρήσεις αυτού του τύπου</w:t>
      </w:r>
      <w:r>
        <w:rPr>
          <w:rFonts w:ascii="Calibri" w:hAnsi="Calibri"/>
        </w:rPr>
        <w:t>.</w:t>
      </w:r>
      <w:r w:rsidRPr="005A10C4">
        <w:rPr>
          <w:rFonts w:ascii="Calibri" w:hAnsi="Calibri"/>
        </w:rPr>
        <w:t xml:space="preserve"> </w:t>
      </w:r>
    </w:p>
    <w:p w:rsidR="00D66908" w:rsidRDefault="00D66908" w:rsidP="00535E61">
      <w:pPr>
        <w:spacing w:line="276" w:lineRule="auto"/>
        <w:ind w:firstLine="720"/>
        <w:contextualSpacing/>
        <w:jc w:val="both"/>
        <w:rPr>
          <w:rFonts w:ascii="Calibri" w:hAnsi="Calibri"/>
        </w:rPr>
      </w:pPr>
      <w:r w:rsidRPr="00934ACD">
        <w:rPr>
          <w:rFonts w:ascii="Calibri" w:hAnsi="Calibri"/>
        </w:rPr>
        <w:t xml:space="preserve">Η </w:t>
      </w:r>
      <w:r>
        <w:rPr>
          <w:rFonts w:ascii="Calibri" w:hAnsi="Calibri"/>
        </w:rPr>
        <w:t xml:space="preserve">ένατη </w:t>
      </w:r>
      <w:r w:rsidRPr="00934ACD">
        <w:rPr>
          <w:rFonts w:ascii="Calibri" w:hAnsi="Calibri"/>
        </w:rPr>
        <w:t>τροπολογία</w:t>
      </w:r>
      <w:r w:rsidR="006C1883">
        <w:rPr>
          <w:rFonts w:ascii="Calibri" w:hAnsi="Calibri"/>
        </w:rPr>
        <w:t xml:space="preserve"> </w:t>
      </w:r>
      <w:r>
        <w:rPr>
          <w:rFonts w:ascii="Calibri" w:hAnsi="Calibri"/>
        </w:rPr>
        <w:t xml:space="preserve">- που </w:t>
      </w:r>
      <w:r w:rsidR="00F73C78">
        <w:rPr>
          <w:rFonts w:ascii="Calibri" w:hAnsi="Calibri"/>
        </w:rPr>
        <w:t xml:space="preserve">τη </w:t>
      </w:r>
      <w:r>
        <w:rPr>
          <w:rFonts w:ascii="Calibri" w:hAnsi="Calibri"/>
        </w:rPr>
        <w:t>θεωρούμε και πολύ εμβληματική</w:t>
      </w:r>
      <w:r w:rsidR="00F73C78">
        <w:rPr>
          <w:rFonts w:ascii="Calibri" w:hAnsi="Calibri"/>
        </w:rPr>
        <w:t xml:space="preserve"> </w:t>
      </w:r>
      <w:r>
        <w:rPr>
          <w:rFonts w:ascii="Calibri" w:hAnsi="Calibri"/>
        </w:rPr>
        <w:t>-</w:t>
      </w:r>
      <w:r w:rsidRPr="005A10C4">
        <w:rPr>
          <w:rFonts w:ascii="Calibri" w:hAnsi="Calibri"/>
        </w:rPr>
        <w:t xml:space="preserve"> είναι η εξαίρεση</w:t>
      </w:r>
      <w:r>
        <w:rPr>
          <w:rFonts w:ascii="Calibri" w:hAnsi="Calibri"/>
        </w:rPr>
        <w:t xml:space="preserve"> από </w:t>
      </w:r>
      <w:r w:rsidRPr="005A10C4">
        <w:rPr>
          <w:rFonts w:ascii="Calibri" w:hAnsi="Calibri"/>
        </w:rPr>
        <w:t xml:space="preserve"> το </w:t>
      </w:r>
      <w:r>
        <w:rPr>
          <w:rFonts w:ascii="Calibri" w:hAnsi="Calibri"/>
        </w:rPr>
        <w:t xml:space="preserve">ενιαίο </w:t>
      </w:r>
      <w:r w:rsidRPr="005A10C4">
        <w:rPr>
          <w:rFonts w:ascii="Calibri" w:hAnsi="Calibri"/>
        </w:rPr>
        <w:t>μισθολόγιο μελών ΔΕΠ και ερευνητών</w:t>
      </w:r>
      <w:r>
        <w:rPr>
          <w:rFonts w:ascii="Calibri" w:hAnsi="Calibri"/>
        </w:rPr>
        <w:t>,</w:t>
      </w:r>
      <w:r w:rsidRPr="005A10C4">
        <w:rPr>
          <w:rFonts w:ascii="Calibri" w:hAnsi="Calibri"/>
        </w:rPr>
        <w:t xml:space="preserve"> όταν πρόκειται για προγράμματα ερευνητικού σκοπού</w:t>
      </w:r>
      <w:r>
        <w:rPr>
          <w:rFonts w:ascii="Calibri" w:hAnsi="Calibri"/>
        </w:rPr>
        <w:t>. Κ</w:t>
      </w:r>
      <w:r w:rsidRPr="005A10C4">
        <w:rPr>
          <w:rFonts w:ascii="Calibri" w:hAnsi="Calibri"/>
        </w:rPr>
        <w:t>αταλαβαίνετε πάρα πολύ καλά ότι στη γενική μας βούληση να μετατρέψουμε την Ελλάδα σε χώρα</w:t>
      </w:r>
      <w:r w:rsidRPr="00934ACD">
        <w:t xml:space="preserve"> </w:t>
      </w:r>
      <w:r w:rsidR="00F73C78" w:rsidRPr="00F73C78">
        <w:rPr>
          <w:rStyle w:val="a6"/>
          <w:rFonts w:ascii="Calibri" w:hAnsi="Calibri" w:cs="Arial"/>
          <w:bCs/>
          <w:i w:val="0"/>
          <w:iCs w:val="0"/>
          <w:shd w:val="clear" w:color="auto" w:fill="FFFFFF"/>
        </w:rPr>
        <w:t>R&amp;D</w:t>
      </w:r>
      <w:r w:rsidRPr="00F73C78">
        <w:rPr>
          <w:rFonts w:ascii="Calibri" w:hAnsi="Calibri"/>
        </w:rPr>
        <w:t>, θα</w:t>
      </w:r>
      <w:r w:rsidRPr="005A10C4">
        <w:rPr>
          <w:rFonts w:ascii="Calibri" w:hAnsi="Calibri"/>
        </w:rPr>
        <w:t xml:space="preserve"> πρέπει να προσελκύσουμε σοβαρούς ερευνητές και σοβαρές έρευνες</w:t>
      </w:r>
      <w:r>
        <w:rPr>
          <w:rFonts w:ascii="Calibri" w:hAnsi="Calibri"/>
        </w:rPr>
        <w:t>.</w:t>
      </w:r>
      <w:r w:rsidRPr="005A10C4">
        <w:rPr>
          <w:rFonts w:ascii="Calibri" w:hAnsi="Calibri"/>
        </w:rPr>
        <w:t xml:space="preserve"> Αυτό</w:t>
      </w:r>
      <w:r>
        <w:rPr>
          <w:rFonts w:ascii="Calibri" w:hAnsi="Calibri"/>
        </w:rPr>
        <w:t xml:space="preserve"> με το ενιαίο μ</w:t>
      </w:r>
      <w:r w:rsidRPr="005A10C4">
        <w:rPr>
          <w:rFonts w:ascii="Calibri" w:hAnsi="Calibri"/>
        </w:rPr>
        <w:t>ισθολόγιο δεν μπορεί να γίνει</w:t>
      </w:r>
      <w:r>
        <w:rPr>
          <w:rFonts w:ascii="Calibri" w:hAnsi="Calibri"/>
        </w:rPr>
        <w:t>, άρα</w:t>
      </w:r>
      <w:r w:rsidR="00E21675">
        <w:rPr>
          <w:rFonts w:ascii="Calibri" w:hAnsi="Calibri"/>
        </w:rPr>
        <w:t>,</w:t>
      </w:r>
      <w:r w:rsidRPr="005A10C4">
        <w:rPr>
          <w:rFonts w:ascii="Calibri" w:hAnsi="Calibri"/>
        </w:rPr>
        <w:t xml:space="preserve"> λοιπόν</w:t>
      </w:r>
      <w:r>
        <w:rPr>
          <w:rFonts w:ascii="Calibri" w:hAnsi="Calibri"/>
        </w:rPr>
        <w:t>,</w:t>
      </w:r>
      <w:r w:rsidRPr="005A10C4">
        <w:rPr>
          <w:rFonts w:ascii="Calibri" w:hAnsi="Calibri"/>
        </w:rPr>
        <w:t xml:space="preserve"> εκεί που θα υπάρχουν χρήματα για να γί</w:t>
      </w:r>
      <w:r>
        <w:rPr>
          <w:rFonts w:ascii="Calibri" w:hAnsi="Calibri"/>
        </w:rPr>
        <w:t xml:space="preserve">νουν έρευνες, </w:t>
      </w:r>
      <w:r w:rsidRPr="005A10C4">
        <w:rPr>
          <w:rFonts w:ascii="Calibri" w:hAnsi="Calibri"/>
        </w:rPr>
        <w:t>θα μπορού</w:t>
      </w:r>
      <w:r>
        <w:rPr>
          <w:rFonts w:ascii="Calibri" w:hAnsi="Calibri"/>
        </w:rPr>
        <w:t>ν οι ερευνητές</w:t>
      </w:r>
      <w:r w:rsidRPr="005A10C4">
        <w:rPr>
          <w:rFonts w:ascii="Calibri" w:hAnsi="Calibri"/>
        </w:rPr>
        <w:t xml:space="preserve"> να πληρών</w:t>
      </w:r>
      <w:r>
        <w:rPr>
          <w:rFonts w:ascii="Calibri" w:hAnsi="Calibri"/>
        </w:rPr>
        <w:t>ονται</w:t>
      </w:r>
      <w:r w:rsidRPr="005A10C4">
        <w:rPr>
          <w:rFonts w:ascii="Calibri" w:hAnsi="Calibri"/>
        </w:rPr>
        <w:t xml:space="preserve"> και εκτός του ενιαίου μισθολογίου</w:t>
      </w:r>
      <w:r>
        <w:rPr>
          <w:rFonts w:ascii="Calibri" w:hAnsi="Calibri"/>
        </w:rPr>
        <w:t>.</w:t>
      </w:r>
      <w:r w:rsidRPr="005A10C4">
        <w:rPr>
          <w:rFonts w:ascii="Calibri" w:hAnsi="Calibri"/>
        </w:rPr>
        <w:t xml:space="preserve"> </w:t>
      </w:r>
    </w:p>
    <w:p w:rsidR="00D66908" w:rsidRDefault="00D66908" w:rsidP="00535E61">
      <w:pPr>
        <w:spacing w:line="276" w:lineRule="auto"/>
        <w:ind w:firstLine="720"/>
        <w:contextualSpacing/>
        <w:jc w:val="both"/>
        <w:rPr>
          <w:rFonts w:ascii="Calibri" w:hAnsi="Calibri"/>
        </w:rPr>
      </w:pPr>
      <w:r w:rsidRPr="00934ACD">
        <w:rPr>
          <w:rFonts w:ascii="Calibri" w:hAnsi="Calibri"/>
        </w:rPr>
        <w:t xml:space="preserve">Η </w:t>
      </w:r>
      <w:r>
        <w:rPr>
          <w:rFonts w:ascii="Calibri" w:hAnsi="Calibri"/>
        </w:rPr>
        <w:t>δέκατη</w:t>
      </w:r>
      <w:r w:rsidRPr="00934ACD">
        <w:rPr>
          <w:rFonts w:ascii="Calibri" w:hAnsi="Calibri"/>
        </w:rPr>
        <w:t xml:space="preserve"> τροπολογία </w:t>
      </w:r>
      <w:r w:rsidRPr="005A10C4">
        <w:rPr>
          <w:rFonts w:ascii="Calibri" w:hAnsi="Calibri"/>
        </w:rPr>
        <w:t>είναι η ολοκλήρωση της ίδρυσης</w:t>
      </w:r>
      <w:r>
        <w:rPr>
          <w:rFonts w:ascii="Calibri" w:hAnsi="Calibri"/>
        </w:rPr>
        <w:t xml:space="preserve"> της </w:t>
      </w:r>
      <w:proofErr w:type="spellStart"/>
      <w:r w:rsidRPr="00934ACD">
        <w:rPr>
          <w:rFonts w:ascii="Calibri" w:hAnsi="Calibri"/>
        </w:rPr>
        <w:t>Thess</w:t>
      </w:r>
      <w:proofErr w:type="spellEnd"/>
      <w:r w:rsidRPr="00934ACD">
        <w:rPr>
          <w:rFonts w:ascii="Calibri" w:hAnsi="Calibri"/>
        </w:rPr>
        <w:t xml:space="preserve"> INTEC</w:t>
      </w:r>
      <w:r w:rsidRPr="005A10C4">
        <w:rPr>
          <w:rFonts w:ascii="Calibri" w:hAnsi="Calibri"/>
        </w:rPr>
        <w:t xml:space="preserve"> με την αστική μη κερδοσκοπική εταιρεία</w:t>
      </w:r>
      <w:r w:rsidR="000C041B">
        <w:rPr>
          <w:rFonts w:ascii="Calibri" w:hAnsi="Calibri"/>
        </w:rPr>
        <w:t>,</w:t>
      </w:r>
      <w:r w:rsidRPr="005A10C4">
        <w:rPr>
          <w:rFonts w:ascii="Calibri" w:hAnsi="Calibri"/>
        </w:rPr>
        <w:t xml:space="preserve"> που θα είναι</w:t>
      </w:r>
      <w:r w:rsidRPr="00934ACD">
        <w:rPr>
          <w:rFonts w:ascii="Calibri" w:hAnsi="Calibri"/>
        </w:rPr>
        <w:t xml:space="preserve"> </w:t>
      </w:r>
      <w:r>
        <w:rPr>
          <w:rFonts w:ascii="Calibri" w:hAnsi="Calibri"/>
          <w:lang w:val="en-US"/>
        </w:rPr>
        <w:t>o</w:t>
      </w:r>
      <w:r>
        <w:rPr>
          <w:rFonts w:ascii="Calibri" w:hAnsi="Calibri"/>
        </w:rPr>
        <w:t xml:space="preserve"> </w:t>
      </w:r>
      <w:r w:rsidR="000C041B">
        <w:rPr>
          <w:rFonts w:ascii="Calibri" w:hAnsi="Calibri"/>
        </w:rPr>
        <w:t>φορέας διαχειρίσεως</w:t>
      </w:r>
      <w:r w:rsidRPr="005A10C4">
        <w:rPr>
          <w:rFonts w:ascii="Calibri" w:hAnsi="Calibri"/>
        </w:rPr>
        <w:t xml:space="preserve"> του έργου</w:t>
      </w:r>
      <w:r>
        <w:rPr>
          <w:rFonts w:ascii="Calibri" w:hAnsi="Calibri"/>
        </w:rPr>
        <w:t>.</w:t>
      </w:r>
    </w:p>
    <w:p w:rsidR="00D66908" w:rsidRDefault="00D66908" w:rsidP="00535E61">
      <w:pPr>
        <w:spacing w:line="276" w:lineRule="auto"/>
        <w:ind w:firstLine="720"/>
        <w:contextualSpacing/>
        <w:jc w:val="both"/>
        <w:rPr>
          <w:rFonts w:ascii="Calibri" w:hAnsi="Calibri"/>
        </w:rPr>
      </w:pPr>
      <w:r>
        <w:rPr>
          <w:rFonts w:ascii="Calibri" w:hAnsi="Calibri"/>
        </w:rPr>
        <w:t>Η εν</w:t>
      </w:r>
      <w:r w:rsidR="000C041B">
        <w:rPr>
          <w:rFonts w:ascii="Calibri" w:hAnsi="Calibri"/>
        </w:rPr>
        <w:t>δ</w:t>
      </w:r>
      <w:r>
        <w:rPr>
          <w:rFonts w:ascii="Calibri" w:hAnsi="Calibri"/>
        </w:rPr>
        <w:t>έκατη και η δωδέκατη</w:t>
      </w:r>
      <w:r w:rsidRPr="005A10C4">
        <w:rPr>
          <w:rFonts w:ascii="Calibri" w:hAnsi="Calibri"/>
        </w:rPr>
        <w:t xml:space="preserve"> είναι διάφορα θέματα του αναπτυξιακού νόμου</w:t>
      </w:r>
      <w:r>
        <w:rPr>
          <w:rFonts w:ascii="Calibri" w:hAnsi="Calibri"/>
        </w:rPr>
        <w:t>, τ</w:t>
      </w:r>
      <w:r w:rsidRPr="005A10C4">
        <w:rPr>
          <w:rFonts w:ascii="Calibri" w:hAnsi="Calibri"/>
        </w:rPr>
        <w:t>ελ</w:t>
      </w:r>
      <w:r>
        <w:rPr>
          <w:rFonts w:ascii="Calibri" w:hAnsi="Calibri"/>
        </w:rPr>
        <w:t xml:space="preserve">είως </w:t>
      </w:r>
      <w:r w:rsidRPr="005A10C4">
        <w:rPr>
          <w:rFonts w:ascii="Calibri" w:hAnsi="Calibri"/>
        </w:rPr>
        <w:t>τεχνικής φύσεως</w:t>
      </w:r>
      <w:r>
        <w:rPr>
          <w:rFonts w:ascii="Calibri" w:hAnsi="Calibri"/>
        </w:rPr>
        <w:t>.</w:t>
      </w:r>
    </w:p>
    <w:p w:rsidR="00D66908" w:rsidRPr="0074490A" w:rsidRDefault="00D66908" w:rsidP="00535E61">
      <w:pPr>
        <w:spacing w:line="276" w:lineRule="auto"/>
        <w:ind w:firstLine="720"/>
        <w:contextualSpacing/>
        <w:jc w:val="both"/>
        <w:rPr>
          <w:rFonts w:ascii="Calibri" w:hAnsi="Calibri"/>
        </w:rPr>
      </w:pPr>
      <w:r w:rsidRPr="005A10C4">
        <w:rPr>
          <w:rFonts w:ascii="Calibri" w:hAnsi="Calibri"/>
        </w:rPr>
        <w:t xml:space="preserve"> </w:t>
      </w:r>
      <w:r w:rsidRPr="00934ACD">
        <w:rPr>
          <w:rFonts w:ascii="Calibri" w:hAnsi="Calibri"/>
        </w:rPr>
        <w:t>Η δέκα</w:t>
      </w:r>
      <w:r>
        <w:rPr>
          <w:rFonts w:ascii="Calibri" w:hAnsi="Calibri"/>
        </w:rPr>
        <w:t>τη τρίτη</w:t>
      </w:r>
      <w:r w:rsidRPr="00934ACD">
        <w:rPr>
          <w:rFonts w:ascii="Calibri" w:hAnsi="Calibri"/>
        </w:rPr>
        <w:t xml:space="preserve"> τροπολογία</w:t>
      </w:r>
      <w:r>
        <w:rPr>
          <w:rFonts w:ascii="Calibri" w:hAnsi="Calibri"/>
        </w:rPr>
        <w:t>,</w:t>
      </w:r>
      <w:r w:rsidRPr="00934ACD">
        <w:rPr>
          <w:rFonts w:ascii="Calibri" w:hAnsi="Calibri"/>
        </w:rPr>
        <w:t xml:space="preserve"> </w:t>
      </w:r>
      <w:r>
        <w:rPr>
          <w:rFonts w:ascii="Calibri" w:hAnsi="Calibri"/>
        </w:rPr>
        <w:t>είναι</w:t>
      </w:r>
      <w:r w:rsidR="00FB26E1">
        <w:rPr>
          <w:rFonts w:ascii="Calibri" w:hAnsi="Calibri"/>
        </w:rPr>
        <w:t>,</w:t>
      </w:r>
      <w:r w:rsidRPr="005A10C4">
        <w:rPr>
          <w:rFonts w:ascii="Calibri" w:hAnsi="Calibri"/>
        </w:rPr>
        <w:t xml:space="preserve"> ως προς το Ελληνικό</w:t>
      </w:r>
      <w:r>
        <w:rPr>
          <w:rFonts w:ascii="Calibri" w:hAnsi="Calibri"/>
        </w:rPr>
        <w:t>,</w:t>
      </w:r>
      <w:r w:rsidRPr="005A10C4">
        <w:rPr>
          <w:rFonts w:ascii="Calibri" w:hAnsi="Calibri"/>
        </w:rPr>
        <w:t xml:space="preserve"> η δυνατότητα </w:t>
      </w:r>
      <w:r>
        <w:rPr>
          <w:rFonts w:ascii="Calibri" w:hAnsi="Calibri"/>
        </w:rPr>
        <w:t xml:space="preserve">πρόσληψης </w:t>
      </w:r>
      <w:r w:rsidRPr="005A10C4">
        <w:rPr>
          <w:rFonts w:ascii="Calibri" w:hAnsi="Calibri"/>
        </w:rPr>
        <w:t>ανεξάρτητου μηχανικού</w:t>
      </w:r>
      <w:r w:rsidR="00FB26E1">
        <w:rPr>
          <w:rFonts w:ascii="Calibri" w:hAnsi="Calibri"/>
        </w:rPr>
        <w:t>,</w:t>
      </w:r>
      <w:r w:rsidRPr="005A10C4">
        <w:rPr>
          <w:rFonts w:ascii="Calibri" w:hAnsi="Calibri"/>
        </w:rPr>
        <w:t xml:space="preserve"> που θα παρακολουθεί το έργο </w:t>
      </w:r>
      <w:r>
        <w:rPr>
          <w:rFonts w:ascii="Calibri" w:hAnsi="Calibri"/>
        </w:rPr>
        <w:t>από πλευράς Υ</w:t>
      </w:r>
      <w:r w:rsidRPr="005A10C4">
        <w:rPr>
          <w:rFonts w:ascii="Calibri" w:hAnsi="Calibri"/>
        </w:rPr>
        <w:t>πουργείου</w:t>
      </w:r>
      <w:r>
        <w:rPr>
          <w:rFonts w:ascii="Calibri" w:hAnsi="Calibri"/>
        </w:rPr>
        <w:t>,</w:t>
      </w:r>
      <w:r w:rsidRPr="005A10C4">
        <w:rPr>
          <w:rFonts w:ascii="Calibri" w:hAnsi="Calibri"/>
        </w:rPr>
        <w:t xml:space="preserve"> ώστε με την έ</w:t>
      </w:r>
      <w:r>
        <w:rPr>
          <w:rFonts w:ascii="Calibri" w:hAnsi="Calibri"/>
        </w:rPr>
        <w:t xml:space="preserve">ναρξη των </w:t>
      </w:r>
      <w:r w:rsidRPr="005A10C4">
        <w:rPr>
          <w:rFonts w:ascii="Calibri" w:hAnsi="Calibri"/>
        </w:rPr>
        <w:t>κυρίως εργασιών</w:t>
      </w:r>
      <w:r>
        <w:rPr>
          <w:rFonts w:ascii="Calibri" w:hAnsi="Calibri"/>
        </w:rPr>
        <w:t>,</w:t>
      </w:r>
      <w:r w:rsidRPr="005A10C4">
        <w:rPr>
          <w:rFonts w:ascii="Calibri" w:hAnsi="Calibri"/>
        </w:rPr>
        <w:t xml:space="preserve"> να έχει</w:t>
      </w:r>
      <w:r>
        <w:rPr>
          <w:rFonts w:ascii="Calibri" w:hAnsi="Calibri"/>
        </w:rPr>
        <w:t xml:space="preserve"> και</w:t>
      </w:r>
      <w:r w:rsidRPr="005A10C4">
        <w:rPr>
          <w:rFonts w:ascii="Calibri" w:hAnsi="Calibri"/>
        </w:rPr>
        <w:t xml:space="preserve"> το Υπουργείο Ανάπτυξης την παρακολούθηση του έργου επί της ουσίας και να ξέρουμε ότι τηρείται η σύμβαση που έχει υπογραφεί μεταξύ του κράτους και της εταιρείας </w:t>
      </w:r>
      <w:r>
        <w:rPr>
          <w:rFonts w:ascii="Calibri" w:hAnsi="Calibri"/>
        </w:rPr>
        <w:t>«Λάμδα».</w:t>
      </w:r>
    </w:p>
    <w:p w:rsidR="00D66908" w:rsidRDefault="00D66908" w:rsidP="00256B94">
      <w:pPr>
        <w:spacing w:line="276" w:lineRule="auto"/>
        <w:ind w:firstLine="720"/>
        <w:jc w:val="both"/>
        <w:rPr>
          <w:rFonts w:cs="Arial"/>
          <w:color w:val="212529"/>
        </w:rPr>
      </w:pPr>
      <w:r w:rsidRPr="00256B94">
        <w:rPr>
          <w:rFonts w:cs="Arial"/>
          <w:color w:val="212529"/>
        </w:rPr>
        <w:t>Να κάνω εδώ μια παρένθεση για το Ελληνικό</w:t>
      </w:r>
      <w:r>
        <w:rPr>
          <w:rFonts w:cs="Arial"/>
          <w:color w:val="212529"/>
        </w:rPr>
        <w:t>,</w:t>
      </w:r>
      <w:r w:rsidRPr="00256B94">
        <w:rPr>
          <w:rFonts w:cs="Arial"/>
          <w:color w:val="212529"/>
        </w:rPr>
        <w:t xml:space="preserve"> </w:t>
      </w:r>
      <w:r>
        <w:rPr>
          <w:rFonts w:cs="Arial"/>
          <w:color w:val="212529"/>
        </w:rPr>
        <w:t>ολοκληρώθηκε</w:t>
      </w:r>
      <w:r w:rsidRPr="00256B94">
        <w:rPr>
          <w:rFonts w:cs="Arial"/>
          <w:color w:val="212529"/>
        </w:rPr>
        <w:t xml:space="preserve"> με πολύ μεγάλη επιτυχία </w:t>
      </w:r>
      <w:r>
        <w:rPr>
          <w:rFonts w:cs="Arial"/>
          <w:color w:val="212529"/>
        </w:rPr>
        <w:t>η</w:t>
      </w:r>
      <w:r w:rsidR="00AC287D">
        <w:rPr>
          <w:rFonts w:cs="Arial"/>
          <w:color w:val="212529"/>
        </w:rPr>
        <w:t xml:space="preserve"> </w:t>
      </w:r>
      <w:proofErr w:type="spellStart"/>
      <w:r w:rsidR="00AC287D">
        <w:rPr>
          <w:rFonts w:cs="Arial"/>
          <w:color w:val="212529"/>
        </w:rPr>
        <w:t>έκδοσις</w:t>
      </w:r>
      <w:proofErr w:type="spellEnd"/>
      <w:r w:rsidRPr="00256B94">
        <w:rPr>
          <w:rFonts w:cs="Arial"/>
          <w:color w:val="212529"/>
        </w:rPr>
        <w:t xml:space="preserve"> του λαϊκού ομολόγου</w:t>
      </w:r>
      <w:r w:rsidR="00AC287D">
        <w:rPr>
          <w:rFonts w:cs="Arial"/>
          <w:color w:val="212529"/>
        </w:rPr>
        <w:t>,</w:t>
      </w:r>
      <w:r w:rsidRPr="00256B94">
        <w:rPr>
          <w:rFonts w:cs="Arial"/>
          <w:color w:val="212529"/>
        </w:rPr>
        <w:t xml:space="preserve"> </w:t>
      </w:r>
      <w:r>
        <w:rPr>
          <w:rFonts w:cs="Arial"/>
          <w:color w:val="212529"/>
        </w:rPr>
        <w:t xml:space="preserve">όπως ονομάστηκε της </w:t>
      </w:r>
      <w:proofErr w:type="spellStart"/>
      <w:r>
        <w:rPr>
          <w:rFonts w:cs="Arial"/>
          <w:color w:val="212529"/>
          <w:lang w:val="en-US"/>
        </w:rPr>
        <w:t>Lamda</w:t>
      </w:r>
      <w:proofErr w:type="spellEnd"/>
      <w:r>
        <w:rPr>
          <w:rFonts w:cs="Arial"/>
          <w:color w:val="212529"/>
        </w:rPr>
        <w:t xml:space="preserve">. Νομίζω </w:t>
      </w:r>
      <w:r w:rsidR="00AC287D">
        <w:rPr>
          <w:rFonts w:cs="Arial"/>
          <w:color w:val="212529"/>
        </w:rPr>
        <w:t xml:space="preserve">ότι </w:t>
      </w:r>
      <w:r>
        <w:rPr>
          <w:rFonts w:cs="Arial"/>
          <w:color w:val="212529"/>
        </w:rPr>
        <w:t>ήταν</w:t>
      </w:r>
      <w:r w:rsidRPr="00256B94">
        <w:rPr>
          <w:rFonts w:cs="Arial"/>
          <w:color w:val="212529"/>
        </w:rPr>
        <w:t xml:space="preserve"> πολύ σημαντικό </w:t>
      </w:r>
      <w:r>
        <w:rPr>
          <w:rFonts w:cs="Arial"/>
          <w:color w:val="212529"/>
        </w:rPr>
        <w:t xml:space="preserve">νέο </w:t>
      </w:r>
      <w:r w:rsidRPr="00256B94">
        <w:rPr>
          <w:rFonts w:cs="Arial"/>
          <w:color w:val="212529"/>
        </w:rPr>
        <w:t>αυτό</w:t>
      </w:r>
      <w:r>
        <w:rPr>
          <w:rFonts w:cs="Arial"/>
          <w:color w:val="212529"/>
        </w:rPr>
        <w:t>.</w:t>
      </w:r>
      <w:r w:rsidRPr="00256B94">
        <w:rPr>
          <w:rFonts w:cs="Arial"/>
          <w:color w:val="212529"/>
        </w:rPr>
        <w:t xml:space="preserve"> Η εταιρεία ζήτησε 330 εκατομμύρια</w:t>
      </w:r>
      <w:r>
        <w:rPr>
          <w:rFonts w:cs="Arial"/>
          <w:color w:val="212529"/>
        </w:rPr>
        <w:t>,</w:t>
      </w:r>
      <w:r w:rsidRPr="00256B94">
        <w:rPr>
          <w:rFonts w:cs="Arial"/>
          <w:color w:val="212529"/>
        </w:rPr>
        <w:t xml:space="preserve"> υπερκαλύφθηκε δύο φορές και </w:t>
      </w:r>
      <w:r w:rsidRPr="00256B94">
        <w:rPr>
          <w:rFonts w:ascii="Calibri" w:hAnsi="Calibri" w:cs="Arial"/>
          <w:color w:val="212529"/>
        </w:rPr>
        <w:t xml:space="preserve">υπερκαλύφθηκε </w:t>
      </w:r>
      <w:r w:rsidRPr="00256B94">
        <w:rPr>
          <w:rFonts w:cs="Arial"/>
          <w:color w:val="212529"/>
        </w:rPr>
        <w:t>από μικρούς επενδυτές των χιλίων ευρώ</w:t>
      </w:r>
      <w:r>
        <w:rPr>
          <w:rFonts w:cs="Arial"/>
          <w:color w:val="212529"/>
        </w:rPr>
        <w:t>.</w:t>
      </w:r>
      <w:r w:rsidRPr="00256B94">
        <w:rPr>
          <w:rFonts w:cs="Arial"/>
          <w:color w:val="212529"/>
        </w:rPr>
        <w:t xml:space="preserve"> Άρα</w:t>
      </w:r>
      <w:r w:rsidR="00775F67">
        <w:rPr>
          <w:rFonts w:cs="Arial"/>
          <w:color w:val="212529"/>
        </w:rPr>
        <w:t>,</w:t>
      </w:r>
      <w:r>
        <w:rPr>
          <w:rFonts w:cs="Arial"/>
          <w:color w:val="212529"/>
        </w:rPr>
        <w:t xml:space="preserve"> </w:t>
      </w:r>
      <w:r w:rsidRPr="00256B94">
        <w:rPr>
          <w:rFonts w:cs="Arial"/>
          <w:color w:val="212529"/>
        </w:rPr>
        <w:t>λοιπόν</w:t>
      </w:r>
      <w:r w:rsidR="00775F67">
        <w:rPr>
          <w:rFonts w:cs="Arial"/>
          <w:color w:val="212529"/>
        </w:rPr>
        <w:t>,</w:t>
      </w:r>
      <w:r w:rsidRPr="00256B94">
        <w:rPr>
          <w:rFonts w:cs="Arial"/>
          <w:color w:val="212529"/>
        </w:rPr>
        <w:t xml:space="preserve"> είχαμε τεράστια συμμετοχή των απλών ανθρώπων στην επιθυμία να γίνουν και αυτοί μικρομέτοχοι του </w:t>
      </w:r>
      <w:r>
        <w:rPr>
          <w:rFonts w:cs="Arial"/>
          <w:color w:val="212529"/>
        </w:rPr>
        <w:t>έργου στο Ε</w:t>
      </w:r>
      <w:r w:rsidRPr="00256B94">
        <w:rPr>
          <w:rFonts w:cs="Arial"/>
          <w:color w:val="212529"/>
        </w:rPr>
        <w:t>λληνικό</w:t>
      </w:r>
      <w:r>
        <w:rPr>
          <w:rFonts w:cs="Arial"/>
          <w:color w:val="212529"/>
        </w:rPr>
        <w:t>.</w:t>
      </w:r>
      <w:r w:rsidRPr="00256B94">
        <w:rPr>
          <w:rFonts w:cs="Arial"/>
          <w:color w:val="212529"/>
        </w:rPr>
        <w:t xml:space="preserve"> </w:t>
      </w:r>
      <w:r>
        <w:rPr>
          <w:rFonts w:cs="Arial"/>
          <w:color w:val="212529"/>
        </w:rPr>
        <w:t>Κύριε Αρσένη</w:t>
      </w:r>
      <w:r w:rsidR="00775F67">
        <w:rPr>
          <w:rFonts w:cs="Arial"/>
          <w:color w:val="212529"/>
        </w:rPr>
        <w:t>,</w:t>
      </w:r>
      <w:r>
        <w:rPr>
          <w:rFonts w:cs="Arial"/>
          <w:color w:val="212529"/>
        </w:rPr>
        <w:t xml:space="preserve"> π</w:t>
      </w:r>
      <w:r w:rsidRPr="00256B94">
        <w:rPr>
          <w:rFonts w:cs="Arial"/>
          <w:color w:val="212529"/>
        </w:rPr>
        <w:t>ροφανώς</w:t>
      </w:r>
      <w:r w:rsidR="00775F67">
        <w:rPr>
          <w:rFonts w:cs="Arial"/>
          <w:color w:val="212529"/>
        </w:rPr>
        <w:t>,</w:t>
      </w:r>
      <w:r w:rsidRPr="00256B94">
        <w:rPr>
          <w:rFonts w:cs="Arial"/>
          <w:color w:val="212529"/>
        </w:rPr>
        <w:t xml:space="preserve"> αυτοί είναι αντίθετοι </w:t>
      </w:r>
      <w:r>
        <w:rPr>
          <w:rFonts w:cs="Arial"/>
          <w:color w:val="212529"/>
        </w:rPr>
        <w:t xml:space="preserve">στις δικές σας  προσφυγές για </w:t>
      </w:r>
      <w:r w:rsidRPr="00256B94">
        <w:rPr>
          <w:rFonts w:cs="Arial"/>
          <w:color w:val="212529"/>
        </w:rPr>
        <w:t>το Ελληνικό</w:t>
      </w:r>
      <w:r>
        <w:rPr>
          <w:rFonts w:cs="Arial"/>
          <w:color w:val="212529"/>
        </w:rPr>
        <w:t>,</w:t>
      </w:r>
      <w:r w:rsidRPr="00256B94">
        <w:rPr>
          <w:rFonts w:cs="Arial"/>
          <w:color w:val="212529"/>
        </w:rPr>
        <w:t xml:space="preserve"> </w:t>
      </w:r>
      <w:r>
        <w:rPr>
          <w:rFonts w:cs="Arial"/>
          <w:color w:val="212529"/>
        </w:rPr>
        <w:t>βάζουν τα χρήματά τους</w:t>
      </w:r>
      <w:r w:rsidRPr="00256B94">
        <w:rPr>
          <w:rFonts w:cs="Arial"/>
          <w:color w:val="212529"/>
        </w:rPr>
        <w:t xml:space="preserve"> </w:t>
      </w:r>
      <w:r>
        <w:rPr>
          <w:rFonts w:cs="Arial"/>
          <w:color w:val="212529"/>
        </w:rPr>
        <w:t>και την πίστη</w:t>
      </w:r>
      <w:r w:rsidRPr="00256B94">
        <w:rPr>
          <w:rFonts w:cs="Arial"/>
          <w:color w:val="212529"/>
        </w:rPr>
        <w:t xml:space="preserve"> </w:t>
      </w:r>
      <w:r>
        <w:rPr>
          <w:rFonts w:cs="Arial"/>
          <w:color w:val="212529"/>
        </w:rPr>
        <w:t>τους ότι το έργο</w:t>
      </w:r>
      <w:r w:rsidRPr="00256B94">
        <w:rPr>
          <w:rFonts w:cs="Arial"/>
          <w:color w:val="212529"/>
        </w:rPr>
        <w:t xml:space="preserve"> θα γίνει</w:t>
      </w:r>
      <w:r>
        <w:rPr>
          <w:rFonts w:cs="Arial"/>
          <w:color w:val="212529"/>
        </w:rPr>
        <w:t xml:space="preserve">. </w:t>
      </w:r>
      <w:proofErr w:type="spellStart"/>
      <w:r>
        <w:rPr>
          <w:rFonts w:cs="Arial"/>
          <w:color w:val="212529"/>
        </w:rPr>
        <w:t>Μαχόμεθα</w:t>
      </w:r>
      <w:proofErr w:type="spellEnd"/>
      <w:r w:rsidRPr="00256B94">
        <w:rPr>
          <w:rFonts w:cs="Arial"/>
          <w:color w:val="212529"/>
        </w:rPr>
        <w:t xml:space="preserve"> σκληρά για να τους δικαιώσουμε και να </w:t>
      </w:r>
      <w:r>
        <w:rPr>
          <w:rFonts w:cs="Arial"/>
          <w:color w:val="212529"/>
        </w:rPr>
        <w:t>λυπή</w:t>
      </w:r>
      <w:r w:rsidRPr="00256B94">
        <w:rPr>
          <w:rFonts w:cs="Arial"/>
          <w:color w:val="212529"/>
        </w:rPr>
        <w:t>σουμε τους προσφεύγοντες</w:t>
      </w:r>
      <w:r w:rsidR="00775F67">
        <w:rPr>
          <w:rFonts w:cs="Arial"/>
          <w:color w:val="212529"/>
        </w:rPr>
        <w:t>,</w:t>
      </w:r>
      <w:r w:rsidRPr="00256B94">
        <w:rPr>
          <w:rFonts w:cs="Arial"/>
          <w:color w:val="212529"/>
        </w:rPr>
        <w:t xml:space="preserve"> όπως </w:t>
      </w:r>
      <w:r>
        <w:rPr>
          <w:rFonts w:cs="Arial"/>
          <w:color w:val="212529"/>
        </w:rPr>
        <w:t>εσείς,</w:t>
      </w:r>
      <w:r w:rsidRPr="00256B94">
        <w:rPr>
          <w:rFonts w:cs="Arial"/>
          <w:color w:val="212529"/>
        </w:rPr>
        <w:t xml:space="preserve"> αλλά </w:t>
      </w:r>
      <w:r>
        <w:rPr>
          <w:rFonts w:cs="Arial"/>
          <w:color w:val="212529"/>
        </w:rPr>
        <w:t>τα έχει αυτά</w:t>
      </w:r>
      <w:r w:rsidRPr="00256B94">
        <w:rPr>
          <w:rFonts w:cs="Arial"/>
          <w:color w:val="212529"/>
        </w:rPr>
        <w:t xml:space="preserve"> η δημοκρατία</w:t>
      </w:r>
      <w:r>
        <w:rPr>
          <w:rFonts w:cs="Arial"/>
          <w:color w:val="212529"/>
        </w:rPr>
        <w:t>, να έχουμε</w:t>
      </w:r>
      <w:r w:rsidRPr="00256B94">
        <w:rPr>
          <w:rFonts w:cs="Arial"/>
          <w:color w:val="212529"/>
        </w:rPr>
        <w:t xml:space="preserve"> και διαφωνίες</w:t>
      </w:r>
      <w:r>
        <w:rPr>
          <w:rFonts w:cs="Arial"/>
          <w:color w:val="212529"/>
        </w:rPr>
        <w:t>,</w:t>
      </w:r>
      <w:r w:rsidRPr="00256B94">
        <w:rPr>
          <w:rFonts w:cs="Arial"/>
          <w:color w:val="212529"/>
        </w:rPr>
        <w:t xml:space="preserve"> δεν πειράζει</w:t>
      </w:r>
      <w:r>
        <w:rPr>
          <w:rFonts w:cs="Arial"/>
          <w:color w:val="212529"/>
        </w:rPr>
        <w:t xml:space="preserve">. Εκεί φαντάζομαι ότι θα καταψηφίσετε </w:t>
      </w:r>
      <w:r w:rsidR="00775F67">
        <w:rPr>
          <w:rFonts w:cs="Arial"/>
          <w:color w:val="212529"/>
        </w:rPr>
        <w:t>εσείς,</w:t>
      </w:r>
      <w:r>
        <w:rPr>
          <w:rFonts w:cs="Arial"/>
          <w:color w:val="212529"/>
        </w:rPr>
        <w:t xml:space="preserve"> παραδείγματος χάριν</w:t>
      </w:r>
      <w:r w:rsidR="00775F67">
        <w:rPr>
          <w:rFonts w:cs="Arial"/>
          <w:color w:val="212529"/>
        </w:rPr>
        <w:t>,</w:t>
      </w:r>
      <w:r>
        <w:rPr>
          <w:rFonts w:cs="Arial"/>
          <w:color w:val="212529"/>
        </w:rPr>
        <w:t xml:space="preserve"> δεν νομίζω να το υπερψηφίσετε.</w:t>
      </w:r>
      <w:r w:rsidRPr="00256B94">
        <w:rPr>
          <w:rFonts w:cs="Arial"/>
          <w:color w:val="212529"/>
        </w:rPr>
        <w:t xml:space="preserve"> </w:t>
      </w:r>
    </w:p>
    <w:p w:rsidR="00D66908" w:rsidRDefault="00D66908" w:rsidP="00CF4E9F">
      <w:pPr>
        <w:spacing w:line="276" w:lineRule="auto"/>
        <w:ind w:firstLine="720"/>
        <w:jc w:val="both"/>
        <w:rPr>
          <w:rFonts w:cs="Arial"/>
          <w:color w:val="212529"/>
        </w:rPr>
      </w:pPr>
      <w:r w:rsidRPr="00256B94">
        <w:rPr>
          <w:rFonts w:cs="Arial"/>
          <w:color w:val="212529"/>
        </w:rPr>
        <w:t>Έχουμε</w:t>
      </w:r>
      <w:r>
        <w:rPr>
          <w:rFonts w:cs="Arial"/>
          <w:color w:val="212529"/>
        </w:rPr>
        <w:t xml:space="preserve"> </w:t>
      </w:r>
      <w:r w:rsidRPr="00256B94">
        <w:rPr>
          <w:rFonts w:cs="Arial"/>
          <w:color w:val="212529"/>
        </w:rPr>
        <w:t>ένα αίτημα του Υπουργείου Ναυτιλίας</w:t>
      </w:r>
      <w:r>
        <w:rPr>
          <w:rFonts w:cs="Arial"/>
          <w:color w:val="212529"/>
        </w:rPr>
        <w:t>,</w:t>
      </w:r>
      <w:r w:rsidRPr="00256B94">
        <w:rPr>
          <w:rFonts w:cs="Arial"/>
          <w:color w:val="212529"/>
        </w:rPr>
        <w:t xml:space="preserve"> </w:t>
      </w:r>
      <w:r>
        <w:rPr>
          <w:rFonts w:cs="Arial"/>
          <w:color w:val="212529"/>
        </w:rPr>
        <w:t>π</w:t>
      </w:r>
      <w:r w:rsidRPr="00256B94">
        <w:rPr>
          <w:rFonts w:cs="Arial"/>
          <w:color w:val="212529"/>
        </w:rPr>
        <w:t>ολύ σημαντικό και αυτό</w:t>
      </w:r>
      <w:r>
        <w:rPr>
          <w:rFonts w:cs="Arial"/>
          <w:color w:val="212529"/>
        </w:rPr>
        <w:t>.</w:t>
      </w:r>
      <w:r w:rsidRPr="00256B94">
        <w:rPr>
          <w:rFonts w:cs="Arial"/>
          <w:color w:val="212529"/>
        </w:rPr>
        <w:t xml:space="preserve"> </w:t>
      </w:r>
      <w:r>
        <w:rPr>
          <w:rFonts w:cs="Arial"/>
          <w:color w:val="212529"/>
        </w:rPr>
        <w:t xml:space="preserve">Τι </w:t>
      </w:r>
      <w:r w:rsidRPr="00256B94">
        <w:rPr>
          <w:rFonts w:cs="Arial"/>
          <w:color w:val="212529"/>
        </w:rPr>
        <w:t>πράγμα</w:t>
      </w:r>
      <w:r>
        <w:rPr>
          <w:rFonts w:cs="Arial"/>
          <w:color w:val="212529"/>
        </w:rPr>
        <w:t>;</w:t>
      </w:r>
      <w:r w:rsidRPr="00256B94">
        <w:rPr>
          <w:rFonts w:cs="Arial"/>
          <w:color w:val="212529"/>
        </w:rPr>
        <w:t xml:space="preserve"> Να</w:t>
      </w:r>
      <w:r>
        <w:rPr>
          <w:rFonts w:cs="Arial"/>
          <w:color w:val="212529"/>
        </w:rPr>
        <w:t xml:space="preserve"> εντάξουμε</w:t>
      </w:r>
      <w:r w:rsidRPr="00256B94">
        <w:rPr>
          <w:rFonts w:cs="Arial"/>
          <w:color w:val="212529"/>
        </w:rPr>
        <w:t xml:space="preserve"> </w:t>
      </w:r>
      <w:r>
        <w:rPr>
          <w:rFonts w:cs="Arial"/>
          <w:color w:val="212529"/>
        </w:rPr>
        <w:t>στον</w:t>
      </w:r>
      <w:r w:rsidRPr="00256B94">
        <w:rPr>
          <w:rFonts w:cs="Arial"/>
          <w:color w:val="212529"/>
        </w:rPr>
        <w:t xml:space="preserve"> αναπτυξιακό νόμο</w:t>
      </w:r>
      <w:r>
        <w:rPr>
          <w:rFonts w:cs="Arial"/>
          <w:color w:val="212529"/>
        </w:rPr>
        <w:t>,</w:t>
      </w:r>
      <w:r w:rsidRPr="00256B94">
        <w:rPr>
          <w:rFonts w:cs="Arial"/>
          <w:color w:val="212529"/>
        </w:rPr>
        <w:t xml:space="preserve"> </w:t>
      </w:r>
      <w:r w:rsidR="00C0739D">
        <w:rPr>
          <w:rFonts w:cs="Arial"/>
          <w:color w:val="212529"/>
        </w:rPr>
        <w:t>αυτό αφορά, κυρίως,</w:t>
      </w:r>
      <w:r>
        <w:rPr>
          <w:rFonts w:cs="Arial"/>
          <w:color w:val="212529"/>
        </w:rPr>
        <w:t xml:space="preserve"> τους</w:t>
      </w:r>
      <w:r w:rsidRPr="00256B94">
        <w:rPr>
          <w:rFonts w:cs="Arial"/>
          <w:color w:val="212529"/>
        </w:rPr>
        <w:t xml:space="preserve"> </w:t>
      </w:r>
      <w:r w:rsidR="00CF4E9F">
        <w:rPr>
          <w:rFonts w:cs="Arial"/>
          <w:color w:val="212529"/>
        </w:rPr>
        <w:t>Β</w:t>
      </w:r>
      <w:r w:rsidRPr="00256B94">
        <w:rPr>
          <w:rFonts w:cs="Arial"/>
          <w:color w:val="212529"/>
        </w:rPr>
        <w:t xml:space="preserve">ουλευτές </w:t>
      </w:r>
      <w:r>
        <w:rPr>
          <w:rFonts w:cs="Arial"/>
          <w:color w:val="212529"/>
        </w:rPr>
        <w:t xml:space="preserve">που είναι </w:t>
      </w:r>
      <w:r w:rsidRPr="00256B94">
        <w:rPr>
          <w:rFonts w:cs="Arial"/>
          <w:color w:val="212529"/>
        </w:rPr>
        <w:t>από τη νησιωτική Ελλάδα</w:t>
      </w:r>
      <w:r>
        <w:rPr>
          <w:rFonts w:cs="Arial"/>
          <w:color w:val="212529"/>
        </w:rPr>
        <w:t>,</w:t>
      </w:r>
      <w:r w:rsidRPr="00256B94">
        <w:rPr>
          <w:rFonts w:cs="Arial"/>
          <w:color w:val="212529"/>
        </w:rPr>
        <w:t xml:space="preserve"> να μπορούν να ιδρύονται στα μικρά νησιά εταιρείες</w:t>
      </w:r>
      <w:r w:rsidR="00C0739D">
        <w:rPr>
          <w:rFonts w:cs="Arial"/>
          <w:color w:val="212529"/>
        </w:rPr>
        <w:t>,</w:t>
      </w:r>
      <w:r w:rsidRPr="00256B94">
        <w:rPr>
          <w:rFonts w:cs="Arial"/>
          <w:color w:val="212529"/>
        </w:rPr>
        <w:t xml:space="preserve"> που φτιάχνουν δεξαμενές καυσίμων</w:t>
      </w:r>
      <w:r>
        <w:rPr>
          <w:rFonts w:cs="Arial"/>
          <w:color w:val="212529"/>
        </w:rPr>
        <w:t>.</w:t>
      </w:r>
      <w:r w:rsidRPr="00256B94">
        <w:rPr>
          <w:rFonts w:cs="Arial"/>
          <w:color w:val="212529"/>
        </w:rPr>
        <w:t xml:space="preserve"> Τα</w:t>
      </w:r>
      <w:r>
        <w:rPr>
          <w:rFonts w:cs="Arial"/>
          <w:color w:val="212529"/>
        </w:rPr>
        <w:t xml:space="preserve"> </w:t>
      </w:r>
      <w:r w:rsidRPr="00256B94">
        <w:rPr>
          <w:rFonts w:cs="Arial"/>
          <w:color w:val="212529"/>
        </w:rPr>
        <w:t>μικρά νησιά</w:t>
      </w:r>
      <w:r>
        <w:rPr>
          <w:rFonts w:cs="Arial"/>
          <w:color w:val="212529"/>
        </w:rPr>
        <w:t xml:space="preserve"> έχουν</w:t>
      </w:r>
      <w:r w:rsidRPr="00256B94">
        <w:rPr>
          <w:rFonts w:cs="Arial"/>
          <w:color w:val="212529"/>
        </w:rPr>
        <w:t xml:space="preserve"> </w:t>
      </w:r>
      <w:r>
        <w:rPr>
          <w:rFonts w:cs="Arial"/>
          <w:color w:val="212529"/>
        </w:rPr>
        <w:t>π</w:t>
      </w:r>
      <w:r w:rsidRPr="00256B94">
        <w:rPr>
          <w:rFonts w:cs="Arial"/>
          <w:color w:val="212529"/>
        </w:rPr>
        <w:t xml:space="preserve">ολύ μεγάλο </w:t>
      </w:r>
      <w:r>
        <w:rPr>
          <w:rFonts w:cs="Arial"/>
          <w:color w:val="212529"/>
        </w:rPr>
        <w:t>πρόβλημα</w:t>
      </w:r>
      <w:r w:rsidRPr="00256B94">
        <w:rPr>
          <w:rFonts w:cs="Arial"/>
          <w:color w:val="212529"/>
        </w:rPr>
        <w:t xml:space="preserve"> στον ανεφοδιασμό σε καύσιμα</w:t>
      </w:r>
      <w:r>
        <w:rPr>
          <w:rFonts w:cs="Arial"/>
          <w:color w:val="212529"/>
        </w:rPr>
        <w:t>.</w:t>
      </w:r>
      <w:r w:rsidRPr="00256B94">
        <w:rPr>
          <w:rFonts w:cs="Arial"/>
          <w:color w:val="212529"/>
        </w:rPr>
        <w:t xml:space="preserve"> </w:t>
      </w:r>
      <w:r>
        <w:rPr>
          <w:rFonts w:cs="Arial"/>
          <w:color w:val="212529"/>
        </w:rPr>
        <w:t xml:space="preserve">Όπως </w:t>
      </w:r>
      <w:r w:rsidRPr="00256B94">
        <w:rPr>
          <w:rFonts w:cs="Arial"/>
          <w:color w:val="212529"/>
        </w:rPr>
        <w:t xml:space="preserve">είναι τώρα τα επιχειρηματικά </w:t>
      </w:r>
      <w:r w:rsidR="00E731C1">
        <w:rPr>
          <w:rFonts w:cs="Arial"/>
          <w:color w:val="212529"/>
        </w:rPr>
        <w:t xml:space="preserve">αυτά </w:t>
      </w:r>
      <w:r w:rsidRPr="00256B94">
        <w:rPr>
          <w:rFonts w:cs="Arial"/>
          <w:color w:val="212529"/>
        </w:rPr>
        <w:t>σχέδια</w:t>
      </w:r>
      <w:r w:rsidR="00E731C1">
        <w:rPr>
          <w:rFonts w:cs="Arial"/>
          <w:color w:val="212529"/>
        </w:rPr>
        <w:t>,</w:t>
      </w:r>
      <w:r w:rsidRPr="00256B94">
        <w:rPr>
          <w:rFonts w:cs="Arial"/>
          <w:color w:val="212529"/>
        </w:rPr>
        <w:t xml:space="preserve"> δεν βγαίνουν για να πά</w:t>
      </w:r>
      <w:r>
        <w:rPr>
          <w:rFonts w:cs="Arial"/>
          <w:color w:val="212529"/>
        </w:rPr>
        <w:t>ει ένα</w:t>
      </w:r>
      <w:r w:rsidR="00E0794B">
        <w:rPr>
          <w:rFonts w:cs="Arial"/>
          <w:color w:val="212529"/>
        </w:rPr>
        <w:t>ς</w:t>
      </w:r>
      <w:r>
        <w:rPr>
          <w:rFonts w:cs="Arial"/>
          <w:color w:val="212529"/>
        </w:rPr>
        <w:t xml:space="preserve"> ιδιώτης</w:t>
      </w:r>
      <w:r w:rsidRPr="00256B94">
        <w:rPr>
          <w:rFonts w:cs="Arial"/>
          <w:color w:val="212529"/>
        </w:rPr>
        <w:t xml:space="preserve"> να φτιάξει δεξαμενή</w:t>
      </w:r>
      <w:r w:rsidR="00E0794B">
        <w:rPr>
          <w:rFonts w:cs="Arial"/>
          <w:color w:val="212529"/>
        </w:rPr>
        <w:t>,</w:t>
      </w:r>
      <w:r w:rsidRPr="00256B94">
        <w:rPr>
          <w:rFonts w:cs="Arial"/>
          <w:color w:val="212529"/>
        </w:rPr>
        <w:t xml:space="preserve"> διότι το </w:t>
      </w:r>
      <w:r>
        <w:rPr>
          <w:rFonts w:cs="Arial"/>
          <w:color w:val="212529"/>
        </w:rPr>
        <w:t>κόστος</w:t>
      </w:r>
      <w:r w:rsidRPr="00256B94">
        <w:rPr>
          <w:rFonts w:cs="Arial"/>
          <w:color w:val="212529"/>
        </w:rPr>
        <w:t xml:space="preserve"> είναι μεγάλο και </w:t>
      </w:r>
      <w:r>
        <w:rPr>
          <w:rFonts w:cs="Arial"/>
          <w:color w:val="212529"/>
        </w:rPr>
        <w:t xml:space="preserve">η κίνηση </w:t>
      </w:r>
      <w:r w:rsidRPr="00256B94">
        <w:rPr>
          <w:rFonts w:cs="Arial"/>
          <w:color w:val="212529"/>
        </w:rPr>
        <w:t>στα νησιά ε</w:t>
      </w:r>
      <w:r>
        <w:rPr>
          <w:rFonts w:cs="Arial"/>
          <w:color w:val="212529"/>
        </w:rPr>
        <w:t>ίναι</w:t>
      </w:r>
      <w:r w:rsidRPr="00256B94">
        <w:rPr>
          <w:rFonts w:cs="Arial"/>
          <w:color w:val="212529"/>
        </w:rPr>
        <w:t xml:space="preserve"> μικρή</w:t>
      </w:r>
      <w:r>
        <w:rPr>
          <w:rFonts w:cs="Arial"/>
          <w:color w:val="212529"/>
        </w:rPr>
        <w:t>. Θα τα εντάξουμε στον</w:t>
      </w:r>
      <w:r w:rsidRPr="00256B94">
        <w:rPr>
          <w:rFonts w:cs="Arial"/>
          <w:color w:val="212529"/>
        </w:rPr>
        <w:t xml:space="preserve"> αναπτυξιακό νόμο</w:t>
      </w:r>
      <w:r w:rsidR="00E0794B">
        <w:rPr>
          <w:rFonts w:cs="Arial"/>
          <w:color w:val="212529"/>
        </w:rPr>
        <w:t>,</w:t>
      </w:r>
      <w:r w:rsidRPr="00256B94">
        <w:rPr>
          <w:rFonts w:cs="Arial"/>
          <w:color w:val="212529"/>
        </w:rPr>
        <w:t xml:space="preserve"> </w:t>
      </w:r>
      <w:r>
        <w:rPr>
          <w:rFonts w:cs="Arial"/>
          <w:color w:val="212529"/>
        </w:rPr>
        <w:t>έτσι ώστε να είναι βιώσιμες</w:t>
      </w:r>
      <w:r w:rsidRPr="00256B94">
        <w:rPr>
          <w:rFonts w:cs="Arial"/>
          <w:color w:val="212529"/>
        </w:rPr>
        <w:t xml:space="preserve"> </w:t>
      </w:r>
      <w:r>
        <w:rPr>
          <w:rFonts w:cs="Arial"/>
          <w:color w:val="212529"/>
        </w:rPr>
        <w:t>αυτές οι επενδύσεις</w:t>
      </w:r>
      <w:r w:rsidR="00762A9B">
        <w:rPr>
          <w:rFonts w:cs="Arial"/>
          <w:color w:val="212529"/>
        </w:rPr>
        <w:t>,</w:t>
      </w:r>
      <w:r>
        <w:rPr>
          <w:rFonts w:cs="Arial"/>
          <w:color w:val="212529"/>
        </w:rPr>
        <w:t xml:space="preserve"> για να μπορούν</w:t>
      </w:r>
      <w:r w:rsidRPr="00256B94">
        <w:rPr>
          <w:rFonts w:cs="Arial"/>
          <w:color w:val="212529"/>
        </w:rPr>
        <w:t xml:space="preserve"> νησιά</w:t>
      </w:r>
      <w:r w:rsidR="00762A9B">
        <w:rPr>
          <w:rFonts w:cs="Arial"/>
          <w:color w:val="212529"/>
        </w:rPr>
        <w:t>,</w:t>
      </w:r>
      <w:r w:rsidRPr="00256B94">
        <w:rPr>
          <w:rFonts w:cs="Arial"/>
          <w:color w:val="212529"/>
        </w:rPr>
        <w:t xml:space="preserve"> όπως το Αγαθονήσι και άλλα</w:t>
      </w:r>
      <w:r w:rsidR="00762A9B">
        <w:rPr>
          <w:rFonts w:cs="Arial"/>
          <w:color w:val="212529"/>
        </w:rPr>
        <w:t>, να έχουν τη</w:t>
      </w:r>
      <w:r w:rsidRPr="00256B94">
        <w:rPr>
          <w:rFonts w:cs="Arial"/>
          <w:color w:val="212529"/>
        </w:rPr>
        <w:t xml:space="preserve"> δικιά του</w:t>
      </w:r>
      <w:r>
        <w:rPr>
          <w:rFonts w:cs="Arial"/>
          <w:color w:val="212529"/>
        </w:rPr>
        <w:t>ς</w:t>
      </w:r>
      <w:r w:rsidRPr="00256B94">
        <w:rPr>
          <w:rFonts w:cs="Arial"/>
          <w:color w:val="212529"/>
        </w:rPr>
        <w:t xml:space="preserve"> δεξαμενή </w:t>
      </w:r>
      <w:r w:rsidR="00762A9B">
        <w:rPr>
          <w:rFonts w:cs="Arial"/>
          <w:color w:val="212529"/>
        </w:rPr>
        <w:t>και να μη</w:t>
      </w:r>
      <w:r>
        <w:rPr>
          <w:rFonts w:cs="Arial"/>
          <w:color w:val="212529"/>
        </w:rPr>
        <w:t xml:space="preserve"> χρειάζονται</w:t>
      </w:r>
      <w:r w:rsidRPr="00256B94">
        <w:rPr>
          <w:rFonts w:cs="Arial"/>
          <w:color w:val="212529"/>
        </w:rPr>
        <w:t xml:space="preserve"> καθημερινή μεταφορά καυσίμων</w:t>
      </w:r>
      <w:r>
        <w:rPr>
          <w:rFonts w:cs="Arial"/>
          <w:color w:val="212529"/>
        </w:rPr>
        <w:t>.</w:t>
      </w:r>
      <w:r w:rsidRPr="00256B94">
        <w:rPr>
          <w:rFonts w:cs="Arial"/>
          <w:color w:val="212529"/>
        </w:rPr>
        <w:t xml:space="preserve"> </w:t>
      </w:r>
    </w:p>
    <w:p w:rsidR="00D66908" w:rsidRDefault="00D66908" w:rsidP="009C043D">
      <w:pPr>
        <w:spacing w:line="276" w:lineRule="auto"/>
        <w:ind w:firstLine="720"/>
        <w:jc w:val="both"/>
        <w:rPr>
          <w:rFonts w:cs="Arial"/>
          <w:color w:val="212529"/>
        </w:rPr>
      </w:pPr>
      <w:r w:rsidRPr="00256B94">
        <w:rPr>
          <w:rFonts w:cs="Arial"/>
          <w:color w:val="212529"/>
        </w:rPr>
        <w:t>Έχουμε</w:t>
      </w:r>
      <w:r w:rsidR="00762A9B">
        <w:rPr>
          <w:rFonts w:cs="Arial"/>
          <w:color w:val="212529"/>
        </w:rPr>
        <w:t>,</w:t>
      </w:r>
      <w:r>
        <w:rPr>
          <w:rFonts w:cs="Arial"/>
          <w:color w:val="212529"/>
        </w:rPr>
        <w:t xml:space="preserve"> </w:t>
      </w:r>
      <w:r w:rsidR="00762A9B">
        <w:rPr>
          <w:rFonts w:cs="Arial"/>
          <w:color w:val="212529"/>
        </w:rPr>
        <w:t>επίσης,</w:t>
      </w:r>
      <w:r w:rsidRPr="00256B94">
        <w:rPr>
          <w:rFonts w:cs="Arial"/>
          <w:color w:val="212529"/>
        </w:rPr>
        <w:t xml:space="preserve"> δυο τρεις διατάξεις </w:t>
      </w:r>
      <w:r>
        <w:rPr>
          <w:rFonts w:cs="Arial"/>
          <w:color w:val="212529"/>
        </w:rPr>
        <w:t>επιταχύνσεω</w:t>
      </w:r>
      <w:r w:rsidRPr="00256B94">
        <w:rPr>
          <w:rFonts w:cs="Arial"/>
          <w:color w:val="212529"/>
        </w:rPr>
        <w:t>ς του αναπτυξιακού νόμου</w:t>
      </w:r>
      <w:r w:rsidR="00B05A1B">
        <w:rPr>
          <w:rFonts w:cs="Arial"/>
          <w:color w:val="212529"/>
        </w:rPr>
        <w:t>,</w:t>
      </w:r>
      <w:r w:rsidRPr="00256B94">
        <w:rPr>
          <w:rFonts w:cs="Arial"/>
          <w:color w:val="212529"/>
        </w:rPr>
        <w:t xml:space="preserve"> </w:t>
      </w:r>
      <w:r>
        <w:rPr>
          <w:rFonts w:cs="Arial"/>
          <w:color w:val="212529"/>
        </w:rPr>
        <w:t xml:space="preserve">πάλι </w:t>
      </w:r>
      <w:r w:rsidRPr="00256B94">
        <w:rPr>
          <w:rFonts w:cs="Arial"/>
          <w:color w:val="212529"/>
        </w:rPr>
        <w:t>τεχνικής φύσεως</w:t>
      </w:r>
      <w:r>
        <w:rPr>
          <w:rFonts w:cs="Arial"/>
          <w:color w:val="212529"/>
        </w:rPr>
        <w:t>, θα</w:t>
      </w:r>
      <w:r w:rsidRPr="00256B94">
        <w:rPr>
          <w:rFonts w:cs="Arial"/>
          <w:color w:val="212529"/>
        </w:rPr>
        <w:t xml:space="preserve"> τα δούμε ένα προς ένα</w:t>
      </w:r>
      <w:r>
        <w:rPr>
          <w:rFonts w:cs="Arial"/>
          <w:color w:val="212529"/>
        </w:rPr>
        <w:t>.</w:t>
      </w:r>
      <w:r w:rsidRPr="00256B94">
        <w:rPr>
          <w:rFonts w:cs="Arial"/>
          <w:color w:val="212529"/>
        </w:rPr>
        <w:t xml:space="preserve"> Έχουμε</w:t>
      </w:r>
      <w:r>
        <w:rPr>
          <w:rFonts w:cs="Arial"/>
          <w:color w:val="212529"/>
        </w:rPr>
        <w:t xml:space="preserve"> </w:t>
      </w:r>
      <w:r w:rsidRPr="00256B94">
        <w:rPr>
          <w:rFonts w:cs="Arial"/>
          <w:color w:val="212529"/>
        </w:rPr>
        <w:t xml:space="preserve">κάτι που νομίζω </w:t>
      </w:r>
      <w:r w:rsidR="00162002">
        <w:rPr>
          <w:rFonts w:cs="Arial"/>
          <w:color w:val="212529"/>
        </w:rPr>
        <w:t xml:space="preserve">ότι </w:t>
      </w:r>
      <w:r w:rsidRPr="00256B94">
        <w:rPr>
          <w:rFonts w:cs="Arial"/>
          <w:color w:val="212529"/>
        </w:rPr>
        <w:t>θα σας αρέσει</w:t>
      </w:r>
      <w:r>
        <w:rPr>
          <w:rFonts w:cs="Arial"/>
          <w:color w:val="212529"/>
        </w:rPr>
        <w:t>, βάζουμε</w:t>
      </w:r>
      <w:r w:rsidRPr="00256B94">
        <w:rPr>
          <w:rFonts w:cs="Arial"/>
          <w:color w:val="212529"/>
        </w:rPr>
        <w:t xml:space="preserve"> μία νομοτεχνική βελτίωση</w:t>
      </w:r>
      <w:r w:rsidR="00162002">
        <w:rPr>
          <w:rFonts w:cs="Arial"/>
          <w:color w:val="212529"/>
        </w:rPr>
        <w:t>,</w:t>
      </w:r>
      <w:r w:rsidRPr="00256B94">
        <w:rPr>
          <w:rFonts w:cs="Arial"/>
          <w:color w:val="212529"/>
        </w:rPr>
        <w:t xml:space="preserve"> όπ</w:t>
      </w:r>
      <w:r>
        <w:rPr>
          <w:rFonts w:cs="Arial"/>
          <w:color w:val="212529"/>
        </w:rPr>
        <w:t>ου</w:t>
      </w:r>
      <w:r w:rsidRPr="00256B94">
        <w:rPr>
          <w:rFonts w:cs="Arial"/>
          <w:color w:val="212529"/>
        </w:rPr>
        <w:t xml:space="preserve"> </w:t>
      </w:r>
      <w:r>
        <w:rPr>
          <w:rFonts w:cs="Arial"/>
          <w:color w:val="212529"/>
        </w:rPr>
        <w:t>σ</w:t>
      </w:r>
      <w:r w:rsidR="00162002">
        <w:rPr>
          <w:rFonts w:cs="Arial"/>
          <w:color w:val="212529"/>
        </w:rPr>
        <w:t>τη</w:t>
      </w:r>
      <w:r w:rsidRPr="00256B94">
        <w:rPr>
          <w:rFonts w:cs="Arial"/>
          <w:color w:val="212529"/>
        </w:rPr>
        <w:t xml:space="preserve"> </w:t>
      </w:r>
      <w:r w:rsidR="00162002">
        <w:rPr>
          <w:rFonts w:cs="Arial"/>
          <w:color w:val="212529"/>
        </w:rPr>
        <w:t>Δ</w:t>
      </w:r>
      <w:r w:rsidRPr="00256B94">
        <w:rPr>
          <w:rFonts w:cs="Arial"/>
          <w:color w:val="212529"/>
        </w:rPr>
        <w:t xml:space="preserve">ιεύθυνση της </w:t>
      </w:r>
      <w:r w:rsidR="00162002">
        <w:rPr>
          <w:rFonts w:cs="Arial"/>
          <w:color w:val="212529"/>
        </w:rPr>
        <w:t>Α</w:t>
      </w:r>
      <w:r w:rsidRPr="00256B94">
        <w:rPr>
          <w:rFonts w:cs="Arial"/>
          <w:color w:val="212529"/>
        </w:rPr>
        <w:t xml:space="preserve">ναπτυξιακής </w:t>
      </w:r>
      <w:r w:rsidR="00162002">
        <w:rPr>
          <w:rFonts w:cs="Arial"/>
          <w:color w:val="212529"/>
        </w:rPr>
        <w:t>Τ</w:t>
      </w:r>
      <w:r w:rsidRPr="00256B94">
        <w:rPr>
          <w:rFonts w:cs="Arial"/>
          <w:color w:val="212529"/>
        </w:rPr>
        <w:t xml:space="preserve">ράπεζας και στο </w:t>
      </w:r>
      <w:r>
        <w:rPr>
          <w:rFonts w:cs="Arial"/>
          <w:color w:val="212529"/>
        </w:rPr>
        <w:t xml:space="preserve">ΤΑΝΕΟ  και στον ΕΤΕΑΝ </w:t>
      </w:r>
      <w:r w:rsidRPr="00256B94">
        <w:rPr>
          <w:rFonts w:cs="Arial"/>
          <w:color w:val="212529"/>
        </w:rPr>
        <w:t>θα μπορούν σε θέση διευθύνοντος συμβούλου να προσλαμβάνονται όχι μόνο στελέχη της ιδιωτικής αγοράς</w:t>
      </w:r>
      <w:r w:rsidR="009C043D">
        <w:rPr>
          <w:rFonts w:cs="Arial"/>
          <w:color w:val="212529"/>
        </w:rPr>
        <w:t>,</w:t>
      </w:r>
      <w:r w:rsidRPr="00256B94">
        <w:rPr>
          <w:rFonts w:cs="Arial"/>
          <w:color w:val="212529"/>
        </w:rPr>
        <w:t xml:space="preserve"> όπως ισχύει μέχρι σήμερα</w:t>
      </w:r>
      <w:r>
        <w:rPr>
          <w:rFonts w:cs="Arial"/>
          <w:color w:val="212529"/>
        </w:rPr>
        <w:t>,</w:t>
      </w:r>
      <w:r w:rsidRPr="00256B94">
        <w:rPr>
          <w:rFonts w:cs="Arial"/>
          <w:color w:val="212529"/>
        </w:rPr>
        <w:t xml:space="preserve"> αλλά και δημόσιοι υπάλληλοι</w:t>
      </w:r>
      <w:r w:rsidR="009C043D">
        <w:rPr>
          <w:rFonts w:cs="Arial"/>
          <w:color w:val="212529"/>
        </w:rPr>
        <w:t>,</w:t>
      </w:r>
      <w:r w:rsidRPr="00256B94">
        <w:rPr>
          <w:rFonts w:cs="Arial"/>
          <w:color w:val="212529"/>
        </w:rPr>
        <w:t xml:space="preserve"> εφόσον πληρούν </w:t>
      </w:r>
      <w:r>
        <w:rPr>
          <w:rFonts w:cs="Arial"/>
          <w:color w:val="212529"/>
        </w:rPr>
        <w:t xml:space="preserve">τις συγκεκριμένες </w:t>
      </w:r>
      <w:r w:rsidRPr="00256B94">
        <w:rPr>
          <w:rFonts w:cs="Arial"/>
          <w:color w:val="212529"/>
        </w:rPr>
        <w:t>προϋποθέσεις</w:t>
      </w:r>
      <w:r>
        <w:rPr>
          <w:rFonts w:cs="Arial"/>
          <w:color w:val="212529"/>
        </w:rPr>
        <w:t>, δηλαδή</w:t>
      </w:r>
      <w:r w:rsidRPr="00256B94">
        <w:rPr>
          <w:rFonts w:cs="Arial"/>
          <w:color w:val="212529"/>
        </w:rPr>
        <w:t xml:space="preserve"> δεν θα αποκλείονται δημόσιοι υπάλληλοι από τη δυνατότητα</w:t>
      </w:r>
      <w:r w:rsidR="009C043D">
        <w:rPr>
          <w:rFonts w:cs="Arial"/>
          <w:color w:val="212529"/>
        </w:rPr>
        <w:t>,</w:t>
      </w:r>
      <w:r w:rsidRPr="00256B94">
        <w:rPr>
          <w:rFonts w:cs="Arial"/>
          <w:color w:val="212529"/>
        </w:rPr>
        <w:t xml:space="preserve"> εφόσον επιλεγούν με τα κριτήρια που βάζουμε</w:t>
      </w:r>
      <w:r>
        <w:rPr>
          <w:rFonts w:cs="Arial"/>
          <w:color w:val="212529"/>
        </w:rPr>
        <w:t xml:space="preserve">. </w:t>
      </w:r>
      <w:r w:rsidR="009C043D">
        <w:rPr>
          <w:rFonts w:cs="Arial"/>
          <w:color w:val="212529"/>
        </w:rPr>
        <w:t>Δηλαδή, τ</w:t>
      </w:r>
      <w:r>
        <w:rPr>
          <w:rFonts w:cs="Arial"/>
          <w:color w:val="212529"/>
        </w:rPr>
        <w:t>ι συμβαίνει</w:t>
      </w:r>
      <w:r w:rsidRPr="00256B94">
        <w:rPr>
          <w:rFonts w:cs="Arial"/>
          <w:color w:val="212529"/>
        </w:rPr>
        <w:t xml:space="preserve"> σήμερα</w:t>
      </w:r>
      <w:r>
        <w:rPr>
          <w:rFonts w:cs="Arial"/>
          <w:color w:val="212529"/>
        </w:rPr>
        <w:t>;</w:t>
      </w:r>
      <w:r w:rsidRPr="00256B94">
        <w:rPr>
          <w:rFonts w:cs="Arial"/>
          <w:color w:val="212529"/>
        </w:rPr>
        <w:t xml:space="preserve"> </w:t>
      </w:r>
      <w:r w:rsidR="009C043D">
        <w:rPr>
          <w:rFonts w:cs="Arial"/>
          <w:color w:val="212529"/>
        </w:rPr>
        <w:t>Βάζεις</w:t>
      </w:r>
      <w:r w:rsidRPr="00256B94">
        <w:rPr>
          <w:rFonts w:cs="Arial"/>
          <w:color w:val="212529"/>
        </w:rPr>
        <w:t xml:space="preserve"> κάποια κριτήρια πτυχί</w:t>
      </w:r>
      <w:r>
        <w:rPr>
          <w:rFonts w:cs="Arial"/>
          <w:color w:val="212529"/>
        </w:rPr>
        <w:t>ων, εμπειρίας και λοιπά</w:t>
      </w:r>
      <w:r w:rsidR="009C043D">
        <w:rPr>
          <w:rFonts w:cs="Arial"/>
          <w:color w:val="212529"/>
        </w:rPr>
        <w:t>,</w:t>
      </w:r>
      <w:r>
        <w:rPr>
          <w:rFonts w:cs="Arial"/>
          <w:color w:val="212529"/>
        </w:rPr>
        <w:t xml:space="preserve"> αλλά αν είσαι δημόσιος υπάλληλος κόβεσαι </w:t>
      </w:r>
      <w:r>
        <w:rPr>
          <w:rFonts w:cs="Arial"/>
          <w:color w:val="212529"/>
          <w:lang w:val="en-US"/>
        </w:rPr>
        <w:t>by</w:t>
      </w:r>
      <w:r w:rsidRPr="00FE0367">
        <w:rPr>
          <w:rFonts w:cs="Arial"/>
          <w:color w:val="212529"/>
        </w:rPr>
        <w:t xml:space="preserve"> </w:t>
      </w:r>
      <w:r>
        <w:rPr>
          <w:rFonts w:cs="Arial"/>
          <w:color w:val="212529"/>
          <w:lang w:val="en-US"/>
        </w:rPr>
        <w:t>default</w:t>
      </w:r>
      <w:r w:rsidRPr="00FE0367">
        <w:rPr>
          <w:rFonts w:cs="Arial"/>
          <w:color w:val="212529"/>
        </w:rPr>
        <w:t xml:space="preserve">, </w:t>
      </w:r>
      <w:r w:rsidRPr="00256B94">
        <w:rPr>
          <w:rFonts w:cs="Arial"/>
          <w:color w:val="212529"/>
        </w:rPr>
        <w:t xml:space="preserve">δεν μπορείς να </w:t>
      </w:r>
      <w:r>
        <w:rPr>
          <w:rFonts w:cs="Arial"/>
          <w:color w:val="212529"/>
        </w:rPr>
        <w:t>μ</w:t>
      </w:r>
      <w:r w:rsidRPr="00256B94">
        <w:rPr>
          <w:rFonts w:cs="Arial"/>
          <w:color w:val="212529"/>
        </w:rPr>
        <w:t>πεις</w:t>
      </w:r>
      <w:r w:rsidR="00B66B36">
        <w:rPr>
          <w:rFonts w:cs="Arial"/>
          <w:color w:val="212529"/>
        </w:rPr>
        <w:t>,</w:t>
      </w:r>
      <w:r>
        <w:rPr>
          <w:rFonts w:cs="Arial"/>
          <w:color w:val="212529"/>
        </w:rPr>
        <w:t xml:space="preserve"> γιατί είσαι δημόσιος υπάλληλος. Το </w:t>
      </w:r>
      <w:r w:rsidRPr="00256B94">
        <w:rPr>
          <w:rFonts w:cs="Arial"/>
          <w:color w:val="212529"/>
        </w:rPr>
        <w:t xml:space="preserve">καταργούμε αυτό και λέμε ότι </w:t>
      </w:r>
      <w:r>
        <w:rPr>
          <w:rFonts w:cs="Arial"/>
          <w:color w:val="212529"/>
        </w:rPr>
        <w:t>αν ο δημόσιος υπάλληλος εκδηλώσει το</w:t>
      </w:r>
      <w:r w:rsidRPr="00256B94">
        <w:rPr>
          <w:rFonts w:cs="Arial"/>
          <w:color w:val="212529"/>
        </w:rPr>
        <w:t xml:space="preserve"> ενδιαφέρον και έχει </w:t>
      </w:r>
      <w:r>
        <w:rPr>
          <w:rFonts w:cs="Arial"/>
          <w:color w:val="212529"/>
        </w:rPr>
        <w:t>και αυτός τα αντίστοιχα προσόντα κρίνεται και αν αποφασίσει η</w:t>
      </w:r>
      <w:r w:rsidRPr="00256B94">
        <w:rPr>
          <w:rFonts w:cs="Arial"/>
          <w:color w:val="212529"/>
        </w:rPr>
        <w:t xml:space="preserve"> διοίκηση θα μπορεί να </w:t>
      </w:r>
      <w:r w:rsidR="00270144">
        <w:rPr>
          <w:rFonts w:cs="Arial"/>
          <w:color w:val="212529"/>
        </w:rPr>
        <w:t>τον τοποθετήσει σε αυτή τη</w:t>
      </w:r>
      <w:r>
        <w:rPr>
          <w:rFonts w:cs="Arial"/>
          <w:color w:val="212529"/>
        </w:rPr>
        <w:t xml:space="preserve"> θέση.</w:t>
      </w:r>
      <w:r w:rsidRPr="00256B94">
        <w:rPr>
          <w:rFonts w:cs="Arial"/>
          <w:color w:val="212529"/>
        </w:rPr>
        <w:t xml:space="preserve"> </w:t>
      </w:r>
      <w:r>
        <w:rPr>
          <w:rFonts w:cs="Arial"/>
          <w:color w:val="212529"/>
        </w:rPr>
        <w:t>Δεν φαντάζομαι κάποιος από σας</w:t>
      </w:r>
      <w:r w:rsidRPr="00256B94">
        <w:rPr>
          <w:rFonts w:cs="Arial"/>
          <w:color w:val="212529"/>
        </w:rPr>
        <w:t xml:space="preserve"> να έχει αντίρρηση</w:t>
      </w:r>
      <w:r>
        <w:rPr>
          <w:rFonts w:cs="Arial"/>
          <w:color w:val="212529"/>
        </w:rPr>
        <w:t xml:space="preserve"> σε αυτό.</w:t>
      </w:r>
      <w:r w:rsidRPr="00256B94">
        <w:rPr>
          <w:rFonts w:cs="Arial"/>
          <w:color w:val="212529"/>
        </w:rPr>
        <w:t xml:space="preserve"> Πιο</w:t>
      </w:r>
      <w:r>
        <w:rPr>
          <w:rFonts w:cs="Arial"/>
          <w:color w:val="212529"/>
        </w:rPr>
        <w:t xml:space="preserve"> </w:t>
      </w:r>
      <w:r w:rsidRPr="00256B94">
        <w:rPr>
          <w:rFonts w:cs="Arial"/>
          <w:color w:val="212529"/>
        </w:rPr>
        <w:t xml:space="preserve">πολύ η δική μας πλευρά θα </w:t>
      </w:r>
      <w:r>
        <w:rPr>
          <w:rFonts w:cs="Arial"/>
          <w:color w:val="212529"/>
        </w:rPr>
        <w:t>είχε</w:t>
      </w:r>
      <w:r w:rsidRPr="00256B94">
        <w:rPr>
          <w:rFonts w:cs="Arial"/>
          <w:color w:val="212529"/>
        </w:rPr>
        <w:t xml:space="preserve"> π</w:t>
      </w:r>
      <w:r>
        <w:rPr>
          <w:rFonts w:cs="Arial"/>
          <w:color w:val="212529"/>
        </w:rPr>
        <w:t>αρά η δική σας.</w:t>
      </w:r>
      <w:r w:rsidRPr="00256B94">
        <w:rPr>
          <w:rFonts w:cs="Arial"/>
          <w:color w:val="212529"/>
        </w:rPr>
        <w:t xml:space="preserve"> </w:t>
      </w:r>
    </w:p>
    <w:p w:rsidR="00D66908" w:rsidRDefault="00D66908" w:rsidP="00256B94">
      <w:pPr>
        <w:spacing w:line="276" w:lineRule="auto"/>
        <w:ind w:firstLine="720"/>
        <w:jc w:val="both"/>
        <w:rPr>
          <w:rFonts w:cs="Arial"/>
          <w:color w:val="212529"/>
        </w:rPr>
      </w:pPr>
      <w:r w:rsidRPr="00557ABD">
        <w:rPr>
          <w:rFonts w:cs="Arial"/>
          <w:b/>
          <w:color w:val="212529"/>
        </w:rPr>
        <w:t>ΧΡΗΣΤΟΣ ΚΕΛΛΑΣ:</w:t>
      </w:r>
      <w:r>
        <w:rPr>
          <w:rFonts w:cs="Arial"/>
          <w:color w:val="212529"/>
        </w:rPr>
        <w:t xml:space="preserve"> Αν λήξει η θητεία του</w:t>
      </w:r>
      <w:r w:rsidR="008F18B0">
        <w:rPr>
          <w:rFonts w:cs="Arial"/>
          <w:color w:val="212529"/>
        </w:rPr>
        <w:t>,</w:t>
      </w:r>
      <w:r>
        <w:rPr>
          <w:rFonts w:cs="Arial"/>
          <w:color w:val="212529"/>
        </w:rPr>
        <w:t xml:space="preserve"> θα επιστρέψει στο Δημόσιο;</w:t>
      </w:r>
    </w:p>
    <w:p w:rsidR="00D66908" w:rsidRDefault="008F18B0" w:rsidP="00D850F6">
      <w:pPr>
        <w:spacing w:line="276" w:lineRule="auto"/>
        <w:ind w:firstLine="720"/>
        <w:jc w:val="both"/>
        <w:rPr>
          <w:rFonts w:cs="Arial"/>
          <w:color w:val="212529"/>
        </w:rPr>
      </w:pPr>
      <w:r w:rsidRPr="009D060E">
        <w:rPr>
          <w:rFonts w:ascii="Calibri" w:hAnsi="Calibri" w:cs="Arial"/>
          <w:b/>
          <w:color w:val="212529"/>
        </w:rPr>
        <w:t>ΣΠΥΡΙΔΩΝ</w:t>
      </w:r>
      <w:r>
        <w:rPr>
          <w:rFonts w:ascii="Calibri" w:hAnsi="Calibri" w:cs="Arial"/>
          <w:b/>
          <w:color w:val="212529"/>
        </w:rPr>
        <w:t xml:space="preserve"> - ΑΔΩΝΙΣ </w:t>
      </w:r>
      <w:r w:rsidR="00D66908" w:rsidRPr="009D060E">
        <w:rPr>
          <w:rFonts w:ascii="Calibri" w:hAnsi="Calibri" w:cs="Arial"/>
          <w:b/>
          <w:color w:val="212529"/>
        </w:rPr>
        <w:t xml:space="preserve">ΓΕΩΡΓΙΑΔΗΣ (Υπουργός Ανάπτυξης και Επενδύσεων): </w:t>
      </w:r>
      <w:r w:rsidR="00D66908" w:rsidRPr="009D060E">
        <w:rPr>
          <w:rFonts w:ascii="Calibri" w:hAnsi="Calibri" w:cs="Arial"/>
          <w:color w:val="212529"/>
        </w:rPr>
        <w:t>Φ</w:t>
      </w:r>
      <w:r w:rsidR="00D66908" w:rsidRPr="00256B94">
        <w:rPr>
          <w:rFonts w:cs="Arial"/>
          <w:color w:val="212529"/>
        </w:rPr>
        <w:t>υσικά</w:t>
      </w:r>
      <w:r w:rsidR="00D850F6">
        <w:rPr>
          <w:rFonts w:cs="Arial"/>
          <w:color w:val="212529"/>
        </w:rPr>
        <w:t>, εννοείται πως διατηρεί τη</w:t>
      </w:r>
      <w:r w:rsidR="00D66908">
        <w:rPr>
          <w:rFonts w:cs="Arial"/>
          <w:color w:val="212529"/>
        </w:rPr>
        <w:t xml:space="preserve"> θέση του</w:t>
      </w:r>
      <w:r w:rsidR="00D66908" w:rsidRPr="00256B94">
        <w:rPr>
          <w:rFonts w:cs="Arial"/>
          <w:color w:val="212529"/>
        </w:rPr>
        <w:t xml:space="preserve"> στο δημόσιο</w:t>
      </w:r>
      <w:r w:rsidR="00D66908">
        <w:rPr>
          <w:rFonts w:cs="Arial"/>
          <w:color w:val="212529"/>
        </w:rPr>
        <w:t>,</w:t>
      </w:r>
      <w:r w:rsidR="00D66908" w:rsidRPr="00256B94">
        <w:rPr>
          <w:rFonts w:cs="Arial"/>
          <w:color w:val="212529"/>
        </w:rPr>
        <w:t xml:space="preserve"> </w:t>
      </w:r>
      <w:r w:rsidR="00D66908" w:rsidRPr="00D850F6">
        <w:rPr>
          <w:rFonts w:cs="Arial"/>
          <w:color w:val="212529"/>
        </w:rPr>
        <w:t>προφανώς</w:t>
      </w:r>
      <w:r w:rsidR="00D850F6">
        <w:rPr>
          <w:rFonts w:cs="Arial"/>
          <w:color w:val="212529"/>
        </w:rPr>
        <w:t>,</w:t>
      </w:r>
      <w:r w:rsidR="00D66908" w:rsidRPr="00256B94">
        <w:rPr>
          <w:rFonts w:cs="Arial"/>
          <w:color w:val="212529"/>
        </w:rPr>
        <w:t xml:space="preserve"> </w:t>
      </w:r>
      <w:r w:rsidR="00D66908">
        <w:rPr>
          <w:rFonts w:cs="Arial"/>
          <w:color w:val="212529"/>
        </w:rPr>
        <w:t>δεν χρειάζεται να παραιτηθεί από το δημόσιο. Απλώς</w:t>
      </w:r>
      <w:r w:rsidR="00D850F6">
        <w:rPr>
          <w:rFonts w:cs="Arial"/>
          <w:color w:val="212529"/>
        </w:rPr>
        <w:t>,</w:t>
      </w:r>
      <w:r w:rsidR="00D66908">
        <w:rPr>
          <w:rFonts w:cs="Arial"/>
          <w:color w:val="212529"/>
        </w:rPr>
        <w:t xml:space="preserve"> σήμερα</w:t>
      </w:r>
      <w:r w:rsidR="00D850F6">
        <w:rPr>
          <w:rFonts w:cs="Arial"/>
          <w:color w:val="212529"/>
        </w:rPr>
        <w:t>,</w:t>
      </w:r>
      <w:r w:rsidR="00D66908">
        <w:rPr>
          <w:rFonts w:cs="Arial"/>
          <w:color w:val="212529"/>
        </w:rPr>
        <w:t xml:space="preserve"> τι διαπιστώσαμε;</w:t>
      </w:r>
      <w:r w:rsidR="00D66908" w:rsidRPr="00256B94">
        <w:rPr>
          <w:rFonts w:cs="Arial"/>
          <w:color w:val="212529"/>
        </w:rPr>
        <w:t xml:space="preserve"> </w:t>
      </w:r>
    </w:p>
    <w:p w:rsidR="00D66908" w:rsidRDefault="00D66908" w:rsidP="00256B94">
      <w:pPr>
        <w:spacing w:line="276" w:lineRule="auto"/>
        <w:ind w:firstLine="720"/>
        <w:jc w:val="both"/>
        <w:rPr>
          <w:rFonts w:cs="Arial"/>
          <w:color w:val="212529"/>
        </w:rPr>
      </w:pPr>
      <w:r w:rsidRPr="00256B94">
        <w:rPr>
          <w:rFonts w:cs="Arial"/>
          <w:color w:val="212529"/>
        </w:rPr>
        <w:lastRenderedPageBreak/>
        <w:t>Όταν</w:t>
      </w:r>
      <w:r>
        <w:rPr>
          <w:rFonts w:cs="Arial"/>
          <w:color w:val="212529"/>
        </w:rPr>
        <w:t xml:space="preserve"> </w:t>
      </w:r>
      <w:r w:rsidRPr="00256B94">
        <w:rPr>
          <w:rFonts w:cs="Arial"/>
          <w:color w:val="212529"/>
        </w:rPr>
        <w:t xml:space="preserve">κάναμε την πρόσκληση για τη </w:t>
      </w:r>
      <w:r w:rsidR="00275B4A">
        <w:rPr>
          <w:rFonts w:cs="Arial"/>
          <w:color w:val="212529"/>
        </w:rPr>
        <w:t>δ</w:t>
      </w:r>
      <w:r w:rsidRPr="00256B94">
        <w:rPr>
          <w:rFonts w:cs="Arial"/>
          <w:color w:val="212529"/>
        </w:rPr>
        <w:t xml:space="preserve">ιοίκηση </w:t>
      </w:r>
      <w:r>
        <w:rPr>
          <w:rFonts w:cs="Arial"/>
          <w:color w:val="212529"/>
        </w:rPr>
        <w:t>στο ΕΤΕΑΝ</w:t>
      </w:r>
      <w:r w:rsidR="00275B4A">
        <w:rPr>
          <w:rFonts w:cs="Arial"/>
          <w:color w:val="212529"/>
        </w:rPr>
        <w:t>,</w:t>
      </w:r>
      <w:r w:rsidRPr="00256B94">
        <w:rPr>
          <w:rFonts w:cs="Arial"/>
          <w:color w:val="212529"/>
        </w:rPr>
        <w:t xml:space="preserve"> είχαμε αιτήματα δημοσίων υπαλλήλων</w:t>
      </w:r>
      <w:r>
        <w:rPr>
          <w:rFonts w:cs="Arial"/>
          <w:color w:val="212529"/>
        </w:rPr>
        <w:t>,</w:t>
      </w:r>
      <w:r w:rsidRPr="00256B94">
        <w:rPr>
          <w:rFonts w:cs="Arial"/>
          <w:color w:val="212529"/>
        </w:rPr>
        <w:t xml:space="preserve"> είδαμε τα βιογραφικά </w:t>
      </w:r>
      <w:r>
        <w:rPr>
          <w:rFonts w:cs="Arial"/>
          <w:color w:val="212529"/>
        </w:rPr>
        <w:t>τους, ήταν</w:t>
      </w:r>
      <w:r w:rsidRPr="00256B94">
        <w:rPr>
          <w:rFonts w:cs="Arial"/>
          <w:color w:val="212529"/>
        </w:rPr>
        <w:t xml:space="preserve"> </w:t>
      </w:r>
      <w:r>
        <w:rPr>
          <w:rFonts w:cs="Arial"/>
          <w:color w:val="212529"/>
        </w:rPr>
        <w:t>π</w:t>
      </w:r>
      <w:r w:rsidRPr="00256B94">
        <w:rPr>
          <w:rFonts w:cs="Arial"/>
          <w:color w:val="212529"/>
        </w:rPr>
        <w:t>άρα πολύ καλά</w:t>
      </w:r>
      <w:r w:rsidR="00275B4A">
        <w:rPr>
          <w:rFonts w:cs="Arial"/>
          <w:color w:val="212529"/>
        </w:rPr>
        <w:t>,</w:t>
      </w:r>
      <w:r>
        <w:rPr>
          <w:rFonts w:cs="Arial"/>
          <w:color w:val="212529"/>
        </w:rPr>
        <w:t xml:space="preserve"> αλλά</w:t>
      </w:r>
      <w:r w:rsidRPr="00256B94">
        <w:rPr>
          <w:rFonts w:cs="Arial"/>
          <w:color w:val="212529"/>
        </w:rPr>
        <w:t xml:space="preserve"> διαπιστώσαμε ότι δεν μπορούσαμε </w:t>
      </w:r>
      <w:r>
        <w:rPr>
          <w:rFonts w:cs="Arial"/>
          <w:color w:val="212529"/>
        </w:rPr>
        <w:t>να τους βάλουμε</w:t>
      </w:r>
      <w:r w:rsidR="00275B4A">
        <w:rPr>
          <w:rFonts w:cs="Arial"/>
          <w:color w:val="212529"/>
        </w:rPr>
        <w:t>,</w:t>
      </w:r>
      <w:r>
        <w:rPr>
          <w:rFonts w:cs="Arial"/>
          <w:color w:val="212529"/>
        </w:rPr>
        <w:t xml:space="preserve"> διότι </w:t>
      </w:r>
      <w:r w:rsidRPr="00256B94">
        <w:rPr>
          <w:rFonts w:cs="Arial"/>
          <w:color w:val="212529"/>
        </w:rPr>
        <w:t xml:space="preserve">έπρεπε υποχρεωτικά να κάνουμε </w:t>
      </w:r>
      <w:r>
        <w:rPr>
          <w:rFonts w:cs="Arial"/>
          <w:color w:val="212529"/>
        </w:rPr>
        <w:t xml:space="preserve">πρόσληψη από τον ιδιωτικό τομέα. </w:t>
      </w:r>
      <w:r w:rsidRPr="00256B94">
        <w:rPr>
          <w:rFonts w:cs="Arial"/>
          <w:color w:val="212529"/>
        </w:rPr>
        <w:t>Εμείς</w:t>
      </w:r>
      <w:r>
        <w:rPr>
          <w:rFonts w:cs="Arial"/>
          <w:color w:val="212529"/>
        </w:rPr>
        <w:t xml:space="preserve"> λέμε να μπορεί και ο δημόσιος υπάλληλος. Δ</w:t>
      </w:r>
      <w:r w:rsidRPr="00256B94">
        <w:rPr>
          <w:rFonts w:cs="Arial"/>
          <w:color w:val="212529"/>
        </w:rPr>
        <w:t>εν</w:t>
      </w:r>
      <w:r>
        <w:rPr>
          <w:rFonts w:cs="Arial"/>
          <w:color w:val="212529"/>
        </w:rPr>
        <w:t xml:space="preserve"> καταλαβαίνω</w:t>
      </w:r>
      <w:r w:rsidR="00E92E72">
        <w:rPr>
          <w:rFonts w:cs="Arial"/>
          <w:color w:val="212529"/>
        </w:rPr>
        <w:t>,</w:t>
      </w:r>
      <w:r>
        <w:rPr>
          <w:rFonts w:cs="Arial"/>
          <w:color w:val="212529"/>
        </w:rPr>
        <w:t xml:space="preserve"> γιατί να θεωρεί</w:t>
      </w:r>
      <w:r w:rsidRPr="00256B94">
        <w:rPr>
          <w:rFonts w:cs="Arial"/>
          <w:color w:val="212529"/>
        </w:rPr>
        <w:t xml:space="preserve">ται </w:t>
      </w:r>
      <w:r>
        <w:rPr>
          <w:rFonts w:cs="Arial"/>
          <w:color w:val="212529"/>
        </w:rPr>
        <w:t>ο δημόσιος υπάλληλος,</w:t>
      </w:r>
      <w:r w:rsidRPr="00256B94">
        <w:rPr>
          <w:rFonts w:cs="Arial"/>
          <w:color w:val="212529"/>
        </w:rPr>
        <w:t xml:space="preserve"> </w:t>
      </w:r>
      <w:r>
        <w:rPr>
          <w:rFonts w:cs="Arial"/>
          <w:color w:val="212529"/>
          <w:lang w:val="en-US"/>
        </w:rPr>
        <w:t>a</w:t>
      </w:r>
      <w:r w:rsidRPr="009D060E">
        <w:rPr>
          <w:rFonts w:cs="Arial"/>
          <w:color w:val="212529"/>
        </w:rPr>
        <w:t xml:space="preserve"> </w:t>
      </w:r>
      <w:r>
        <w:rPr>
          <w:rFonts w:cs="Arial"/>
          <w:color w:val="212529"/>
          <w:lang w:val="en-US"/>
        </w:rPr>
        <w:t>priori</w:t>
      </w:r>
      <w:r>
        <w:rPr>
          <w:rFonts w:cs="Arial"/>
          <w:color w:val="212529"/>
        </w:rPr>
        <w:t>,</w:t>
      </w:r>
      <w:r w:rsidRPr="009D060E">
        <w:rPr>
          <w:rFonts w:cs="Arial"/>
          <w:color w:val="212529"/>
        </w:rPr>
        <w:t xml:space="preserve"> </w:t>
      </w:r>
      <w:r>
        <w:rPr>
          <w:rFonts w:cs="Arial"/>
          <w:color w:val="212529"/>
        </w:rPr>
        <w:t>ανίκανος να πάρει μια τέτοια</w:t>
      </w:r>
      <w:r w:rsidRPr="00256B94">
        <w:rPr>
          <w:rFonts w:cs="Arial"/>
          <w:color w:val="212529"/>
        </w:rPr>
        <w:t xml:space="preserve"> </w:t>
      </w:r>
      <w:r>
        <w:rPr>
          <w:rFonts w:cs="Arial"/>
          <w:color w:val="212529"/>
        </w:rPr>
        <w:t>θέ</w:t>
      </w:r>
      <w:r w:rsidRPr="00256B94">
        <w:rPr>
          <w:rFonts w:cs="Arial"/>
          <w:color w:val="212529"/>
        </w:rPr>
        <w:t>ση</w:t>
      </w:r>
      <w:r w:rsidR="00E92E72">
        <w:rPr>
          <w:rFonts w:cs="Arial"/>
          <w:color w:val="212529"/>
        </w:rPr>
        <w:t>,</w:t>
      </w:r>
      <w:r>
        <w:rPr>
          <w:rFonts w:cs="Arial"/>
          <w:color w:val="212529"/>
        </w:rPr>
        <w:t xml:space="preserve"> ε</w:t>
      </w:r>
      <w:r w:rsidRPr="00256B94">
        <w:rPr>
          <w:rFonts w:cs="Arial"/>
          <w:color w:val="212529"/>
        </w:rPr>
        <w:t>φόσον κρίνει</w:t>
      </w:r>
      <w:r>
        <w:rPr>
          <w:rFonts w:cs="Arial"/>
          <w:color w:val="212529"/>
        </w:rPr>
        <w:t xml:space="preserve"> η διοίκηση </w:t>
      </w:r>
      <w:r w:rsidRPr="00256B94">
        <w:rPr>
          <w:rFonts w:cs="Arial"/>
          <w:color w:val="212529"/>
        </w:rPr>
        <w:t>ότι μπορεί</w:t>
      </w:r>
      <w:r>
        <w:rPr>
          <w:rFonts w:cs="Arial"/>
          <w:color w:val="212529"/>
        </w:rPr>
        <w:t>.</w:t>
      </w:r>
      <w:r w:rsidRPr="00256B94">
        <w:rPr>
          <w:rFonts w:cs="Arial"/>
          <w:color w:val="212529"/>
        </w:rPr>
        <w:t xml:space="preserve"> Δεν λέω ότι θα είναι</w:t>
      </w:r>
      <w:r w:rsidR="00E92E72">
        <w:rPr>
          <w:rFonts w:cs="Arial"/>
          <w:color w:val="212529"/>
        </w:rPr>
        <w:t>,</w:t>
      </w:r>
      <w:r w:rsidRPr="00256B94">
        <w:rPr>
          <w:rFonts w:cs="Arial"/>
          <w:color w:val="212529"/>
        </w:rPr>
        <w:t xml:space="preserve"> κατ</w:t>
      </w:r>
      <w:r>
        <w:rPr>
          <w:rFonts w:cs="Arial"/>
          <w:color w:val="212529"/>
        </w:rPr>
        <w:t>’</w:t>
      </w:r>
      <w:r w:rsidRPr="00256B94">
        <w:rPr>
          <w:rFonts w:cs="Arial"/>
          <w:color w:val="212529"/>
        </w:rPr>
        <w:t xml:space="preserve"> ανάγκην</w:t>
      </w:r>
      <w:r w:rsidR="00E92E72">
        <w:rPr>
          <w:rFonts w:cs="Arial"/>
          <w:color w:val="212529"/>
        </w:rPr>
        <w:t>,</w:t>
      </w:r>
      <w:r w:rsidRPr="00256B94">
        <w:rPr>
          <w:rFonts w:cs="Arial"/>
          <w:color w:val="212529"/>
        </w:rPr>
        <w:t xml:space="preserve"> δημ</w:t>
      </w:r>
      <w:r>
        <w:rPr>
          <w:rFonts w:cs="Arial"/>
          <w:color w:val="212529"/>
        </w:rPr>
        <w:t>όσιος</w:t>
      </w:r>
      <w:r w:rsidRPr="00256B94">
        <w:rPr>
          <w:rFonts w:cs="Arial"/>
          <w:color w:val="212529"/>
        </w:rPr>
        <w:t xml:space="preserve"> </w:t>
      </w:r>
      <w:r>
        <w:rPr>
          <w:rFonts w:cs="Arial"/>
          <w:color w:val="212529"/>
        </w:rPr>
        <w:t>υπάλληλος, λέω ότι δεν</w:t>
      </w:r>
      <w:r w:rsidRPr="00256B94">
        <w:rPr>
          <w:rFonts w:cs="Arial"/>
          <w:color w:val="212529"/>
        </w:rPr>
        <w:t xml:space="preserve"> </w:t>
      </w:r>
      <w:r>
        <w:rPr>
          <w:rFonts w:cs="Arial"/>
          <w:color w:val="212529"/>
        </w:rPr>
        <w:t>α</w:t>
      </w:r>
      <w:r w:rsidRPr="00256B94">
        <w:rPr>
          <w:rFonts w:cs="Arial"/>
          <w:color w:val="212529"/>
        </w:rPr>
        <w:t>παγορεύεται να</w:t>
      </w:r>
      <w:r>
        <w:rPr>
          <w:rFonts w:cs="Arial"/>
          <w:color w:val="212529"/>
        </w:rPr>
        <w:t xml:space="preserve"> είναι δημόσιος υπάλληλος.</w:t>
      </w:r>
      <w:r w:rsidRPr="00256B94">
        <w:rPr>
          <w:rFonts w:cs="Arial"/>
          <w:color w:val="212529"/>
        </w:rPr>
        <w:t xml:space="preserve"> </w:t>
      </w:r>
    </w:p>
    <w:p w:rsidR="00D66908" w:rsidRDefault="00950E9F" w:rsidP="00256B94">
      <w:pPr>
        <w:spacing w:line="276" w:lineRule="auto"/>
        <w:ind w:firstLine="720"/>
        <w:jc w:val="both"/>
        <w:rPr>
          <w:rFonts w:cs="Arial"/>
          <w:color w:val="212529"/>
        </w:rPr>
      </w:pPr>
      <w:r>
        <w:rPr>
          <w:rFonts w:cs="Arial"/>
          <w:color w:val="212529"/>
        </w:rPr>
        <w:t xml:space="preserve">Φυσικά θα </w:t>
      </w:r>
      <w:r w:rsidR="00977F48">
        <w:rPr>
          <w:rFonts w:cs="Arial"/>
          <w:color w:val="212529"/>
        </w:rPr>
        <w:t>βάλουμε</w:t>
      </w:r>
      <w:r w:rsidR="00D66908" w:rsidRPr="00256B94">
        <w:rPr>
          <w:rFonts w:cs="Arial"/>
          <w:color w:val="212529"/>
        </w:rPr>
        <w:t xml:space="preserve"> </w:t>
      </w:r>
      <w:r w:rsidR="00D66908">
        <w:rPr>
          <w:rFonts w:cs="Arial"/>
          <w:color w:val="212529"/>
        </w:rPr>
        <w:t>-</w:t>
      </w:r>
      <w:r w:rsidR="00D66908" w:rsidRPr="00256B94">
        <w:rPr>
          <w:rFonts w:cs="Arial"/>
          <w:color w:val="212529"/>
        </w:rPr>
        <w:t xml:space="preserve"> αυτό που σας είπα </w:t>
      </w:r>
      <w:r w:rsidR="00D66908">
        <w:rPr>
          <w:rFonts w:cs="Arial"/>
          <w:color w:val="212529"/>
        </w:rPr>
        <w:t xml:space="preserve">και την άλλη </w:t>
      </w:r>
      <w:r w:rsidR="00D66908" w:rsidRPr="00256B94">
        <w:rPr>
          <w:rFonts w:cs="Arial"/>
          <w:color w:val="212529"/>
        </w:rPr>
        <w:t>φορά</w:t>
      </w:r>
      <w:r w:rsidR="004F3CD8">
        <w:rPr>
          <w:rFonts w:cs="Arial"/>
          <w:color w:val="212529"/>
        </w:rPr>
        <w:t xml:space="preserve"> </w:t>
      </w:r>
      <w:r w:rsidR="00D66908">
        <w:rPr>
          <w:rFonts w:cs="Arial"/>
          <w:color w:val="212529"/>
        </w:rPr>
        <w:t>-</w:t>
      </w:r>
      <w:r w:rsidR="0098168F">
        <w:rPr>
          <w:rFonts w:cs="Arial"/>
          <w:color w:val="212529"/>
        </w:rPr>
        <w:t xml:space="preserve"> τη</w:t>
      </w:r>
      <w:r w:rsidR="00D66908" w:rsidRPr="00256B94">
        <w:rPr>
          <w:rFonts w:cs="Arial"/>
          <w:color w:val="212529"/>
        </w:rPr>
        <w:t xml:space="preserve"> συμπλήρωση της εμβληματικής μας δράσεως</w:t>
      </w:r>
      <w:r w:rsidR="00D66908">
        <w:rPr>
          <w:rFonts w:cs="Arial"/>
          <w:color w:val="212529"/>
        </w:rPr>
        <w:t xml:space="preserve"> για τον </w:t>
      </w:r>
      <w:proofErr w:type="spellStart"/>
      <w:r w:rsidR="00D66908">
        <w:rPr>
          <w:rFonts w:cs="Arial"/>
          <w:color w:val="212529"/>
          <w:lang w:val="en-US"/>
        </w:rPr>
        <w:t>covid</w:t>
      </w:r>
      <w:proofErr w:type="spellEnd"/>
      <w:r w:rsidR="00D66908" w:rsidRPr="009D060E">
        <w:rPr>
          <w:rFonts w:cs="Arial"/>
          <w:color w:val="212529"/>
        </w:rPr>
        <w:t>-</w:t>
      </w:r>
      <w:r w:rsidR="00D66908" w:rsidRPr="00256B94">
        <w:rPr>
          <w:rFonts w:cs="Arial"/>
          <w:color w:val="212529"/>
        </w:rPr>
        <w:t>19</w:t>
      </w:r>
      <w:r w:rsidR="00D66908">
        <w:rPr>
          <w:rFonts w:cs="Arial"/>
          <w:color w:val="212529"/>
        </w:rPr>
        <w:t xml:space="preserve"> και τ</w:t>
      </w:r>
      <w:r w:rsidR="00D66908" w:rsidRPr="00256B94">
        <w:rPr>
          <w:rFonts w:cs="Arial"/>
          <w:color w:val="212529"/>
        </w:rPr>
        <w:t>η μεγάλη μελέτη</w:t>
      </w:r>
      <w:r w:rsidR="00C5003C">
        <w:rPr>
          <w:rFonts w:cs="Arial"/>
          <w:color w:val="212529"/>
        </w:rPr>
        <w:t>,</w:t>
      </w:r>
      <w:r w:rsidR="00D66908" w:rsidRPr="00256B94">
        <w:rPr>
          <w:rFonts w:cs="Arial"/>
          <w:color w:val="212529"/>
        </w:rPr>
        <w:t xml:space="preserve"> στην οποία η Ελλάδα είναι πρωταγωνίστρια και έχει πάρει πολύ ευμενή σχόλια από τον διεθνή τύπο με τον καθηγητή</w:t>
      </w:r>
      <w:r w:rsidR="00C5003C">
        <w:rPr>
          <w:rFonts w:cs="Arial"/>
          <w:color w:val="212529"/>
        </w:rPr>
        <w:t>, τον</w:t>
      </w:r>
      <w:r w:rsidR="00D66908" w:rsidRPr="00256B94">
        <w:rPr>
          <w:rFonts w:cs="Arial"/>
          <w:color w:val="212529"/>
        </w:rPr>
        <w:t xml:space="preserve"> </w:t>
      </w:r>
      <w:r w:rsidR="00D66908">
        <w:rPr>
          <w:rFonts w:cs="Arial"/>
          <w:color w:val="212529"/>
        </w:rPr>
        <w:t>κύριο</w:t>
      </w:r>
      <w:r w:rsidR="00D66908" w:rsidRPr="00256B94">
        <w:rPr>
          <w:rFonts w:cs="Arial"/>
          <w:color w:val="212529"/>
        </w:rPr>
        <w:t xml:space="preserve"> Δερμιτζάκη</w:t>
      </w:r>
      <w:r w:rsidR="00870DA3">
        <w:rPr>
          <w:rFonts w:cs="Arial"/>
          <w:color w:val="212529"/>
        </w:rPr>
        <w:t xml:space="preserve"> και τους άλλους</w:t>
      </w:r>
      <w:r w:rsidR="00D66908">
        <w:rPr>
          <w:rFonts w:cs="Arial"/>
          <w:color w:val="212529"/>
        </w:rPr>
        <w:t>.</w:t>
      </w:r>
      <w:r w:rsidR="00D66908" w:rsidRPr="00256B94">
        <w:rPr>
          <w:rFonts w:cs="Arial"/>
          <w:color w:val="212529"/>
        </w:rPr>
        <w:t xml:space="preserve"> Έχουμε</w:t>
      </w:r>
      <w:r w:rsidR="00D66908">
        <w:rPr>
          <w:rFonts w:cs="Arial"/>
          <w:color w:val="212529"/>
        </w:rPr>
        <w:t xml:space="preserve"> </w:t>
      </w:r>
      <w:r w:rsidR="00D66908" w:rsidRPr="00256B94">
        <w:rPr>
          <w:rFonts w:cs="Arial"/>
          <w:color w:val="212529"/>
        </w:rPr>
        <w:t>μια συνεργασία με το Υπουργείο Υγείας</w:t>
      </w:r>
      <w:r w:rsidR="00C56CF7">
        <w:rPr>
          <w:rFonts w:cs="Arial"/>
          <w:color w:val="212529"/>
        </w:rPr>
        <w:t>,</w:t>
      </w:r>
      <w:r w:rsidR="00D66908" w:rsidRPr="00256B94">
        <w:rPr>
          <w:rFonts w:cs="Arial"/>
          <w:color w:val="212529"/>
        </w:rPr>
        <w:t xml:space="preserve"> για να μπορούν να έχουν πρόσβαση στα προσωπικά δεδομένα των ασθενών σε σχέση με τη μελέτη της εξέλιξης </w:t>
      </w:r>
      <w:r w:rsidR="00D66908">
        <w:rPr>
          <w:rFonts w:cs="Arial"/>
          <w:color w:val="212529"/>
        </w:rPr>
        <w:t xml:space="preserve">του </w:t>
      </w:r>
      <w:proofErr w:type="spellStart"/>
      <w:r w:rsidR="00D66908" w:rsidRPr="009D060E">
        <w:rPr>
          <w:rFonts w:ascii="Calibri" w:hAnsi="Calibri" w:cs="Arial"/>
          <w:color w:val="212529"/>
          <w:lang w:val="en-US"/>
        </w:rPr>
        <w:t>covid</w:t>
      </w:r>
      <w:proofErr w:type="spellEnd"/>
      <w:r w:rsidR="00D66908" w:rsidRPr="009D060E">
        <w:rPr>
          <w:rFonts w:ascii="Calibri" w:hAnsi="Calibri" w:cs="Arial"/>
          <w:color w:val="212529"/>
        </w:rPr>
        <w:t>-19</w:t>
      </w:r>
      <w:r w:rsidR="00D66908">
        <w:rPr>
          <w:rFonts w:ascii="Calibri" w:hAnsi="Calibri" w:cs="Arial"/>
          <w:color w:val="212529"/>
        </w:rPr>
        <w:t>,</w:t>
      </w:r>
      <w:r w:rsidR="00D66908" w:rsidRPr="009D060E">
        <w:rPr>
          <w:rFonts w:ascii="Calibri" w:hAnsi="Calibri" w:cs="Arial"/>
          <w:color w:val="212529"/>
        </w:rPr>
        <w:t xml:space="preserve"> </w:t>
      </w:r>
      <w:r w:rsidR="00D66908" w:rsidRPr="00256B94">
        <w:rPr>
          <w:rFonts w:cs="Arial"/>
          <w:color w:val="212529"/>
        </w:rPr>
        <w:t xml:space="preserve">των αντισωμάτων </w:t>
      </w:r>
      <w:r w:rsidR="00D66908">
        <w:rPr>
          <w:rFonts w:cs="Arial"/>
          <w:color w:val="212529"/>
        </w:rPr>
        <w:t>κ</w:t>
      </w:r>
      <w:r w:rsidR="00C56CF7">
        <w:rPr>
          <w:rFonts w:cs="Arial"/>
          <w:color w:val="212529"/>
        </w:rPr>
        <w:t>.</w:t>
      </w:r>
      <w:r w:rsidR="00D66908">
        <w:rPr>
          <w:rFonts w:cs="Arial"/>
          <w:color w:val="212529"/>
        </w:rPr>
        <w:t xml:space="preserve">λπ. </w:t>
      </w:r>
      <w:r w:rsidR="00D66908" w:rsidRPr="00256B94">
        <w:rPr>
          <w:rFonts w:cs="Arial"/>
          <w:color w:val="212529"/>
        </w:rPr>
        <w:t xml:space="preserve">σε σχέση με τον </w:t>
      </w:r>
      <w:proofErr w:type="spellStart"/>
      <w:r w:rsidR="00D66908" w:rsidRPr="009D060E">
        <w:rPr>
          <w:rFonts w:ascii="Calibri" w:hAnsi="Calibri" w:cs="Arial"/>
          <w:color w:val="212529"/>
          <w:lang w:val="en-US"/>
        </w:rPr>
        <w:t>covid</w:t>
      </w:r>
      <w:proofErr w:type="spellEnd"/>
      <w:r w:rsidR="00C56CF7">
        <w:rPr>
          <w:rFonts w:ascii="Calibri" w:hAnsi="Calibri" w:cs="Arial"/>
          <w:color w:val="212529"/>
        </w:rPr>
        <w:t>-19</w:t>
      </w:r>
      <w:r w:rsidR="00D66908">
        <w:rPr>
          <w:rFonts w:ascii="Calibri" w:hAnsi="Calibri" w:cs="Arial"/>
          <w:color w:val="212529"/>
        </w:rPr>
        <w:t xml:space="preserve"> αυτό.</w:t>
      </w:r>
      <w:r w:rsidR="00D66908" w:rsidRPr="00256B94">
        <w:rPr>
          <w:rFonts w:cs="Arial"/>
          <w:color w:val="212529"/>
        </w:rPr>
        <w:t xml:space="preserve"> </w:t>
      </w:r>
    </w:p>
    <w:p w:rsidR="00D66908" w:rsidRPr="00256B94" w:rsidRDefault="00D66908" w:rsidP="00256B94">
      <w:pPr>
        <w:spacing w:line="276" w:lineRule="auto"/>
        <w:ind w:firstLine="720"/>
        <w:jc w:val="both"/>
      </w:pPr>
      <w:r w:rsidRPr="00256B94">
        <w:rPr>
          <w:rFonts w:cs="Arial"/>
          <w:color w:val="212529"/>
        </w:rPr>
        <w:t>Θα φέρω σίγουρα</w:t>
      </w:r>
      <w:r>
        <w:rPr>
          <w:rFonts w:cs="Arial"/>
          <w:color w:val="212529"/>
        </w:rPr>
        <w:t>,</w:t>
      </w:r>
      <w:r w:rsidRPr="00256B94">
        <w:rPr>
          <w:rFonts w:cs="Arial"/>
          <w:color w:val="212529"/>
        </w:rPr>
        <w:t xml:space="preserve"> συγγνώμη</w:t>
      </w:r>
      <w:r w:rsidR="006C62EC">
        <w:rPr>
          <w:rFonts w:cs="Arial"/>
          <w:color w:val="212529"/>
        </w:rPr>
        <w:t>,</w:t>
      </w:r>
      <w:r w:rsidRPr="00256B94">
        <w:rPr>
          <w:rFonts w:cs="Arial"/>
          <w:color w:val="212529"/>
        </w:rPr>
        <w:t xml:space="preserve"> </w:t>
      </w:r>
      <w:r>
        <w:rPr>
          <w:rFonts w:cs="Arial"/>
          <w:color w:val="212529"/>
        </w:rPr>
        <w:t xml:space="preserve">για να μην </w:t>
      </w:r>
      <w:r w:rsidRPr="00256B94">
        <w:rPr>
          <w:rFonts w:cs="Arial"/>
          <w:color w:val="212529"/>
        </w:rPr>
        <w:t xml:space="preserve">το ξεχάσω </w:t>
      </w:r>
      <w:r>
        <w:rPr>
          <w:rFonts w:cs="Arial"/>
          <w:color w:val="212529"/>
        </w:rPr>
        <w:t>-</w:t>
      </w:r>
      <w:r w:rsidR="006C62EC">
        <w:rPr>
          <w:rFonts w:cs="Arial"/>
          <w:color w:val="212529"/>
        </w:rPr>
        <w:t xml:space="preserve"> </w:t>
      </w:r>
      <w:r>
        <w:rPr>
          <w:rFonts w:cs="Arial"/>
          <w:color w:val="212529"/>
        </w:rPr>
        <w:t xml:space="preserve">μην κοιτάτε </w:t>
      </w:r>
      <w:r w:rsidRPr="00256B94">
        <w:rPr>
          <w:rFonts w:cs="Arial"/>
          <w:color w:val="212529"/>
        </w:rPr>
        <w:t xml:space="preserve">κυρία </w:t>
      </w:r>
      <w:r>
        <w:rPr>
          <w:rFonts w:cs="Arial"/>
          <w:color w:val="212529"/>
        </w:rPr>
        <w:t>Παρασκευοπούλου</w:t>
      </w:r>
      <w:r w:rsidR="006C62EC">
        <w:rPr>
          <w:rFonts w:cs="Arial"/>
          <w:color w:val="212529"/>
        </w:rPr>
        <w:t xml:space="preserve"> </w:t>
      </w:r>
      <w:r>
        <w:rPr>
          <w:rFonts w:cs="Arial"/>
          <w:color w:val="212529"/>
        </w:rPr>
        <w:t xml:space="preserve">- </w:t>
      </w:r>
      <w:r w:rsidRPr="00256B94">
        <w:rPr>
          <w:rFonts w:cs="Arial"/>
          <w:color w:val="212529"/>
        </w:rPr>
        <w:t xml:space="preserve">άργησα να έρθω σήμερα και δεν ήμουνα εδώ και δέχθηκα την κριτική </w:t>
      </w:r>
      <w:r w:rsidR="006C62EC">
        <w:rPr>
          <w:rFonts w:cs="Arial"/>
          <w:color w:val="212529"/>
        </w:rPr>
        <w:t xml:space="preserve">και του κ. Αρσένη και του κ. </w:t>
      </w:r>
      <w:r w:rsidRPr="00256B94">
        <w:rPr>
          <w:rFonts w:cs="Arial"/>
          <w:color w:val="212529"/>
        </w:rPr>
        <w:t xml:space="preserve"> Ζαχαριάδη</w:t>
      </w:r>
      <w:r>
        <w:rPr>
          <w:rFonts w:cs="Arial"/>
          <w:color w:val="212529"/>
        </w:rPr>
        <w:t>,</w:t>
      </w:r>
      <w:r w:rsidRPr="00256B94">
        <w:rPr>
          <w:rFonts w:cs="Arial"/>
          <w:color w:val="212529"/>
        </w:rPr>
        <w:t xml:space="preserve"> ο οποίος</w:t>
      </w:r>
      <w:r w:rsidR="006C62EC">
        <w:rPr>
          <w:rFonts w:cs="Arial"/>
          <w:color w:val="212529"/>
        </w:rPr>
        <w:t>,</w:t>
      </w:r>
      <w:r w:rsidRPr="00256B94">
        <w:rPr>
          <w:rFonts w:cs="Arial"/>
          <w:color w:val="212529"/>
        </w:rPr>
        <w:t xml:space="preserve"> </w:t>
      </w:r>
      <w:r w:rsidR="006C62EC">
        <w:rPr>
          <w:rFonts w:cs="Arial"/>
          <w:color w:val="212529"/>
        </w:rPr>
        <w:t>όμως,</w:t>
      </w:r>
      <w:r w:rsidRPr="00256B94">
        <w:rPr>
          <w:rFonts w:cs="Arial"/>
          <w:color w:val="212529"/>
        </w:rPr>
        <w:t xml:space="preserve"> από την αγωνία να με ακούσει</w:t>
      </w:r>
      <w:r w:rsidR="006C62EC">
        <w:rPr>
          <w:rFonts w:cs="Arial"/>
          <w:color w:val="212529"/>
        </w:rPr>
        <w:t xml:space="preserve">, έφυγε, </w:t>
      </w:r>
      <w:r w:rsidRPr="00256B94">
        <w:rPr>
          <w:rFonts w:cs="Arial"/>
          <w:color w:val="212529"/>
        </w:rPr>
        <w:t xml:space="preserve"> δεν πρόλαβε να μείνει </w:t>
      </w:r>
      <w:r>
        <w:rPr>
          <w:rFonts w:cs="Arial"/>
          <w:color w:val="212529"/>
        </w:rPr>
        <w:t>να με παρακολουθήσει.</w:t>
      </w:r>
      <w:r w:rsidRPr="00256B94">
        <w:rPr>
          <w:rFonts w:cs="Arial"/>
          <w:color w:val="212529"/>
        </w:rPr>
        <w:t xml:space="preserve"> Αν όλα πάνε καλά</w:t>
      </w:r>
      <w:r>
        <w:rPr>
          <w:rFonts w:cs="Arial"/>
          <w:color w:val="212529"/>
        </w:rPr>
        <w:t>,</w:t>
      </w:r>
      <w:r w:rsidRPr="00256B94">
        <w:rPr>
          <w:rFonts w:cs="Arial"/>
          <w:color w:val="212529"/>
        </w:rPr>
        <w:t xml:space="preserve"> πριν από λίγο</w:t>
      </w:r>
      <w:r w:rsidR="006C62EC">
        <w:rPr>
          <w:rFonts w:cs="Arial"/>
          <w:color w:val="212529"/>
        </w:rPr>
        <w:t>,</w:t>
      </w:r>
      <w:r w:rsidRPr="00256B94">
        <w:rPr>
          <w:rFonts w:cs="Arial"/>
          <w:color w:val="212529"/>
        </w:rPr>
        <w:t xml:space="preserve"> στο Υπουργείο Ανάπτυξης</w:t>
      </w:r>
      <w:r w:rsidR="006C62EC">
        <w:rPr>
          <w:rFonts w:cs="Arial"/>
          <w:color w:val="212529"/>
        </w:rPr>
        <w:t>,</w:t>
      </w:r>
      <w:r w:rsidRPr="00256B94">
        <w:rPr>
          <w:rFonts w:cs="Arial"/>
          <w:color w:val="212529"/>
        </w:rPr>
        <w:t xml:space="preserve"> </w:t>
      </w:r>
      <w:r w:rsidR="006C62EC">
        <w:rPr>
          <w:rFonts w:cs="Arial"/>
          <w:color w:val="212529"/>
        </w:rPr>
        <w:t>υπέγραψε</w:t>
      </w:r>
      <w:r w:rsidRPr="00256B94">
        <w:rPr>
          <w:rFonts w:cs="Arial"/>
          <w:color w:val="212529"/>
        </w:rPr>
        <w:t xml:space="preserve"> και τη συμβολαιογραφική πράξη μεταβίβασης των μετοχών σε εταιρεία συμφερόντων της </w:t>
      </w:r>
      <w:r>
        <w:rPr>
          <w:rFonts w:cs="Arial"/>
          <w:color w:val="212529"/>
          <w:lang w:val="en-US"/>
        </w:rPr>
        <w:t>Onex</w:t>
      </w:r>
      <w:r>
        <w:rPr>
          <w:rFonts w:cs="Arial"/>
          <w:color w:val="212529"/>
        </w:rPr>
        <w:t>,</w:t>
      </w:r>
      <w:r w:rsidRPr="003D12B4">
        <w:rPr>
          <w:rFonts w:cs="Arial"/>
          <w:color w:val="212529"/>
        </w:rPr>
        <w:t xml:space="preserve"> </w:t>
      </w:r>
      <w:r>
        <w:rPr>
          <w:rFonts w:cs="Arial"/>
          <w:color w:val="212529"/>
          <w:lang w:val="en-US"/>
        </w:rPr>
        <w:t>o</w:t>
      </w:r>
      <w:r w:rsidRPr="003D12B4">
        <w:rPr>
          <w:rFonts w:cs="Arial"/>
          <w:color w:val="212529"/>
        </w:rPr>
        <w:t xml:space="preserve"> </w:t>
      </w:r>
      <w:r>
        <w:rPr>
          <w:rFonts w:cs="Arial"/>
          <w:color w:val="212529"/>
        </w:rPr>
        <w:t>μεγαλομέτοχος των ναυ</w:t>
      </w:r>
      <w:r w:rsidR="006C62EC">
        <w:rPr>
          <w:rFonts w:cs="Arial"/>
          <w:color w:val="212529"/>
        </w:rPr>
        <w:t xml:space="preserve">πηγείων της </w:t>
      </w:r>
      <w:r w:rsidR="006C62EC">
        <w:rPr>
          <w:rFonts w:cs="Arial"/>
          <w:color w:val="212529"/>
        </w:rPr>
        <w:br/>
        <w:t>Ελευσίνας, ο κ.</w:t>
      </w:r>
      <w:r w:rsidRPr="00256B94">
        <w:rPr>
          <w:rFonts w:cs="Arial"/>
          <w:color w:val="212529"/>
        </w:rPr>
        <w:t xml:space="preserve"> Νικόλαος </w:t>
      </w:r>
      <w:r>
        <w:rPr>
          <w:rFonts w:cs="Arial"/>
          <w:color w:val="212529"/>
        </w:rPr>
        <w:t>Ταβου</w:t>
      </w:r>
      <w:r w:rsidRPr="00256B94">
        <w:rPr>
          <w:rFonts w:cs="Arial"/>
          <w:color w:val="212529"/>
        </w:rPr>
        <w:t>λ</w:t>
      </w:r>
      <w:r>
        <w:rPr>
          <w:rFonts w:cs="Arial"/>
          <w:color w:val="212529"/>
        </w:rPr>
        <w:t>ά</w:t>
      </w:r>
      <w:r w:rsidRPr="00256B94">
        <w:rPr>
          <w:rFonts w:cs="Arial"/>
          <w:color w:val="212529"/>
        </w:rPr>
        <w:t>ρης</w:t>
      </w:r>
      <w:r>
        <w:rPr>
          <w:rFonts w:cs="Arial"/>
          <w:color w:val="212529"/>
        </w:rPr>
        <w:t>.</w:t>
      </w:r>
      <w:r w:rsidRPr="00256B94">
        <w:rPr>
          <w:rFonts w:cs="Arial"/>
          <w:color w:val="212529"/>
        </w:rPr>
        <w:t xml:space="preserve"> Έχουμε</w:t>
      </w:r>
      <w:r>
        <w:rPr>
          <w:rFonts w:cs="Arial"/>
          <w:color w:val="212529"/>
        </w:rPr>
        <w:t xml:space="preserve"> </w:t>
      </w:r>
      <w:r w:rsidRPr="00256B94">
        <w:rPr>
          <w:rFonts w:cs="Arial"/>
          <w:color w:val="212529"/>
        </w:rPr>
        <w:t>καλέσει όλους τους μετόχους</w:t>
      </w:r>
      <w:r w:rsidR="006C62EC">
        <w:rPr>
          <w:rFonts w:cs="Arial"/>
          <w:color w:val="212529"/>
        </w:rPr>
        <w:t>,</w:t>
      </w:r>
      <w:r w:rsidRPr="00256B94">
        <w:rPr>
          <w:rFonts w:cs="Arial"/>
          <w:color w:val="212529"/>
        </w:rPr>
        <w:t xml:space="preserve"> οι οποίοι έχουν συμφωνήσει εγγράφως την περασμένη εβδομάδα να υπογράψουν την ίδια συμβολαιογραφική </w:t>
      </w:r>
      <w:r w:rsidR="00851253">
        <w:rPr>
          <w:rFonts w:cs="Arial"/>
          <w:color w:val="212529"/>
        </w:rPr>
        <w:t xml:space="preserve">πια </w:t>
      </w:r>
      <w:r w:rsidRPr="00256B94">
        <w:rPr>
          <w:rFonts w:cs="Arial"/>
          <w:color w:val="212529"/>
        </w:rPr>
        <w:t>πράξη</w:t>
      </w:r>
      <w:r>
        <w:rPr>
          <w:rFonts w:cs="Arial"/>
          <w:color w:val="212529"/>
        </w:rPr>
        <w:t>. Μέχρι στιγμής</w:t>
      </w:r>
      <w:r w:rsidRPr="00256B94">
        <w:rPr>
          <w:rFonts w:cs="Arial"/>
          <w:color w:val="212529"/>
        </w:rPr>
        <w:t xml:space="preserve"> έχουν υπογράψει την καταρχήν συμφωνία</w:t>
      </w:r>
      <w:r>
        <w:rPr>
          <w:rFonts w:cs="Arial"/>
          <w:color w:val="212529"/>
        </w:rPr>
        <w:t>,</w:t>
      </w:r>
      <w:r w:rsidRPr="00256B94">
        <w:rPr>
          <w:rFonts w:cs="Arial"/>
          <w:color w:val="212529"/>
        </w:rPr>
        <w:t xml:space="preserve"> τώρα</w:t>
      </w:r>
      <w:r w:rsidR="00851253">
        <w:rPr>
          <w:rFonts w:cs="Arial"/>
          <w:color w:val="212529"/>
        </w:rPr>
        <w:t>,</w:t>
      </w:r>
      <w:r w:rsidRPr="00256B94">
        <w:rPr>
          <w:rFonts w:cs="Arial"/>
          <w:color w:val="212529"/>
        </w:rPr>
        <w:t xml:space="preserve"> για να ξεκινήσει το </w:t>
      </w:r>
      <w:r w:rsidR="00851253">
        <w:rPr>
          <w:rFonts w:cs="Arial"/>
          <w:color w:val="212529"/>
          <w:lang w:val="en-US"/>
        </w:rPr>
        <w:t>due</w:t>
      </w:r>
      <w:r w:rsidRPr="003D12B4">
        <w:rPr>
          <w:rFonts w:cs="Arial"/>
          <w:color w:val="212529"/>
        </w:rPr>
        <w:t xml:space="preserve"> </w:t>
      </w:r>
      <w:r>
        <w:rPr>
          <w:rFonts w:cs="Arial"/>
          <w:color w:val="212529"/>
          <w:lang w:val="en-US"/>
        </w:rPr>
        <w:t>diligence</w:t>
      </w:r>
      <w:r w:rsidRPr="00256B94">
        <w:rPr>
          <w:rFonts w:cs="Arial"/>
          <w:color w:val="212529"/>
        </w:rPr>
        <w:t xml:space="preserve"> και να μπορέσει να προχωρήσει το επενδυτικό σχέδιο </w:t>
      </w:r>
      <w:r>
        <w:rPr>
          <w:rFonts w:cs="Arial"/>
          <w:color w:val="212529"/>
        </w:rPr>
        <w:t xml:space="preserve">της </w:t>
      </w:r>
      <w:r w:rsidRPr="003D12B4">
        <w:rPr>
          <w:rFonts w:ascii="Calibri" w:hAnsi="Calibri" w:cs="Arial"/>
          <w:color w:val="212529"/>
          <w:lang w:val="en-US"/>
        </w:rPr>
        <w:t>Onex</w:t>
      </w:r>
      <w:r w:rsidR="00851253">
        <w:rPr>
          <w:rFonts w:ascii="Calibri" w:hAnsi="Calibri" w:cs="Arial"/>
          <w:color w:val="212529"/>
        </w:rPr>
        <w:t xml:space="preserve"> </w:t>
      </w:r>
      <w:r w:rsidRPr="00256B94">
        <w:rPr>
          <w:rFonts w:cs="Arial"/>
          <w:color w:val="212529"/>
        </w:rPr>
        <w:t xml:space="preserve">με την </w:t>
      </w:r>
      <w:r>
        <w:rPr>
          <w:rFonts w:cs="Arial"/>
          <w:color w:val="212529"/>
          <w:lang w:val="en-US"/>
        </w:rPr>
        <w:t>DFC</w:t>
      </w:r>
      <w:r w:rsidR="00851253" w:rsidRPr="00851253">
        <w:rPr>
          <w:rFonts w:cs="Arial"/>
          <w:color w:val="212529"/>
        </w:rPr>
        <w:t>,</w:t>
      </w:r>
      <w:r w:rsidRPr="003D12B4">
        <w:rPr>
          <w:rFonts w:cs="Arial"/>
          <w:color w:val="212529"/>
        </w:rPr>
        <w:t xml:space="preserve"> </w:t>
      </w:r>
      <w:r w:rsidR="00851253">
        <w:rPr>
          <w:rFonts w:cs="Arial"/>
          <w:color w:val="212529"/>
        </w:rPr>
        <w:t>χρειάζεται να προχωρήσουμε</w:t>
      </w:r>
      <w:r w:rsidRPr="00256B94">
        <w:rPr>
          <w:rFonts w:cs="Arial"/>
          <w:color w:val="212529"/>
        </w:rPr>
        <w:t xml:space="preserve"> πια επί του νομικού κειμένου</w:t>
      </w:r>
      <w:r>
        <w:rPr>
          <w:rFonts w:cs="Arial"/>
          <w:color w:val="212529"/>
        </w:rPr>
        <w:t>.</w:t>
      </w:r>
      <w:r w:rsidRPr="00256B94">
        <w:rPr>
          <w:rFonts w:cs="Arial"/>
          <w:color w:val="212529"/>
        </w:rPr>
        <w:t xml:space="preserve"> Εφόσον</w:t>
      </w:r>
      <w:r>
        <w:rPr>
          <w:rFonts w:cs="Arial"/>
          <w:color w:val="212529"/>
        </w:rPr>
        <w:t xml:space="preserve"> </w:t>
      </w:r>
      <w:r w:rsidRPr="00256B94">
        <w:rPr>
          <w:rFonts w:cs="Arial"/>
          <w:color w:val="212529"/>
        </w:rPr>
        <w:t>οι υπογραφές ολοκληρωθούν στο διάστημα αυτής της εβδομάδος</w:t>
      </w:r>
      <w:r w:rsidR="00851253">
        <w:rPr>
          <w:rFonts w:cs="Arial"/>
          <w:color w:val="212529"/>
        </w:rPr>
        <w:t>,</w:t>
      </w:r>
      <w:r w:rsidRPr="00256B94">
        <w:rPr>
          <w:rFonts w:cs="Arial"/>
          <w:color w:val="212529"/>
        </w:rPr>
        <w:t xml:space="preserve"> </w:t>
      </w:r>
      <w:r w:rsidR="00851253">
        <w:rPr>
          <w:rFonts w:cs="Arial"/>
          <w:color w:val="212529"/>
        </w:rPr>
        <w:t>τη</w:t>
      </w:r>
      <w:r>
        <w:rPr>
          <w:rFonts w:cs="Arial"/>
          <w:color w:val="212529"/>
        </w:rPr>
        <w:t xml:space="preserve"> Δ</w:t>
      </w:r>
      <w:r w:rsidRPr="00256B94">
        <w:rPr>
          <w:rFonts w:cs="Arial"/>
          <w:color w:val="212529"/>
        </w:rPr>
        <w:t>ευτέρα θα έχουμε κοινή τροπολογία με τον Υπουργό Εθνικής Αμύνης</w:t>
      </w:r>
      <w:r>
        <w:rPr>
          <w:rFonts w:cs="Arial"/>
          <w:color w:val="212529"/>
        </w:rPr>
        <w:t>.</w:t>
      </w:r>
      <w:r w:rsidRPr="00256B94">
        <w:rPr>
          <w:rFonts w:cs="Arial"/>
          <w:color w:val="212529"/>
        </w:rPr>
        <w:t xml:space="preserve"> Αυτή</w:t>
      </w:r>
      <w:r>
        <w:rPr>
          <w:rFonts w:cs="Arial"/>
          <w:color w:val="212529"/>
        </w:rPr>
        <w:t xml:space="preserve"> </w:t>
      </w:r>
      <w:r w:rsidRPr="00256B94">
        <w:rPr>
          <w:rFonts w:cs="Arial"/>
          <w:color w:val="212529"/>
        </w:rPr>
        <w:t xml:space="preserve">μπορεί να έρθει και εκπρόθεσμα </w:t>
      </w:r>
      <w:r>
        <w:rPr>
          <w:rFonts w:cs="Arial"/>
          <w:color w:val="212529"/>
        </w:rPr>
        <w:t>-</w:t>
      </w:r>
      <w:r w:rsidR="00851253">
        <w:rPr>
          <w:rFonts w:cs="Arial"/>
          <w:color w:val="212529"/>
        </w:rPr>
        <w:t xml:space="preserve"> </w:t>
      </w:r>
      <w:r w:rsidRPr="00256B94">
        <w:rPr>
          <w:rFonts w:cs="Arial"/>
          <w:color w:val="212529"/>
        </w:rPr>
        <w:t>δεν είναι υποχρεωτικό</w:t>
      </w:r>
      <w:r w:rsidR="0089520A">
        <w:rPr>
          <w:rFonts w:cs="Arial"/>
          <w:color w:val="212529"/>
        </w:rPr>
        <w:t>,</w:t>
      </w:r>
      <w:r w:rsidRPr="00256B94">
        <w:rPr>
          <w:rFonts w:cs="Arial"/>
          <w:color w:val="212529"/>
        </w:rPr>
        <w:t xml:space="preserve"> </w:t>
      </w:r>
      <w:r>
        <w:rPr>
          <w:rFonts w:cs="Arial"/>
          <w:color w:val="212529"/>
        </w:rPr>
        <w:t>με την έννοια</w:t>
      </w:r>
      <w:r w:rsidRPr="00256B94">
        <w:rPr>
          <w:rFonts w:cs="Arial"/>
          <w:color w:val="212529"/>
        </w:rPr>
        <w:t xml:space="preserve"> ότι πάντα </w:t>
      </w:r>
      <w:r>
        <w:rPr>
          <w:rFonts w:cs="Arial"/>
          <w:color w:val="212529"/>
        </w:rPr>
        <w:t xml:space="preserve">αυτές οι </w:t>
      </w:r>
      <w:r w:rsidRPr="00256B94">
        <w:rPr>
          <w:rFonts w:cs="Arial"/>
          <w:color w:val="212529"/>
        </w:rPr>
        <w:t>τροπολογίες είχα</w:t>
      </w:r>
      <w:r>
        <w:rPr>
          <w:rFonts w:cs="Arial"/>
          <w:color w:val="212529"/>
        </w:rPr>
        <w:t>ν</w:t>
      </w:r>
      <w:r w:rsidRPr="00256B94">
        <w:rPr>
          <w:rFonts w:cs="Arial"/>
          <w:color w:val="212529"/>
        </w:rPr>
        <w:t xml:space="preserve"> την ομόφωνη στήριξη των κομμάτων της Βουλής για την παράταση της σύμβασης του Πολεμικού Ναυτικού</w:t>
      </w:r>
      <w:r w:rsidR="0089520A">
        <w:rPr>
          <w:rFonts w:cs="Arial"/>
          <w:color w:val="212529"/>
        </w:rPr>
        <w:t xml:space="preserve"> </w:t>
      </w:r>
      <w:r>
        <w:rPr>
          <w:rFonts w:cs="Arial"/>
          <w:color w:val="212529"/>
        </w:rPr>
        <w:t>-</w:t>
      </w:r>
      <w:r w:rsidR="0089520A">
        <w:rPr>
          <w:rFonts w:cs="Arial"/>
          <w:color w:val="212529"/>
        </w:rPr>
        <w:t>,</w:t>
      </w:r>
      <w:r w:rsidRPr="00256B94">
        <w:rPr>
          <w:rFonts w:cs="Arial"/>
          <w:color w:val="212529"/>
        </w:rPr>
        <w:t xml:space="preserve"> έτσι ώστε να μπορούμε να εξακολουθήσουμε</w:t>
      </w:r>
      <w:r w:rsidR="0089520A">
        <w:rPr>
          <w:rFonts w:cs="Arial"/>
          <w:color w:val="212529"/>
        </w:rPr>
        <w:t>,</w:t>
      </w:r>
      <w:r w:rsidRPr="00256B94">
        <w:rPr>
          <w:rFonts w:cs="Arial"/>
          <w:color w:val="212529"/>
        </w:rPr>
        <w:t xml:space="preserve"> μέσω του προγράμματος του Πολεμικού Ναυτικού</w:t>
      </w:r>
      <w:r w:rsidR="0089520A">
        <w:rPr>
          <w:rFonts w:cs="Arial"/>
          <w:color w:val="212529"/>
        </w:rPr>
        <w:t>,</w:t>
      </w:r>
      <w:r w:rsidRPr="00256B94">
        <w:rPr>
          <w:rFonts w:cs="Arial"/>
          <w:color w:val="212529"/>
        </w:rPr>
        <w:t xml:space="preserve"> να πληρώνουμε το μισθό των εργαζομένων των Ναυπηγείων Ελευσίνας</w:t>
      </w:r>
      <w:r w:rsidR="0089520A">
        <w:rPr>
          <w:rFonts w:cs="Arial"/>
          <w:color w:val="212529"/>
        </w:rPr>
        <w:t>,</w:t>
      </w:r>
      <w:r w:rsidRPr="00256B94">
        <w:rPr>
          <w:rFonts w:cs="Arial"/>
          <w:color w:val="212529"/>
        </w:rPr>
        <w:t xml:space="preserve"> </w:t>
      </w:r>
      <w:r>
        <w:rPr>
          <w:rFonts w:cs="Arial"/>
          <w:color w:val="212529"/>
        </w:rPr>
        <w:t>διότι</w:t>
      </w:r>
      <w:r w:rsidR="0089520A">
        <w:rPr>
          <w:rFonts w:cs="Arial"/>
          <w:color w:val="212529"/>
        </w:rPr>
        <w:t>,</w:t>
      </w:r>
      <w:r>
        <w:rPr>
          <w:rFonts w:cs="Arial"/>
          <w:color w:val="212529"/>
        </w:rPr>
        <w:t xml:space="preserve"> όπως θυμάστε</w:t>
      </w:r>
      <w:r w:rsidR="0089520A">
        <w:rPr>
          <w:rFonts w:cs="Arial"/>
          <w:color w:val="212529"/>
        </w:rPr>
        <w:t>,</w:t>
      </w:r>
      <w:r>
        <w:rPr>
          <w:rFonts w:cs="Arial"/>
          <w:color w:val="212529"/>
        </w:rPr>
        <w:t xml:space="preserve"> η προηγούμενη παράταση</w:t>
      </w:r>
      <w:r w:rsidR="0089520A">
        <w:rPr>
          <w:rFonts w:cs="Arial"/>
          <w:color w:val="212529"/>
        </w:rPr>
        <w:t>,</w:t>
      </w:r>
      <w:r>
        <w:rPr>
          <w:rFonts w:cs="Arial"/>
          <w:color w:val="212529"/>
        </w:rPr>
        <w:t xml:space="preserve"> που είχαμε ψηφίσει</w:t>
      </w:r>
      <w:r w:rsidR="0089520A">
        <w:rPr>
          <w:rFonts w:cs="Arial"/>
          <w:color w:val="212529"/>
        </w:rPr>
        <w:t>,</w:t>
      </w:r>
      <w:r>
        <w:rPr>
          <w:rFonts w:cs="Arial"/>
          <w:color w:val="212529"/>
        </w:rPr>
        <w:t xml:space="preserve"> έληξε 30/6.</w:t>
      </w:r>
      <w:r w:rsidRPr="00256B94">
        <w:rPr>
          <w:rFonts w:cs="Arial"/>
          <w:color w:val="212529"/>
        </w:rPr>
        <w:t xml:space="preserve"> </w:t>
      </w:r>
    </w:p>
    <w:p w:rsidR="00D66908" w:rsidRDefault="00D66908" w:rsidP="00535E61">
      <w:pPr>
        <w:spacing w:line="276" w:lineRule="auto"/>
        <w:ind w:firstLine="709"/>
        <w:jc w:val="both"/>
        <w:rPr>
          <w:rFonts w:cs="Arial"/>
          <w:color w:val="212529"/>
        </w:rPr>
      </w:pPr>
      <w:r w:rsidRPr="00DD3D83">
        <w:t>Άρα</w:t>
      </w:r>
      <w:r w:rsidR="004F3CD8">
        <w:t>,</w:t>
      </w:r>
      <w:r w:rsidRPr="00DD3D83">
        <w:t xml:space="preserve"> βρισκόμαστε</w:t>
      </w:r>
      <w:r w:rsidR="004F3CD8">
        <w:t>,</w:t>
      </w:r>
      <w:r w:rsidRPr="00DD3D83">
        <w:t xml:space="preserve"> ήδη</w:t>
      </w:r>
      <w:r w:rsidR="004F3CD8">
        <w:t>,</w:t>
      </w:r>
      <w:r w:rsidRPr="00DD3D83">
        <w:t xml:space="preserve"> σε ένα</w:t>
      </w:r>
      <w:r>
        <w:t xml:space="preserve"> </w:t>
      </w:r>
      <w:r w:rsidRPr="00DD3D83">
        <w:rPr>
          <w:rFonts w:cs="Arial"/>
          <w:color w:val="212529"/>
        </w:rPr>
        <w:t>κενό</w:t>
      </w:r>
      <w:r w:rsidR="00C44E6C">
        <w:rPr>
          <w:rFonts w:cs="Arial"/>
          <w:color w:val="212529"/>
        </w:rPr>
        <w:t>,</w:t>
      </w:r>
      <w:r w:rsidRPr="00DD3D83">
        <w:rPr>
          <w:rFonts w:cs="Arial"/>
          <w:color w:val="212529"/>
        </w:rPr>
        <w:t xml:space="preserve"> για να συνεχίσει</w:t>
      </w:r>
      <w:r>
        <w:rPr>
          <w:rFonts w:cs="Arial"/>
          <w:color w:val="212529"/>
        </w:rPr>
        <w:t xml:space="preserve"> και για να συνεχίσει</w:t>
      </w:r>
      <w:r w:rsidRPr="00DD3D83">
        <w:rPr>
          <w:rFonts w:cs="Arial"/>
          <w:color w:val="212529"/>
        </w:rPr>
        <w:t xml:space="preserve"> η πληρωμή των εργαζομένων</w:t>
      </w:r>
      <w:r>
        <w:rPr>
          <w:rFonts w:cs="Arial"/>
          <w:color w:val="212529"/>
        </w:rPr>
        <w:t>,</w:t>
      </w:r>
      <w:r w:rsidRPr="00DD3D83">
        <w:rPr>
          <w:rFonts w:cs="Arial"/>
          <w:color w:val="212529"/>
        </w:rPr>
        <w:t xml:space="preserve"> θα πρέπει να υπάρξει νέα παράταση</w:t>
      </w:r>
      <w:r>
        <w:rPr>
          <w:rFonts w:cs="Arial"/>
          <w:color w:val="212529"/>
        </w:rPr>
        <w:t>,</w:t>
      </w:r>
      <w:r w:rsidRPr="00DD3D83">
        <w:rPr>
          <w:rFonts w:cs="Arial"/>
          <w:color w:val="212529"/>
        </w:rPr>
        <w:t xml:space="preserve"> η οποία θα συμπίπτει με τη λήξη του </w:t>
      </w:r>
      <w:r>
        <w:rPr>
          <w:rFonts w:cs="Arial"/>
          <w:color w:val="212529"/>
          <w:lang w:val="en-US"/>
        </w:rPr>
        <w:t>due</w:t>
      </w:r>
      <w:r w:rsidRPr="00DD3D83">
        <w:rPr>
          <w:rFonts w:cs="Arial"/>
          <w:color w:val="212529"/>
        </w:rPr>
        <w:t xml:space="preserve"> </w:t>
      </w:r>
      <w:r>
        <w:rPr>
          <w:rFonts w:cs="Arial"/>
          <w:color w:val="212529"/>
          <w:lang w:val="en-US"/>
        </w:rPr>
        <w:t>diligence</w:t>
      </w:r>
      <w:r w:rsidRPr="00DD3D83">
        <w:rPr>
          <w:rFonts w:cs="Arial"/>
          <w:color w:val="212529"/>
        </w:rPr>
        <w:t xml:space="preserve"> και την προσφυγή στη δικαιοσύνη με τα 106</w:t>
      </w:r>
      <w:r w:rsidR="00C44E6C">
        <w:rPr>
          <w:rFonts w:cs="Arial"/>
          <w:color w:val="212529"/>
        </w:rPr>
        <w:t xml:space="preserve"> </w:t>
      </w:r>
      <w:r w:rsidRPr="00DD3D83">
        <w:rPr>
          <w:rFonts w:cs="Arial"/>
          <w:color w:val="212529"/>
        </w:rPr>
        <w:t>ΒΔ</w:t>
      </w:r>
      <w:r>
        <w:rPr>
          <w:rFonts w:cs="Arial"/>
          <w:color w:val="212529"/>
        </w:rPr>
        <w:t>,</w:t>
      </w:r>
      <w:r w:rsidRPr="00DD3D83">
        <w:rPr>
          <w:rFonts w:cs="Arial"/>
          <w:color w:val="212529"/>
        </w:rPr>
        <w:t xml:space="preserve"> για να προχωρήσει το σχέδιο</w:t>
      </w:r>
      <w:r>
        <w:rPr>
          <w:rFonts w:cs="Arial"/>
          <w:color w:val="212529"/>
        </w:rPr>
        <w:t xml:space="preserve"> εξυγίανσης</w:t>
      </w:r>
      <w:r w:rsidR="00C44E6C">
        <w:rPr>
          <w:rFonts w:cs="Arial"/>
          <w:color w:val="212529"/>
        </w:rPr>
        <w:t>,</w:t>
      </w:r>
      <w:r w:rsidRPr="00DD3D83">
        <w:rPr>
          <w:rFonts w:cs="Arial"/>
          <w:color w:val="212529"/>
        </w:rPr>
        <w:t xml:space="preserve"> το οποίο</w:t>
      </w:r>
      <w:r>
        <w:rPr>
          <w:rFonts w:cs="Arial"/>
          <w:color w:val="212529"/>
        </w:rPr>
        <w:t xml:space="preserve"> έχουμε</w:t>
      </w:r>
      <w:r w:rsidRPr="00DD3D83">
        <w:rPr>
          <w:rFonts w:cs="Arial"/>
          <w:color w:val="212529"/>
        </w:rPr>
        <w:t xml:space="preserve"> ανακοινώσει</w:t>
      </w:r>
      <w:r>
        <w:rPr>
          <w:rFonts w:cs="Arial"/>
          <w:color w:val="212529"/>
        </w:rPr>
        <w:t>.</w:t>
      </w:r>
      <w:r w:rsidRPr="00DD3D83">
        <w:rPr>
          <w:rFonts w:cs="Arial"/>
          <w:color w:val="212529"/>
        </w:rPr>
        <w:t xml:space="preserve"> Φαντάζομαι</w:t>
      </w:r>
      <w:r>
        <w:rPr>
          <w:rFonts w:cs="Arial"/>
          <w:color w:val="212529"/>
        </w:rPr>
        <w:t xml:space="preserve"> </w:t>
      </w:r>
      <w:r w:rsidRPr="00DD3D83">
        <w:rPr>
          <w:rFonts w:cs="Arial"/>
          <w:color w:val="212529"/>
        </w:rPr>
        <w:t>ότι</w:t>
      </w:r>
      <w:r>
        <w:rPr>
          <w:rFonts w:cs="Arial"/>
          <w:color w:val="212529"/>
        </w:rPr>
        <w:t>,</w:t>
      </w:r>
      <w:r w:rsidRPr="00DD3D83">
        <w:rPr>
          <w:rFonts w:cs="Arial"/>
          <w:color w:val="212529"/>
        </w:rPr>
        <w:t xml:space="preserve"> εφόσον όλα πάνε καλά</w:t>
      </w:r>
      <w:r>
        <w:rPr>
          <w:rFonts w:cs="Arial"/>
          <w:color w:val="212529"/>
        </w:rPr>
        <w:t>,</w:t>
      </w:r>
      <w:r w:rsidRPr="00DD3D83">
        <w:rPr>
          <w:rFonts w:cs="Arial"/>
          <w:color w:val="212529"/>
        </w:rPr>
        <w:t xml:space="preserve"> δεν νομίζω κάποιο κόμμα να μην θέλει να ψηφίσει τη συνέχεια τη</w:t>
      </w:r>
      <w:r>
        <w:rPr>
          <w:rFonts w:cs="Arial"/>
          <w:color w:val="212529"/>
        </w:rPr>
        <w:t>ς πληρωμής των εργαζομένων στα Ν</w:t>
      </w:r>
      <w:r w:rsidRPr="00DD3D83">
        <w:rPr>
          <w:rFonts w:cs="Arial"/>
          <w:color w:val="212529"/>
        </w:rPr>
        <w:t>αυπηγεία Ελευσίνας</w:t>
      </w:r>
      <w:r>
        <w:rPr>
          <w:rFonts w:cs="Arial"/>
          <w:color w:val="212529"/>
        </w:rPr>
        <w:t>, άρα</w:t>
      </w:r>
      <w:r w:rsidR="00C44E6C">
        <w:rPr>
          <w:rFonts w:cs="Arial"/>
          <w:color w:val="212529"/>
        </w:rPr>
        <w:t>,</w:t>
      </w:r>
      <w:r w:rsidRPr="00DD3D83">
        <w:rPr>
          <w:rFonts w:cs="Arial"/>
          <w:color w:val="212529"/>
        </w:rPr>
        <w:t xml:space="preserve"> και αυτή δε</w:t>
      </w:r>
      <w:r w:rsidR="00C44E6C">
        <w:rPr>
          <w:rFonts w:cs="Arial"/>
          <w:color w:val="212529"/>
        </w:rPr>
        <w:t>ν</w:t>
      </w:r>
      <w:r w:rsidRPr="00DD3D83">
        <w:rPr>
          <w:rFonts w:cs="Arial"/>
          <w:color w:val="212529"/>
        </w:rPr>
        <w:t xml:space="preserve"> νομίζω να έχει πολύ</w:t>
      </w:r>
      <w:r>
        <w:rPr>
          <w:rFonts w:cs="Arial"/>
          <w:color w:val="212529"/>
        </w:rPr>
        <w:t xml:space="preserve"> μεγάλη φασαρία.</w:t>
      </w:r>
    </w:p>
    <w:p w:rsidR="00D66908" w:rsidRDefault="00C44E6C" w:rsidP="00535E61">
      <w:pPr>
        <w:spacing w:line="276" w:lineRule="auto"/>
        <w:ind w:firstLine="709"/>
        <w:jc w:val="both"/>
        <w:rPr>
          <w:rFonts w:cs="Arial"/>
          <w:color w:val="212529"/>
        </w:rPr>
      </w:pPr>
      <w:r>
        <w:rPr>
          <w:rFonts w:cs="Arial"/>
          <w:color w:val="212529"/>
        </w:rPr>
        <w:t>Επίσης,</w:t>
      </w:r>
      <w:r w:rsidR="00D66908">
        <w:rPr>
          <w:rFonts w:cs="Arial"/>
          <w:color w:val="212529"/>
        </w:rPr>
        <w:t xml:space="preserve"> έχουμε και την </w:t>
      </w:r>
      <w:r w:rsidR="00D66908" w:rsidRPr="00DD3D83">
        <w:rPr>
          <w:rFonts w:cs="Arial"/>
          <w:color w:val="212529"/>
        </w:rPr>
        <w:t>τροπολογία για</w:t>
      </w:r>
      <w:r w:rsidR="00D66908">
        <w:rPr>
          <w:rFonts w:cs="Arial"/>
          <w:color w:val="212529"/>
        </w:rPr>
        <w:t xml:space="preserve"> τα αντισηπτικά και</w:t>
      </w:r>
      <w:r w:rsidR="00D66908" w:rsidRPr="00DD3D83">
        <w:rPr>
          <w:rFonts w:cs="Arial"/>
          <w:color w:val="212529"/>
        </w:rPr>
        <w:t xml:space="preserve"> την παράταση της</w:t>
      </w:r>
      <w:r w:rsidR="00D66908">
        <w:rPr>
          <w:rFonts w:cs="Arial"/>
          <w:color w:val="212529"/>
        </w:rPr>
        <w:t xml:space="preserve"> παραγωγής των αντισηπτικών</w:t>
      </w:r>
      <w:r w:rsidR="00552211">
        <w:rPr>
          <w:rFonts w:cs="Arial"/>
          <w:color w:val="212529"/>
        </w:rPr>
        <w:t>,</w:t>
      </w:r>
      <w:r w:rsidR="00D66908" w:rsidRPr="00DD3D83">
        <w:rPr>
          <w:rFonts w:cs="Arial"/>
          <w:color w:val="212529"/>
        </w:rPr>
        <w:t xml:space="preserve"> για προφανείς λόγους</w:t>
      </w:r>
      <w:r w:rsidR="00D66908">
        <w:rPr>
          <w:rFonts w:cs="Arial"/>
          <w:color w:val="212529"/>
        </w:rPr>
        <w:t>.</w:t>
      </w:r>
      <w:r w:rsidR="00D66908" w:rsidRPr="00DD3D83">
        <w:rPr>
          <w:rFonts w:cs="Arial"/>
          <w:color w:val="212529"/>
        </w:rPr>
        <w:t xml:space="preserve"> </w:t>
      </w:r>
      <w:r w:rsidR="00552211">
        <w:rPr>
          <w:rFonts w:cs="Arial"/>
          <w:color w:val="212529"/>
        </w:rPr>
        <w:t>Η</w:t>
      </w:r>
      <w:r w:rsidR="00D66908">
        <w:rPr>
          <w:rFonts w:cs="Arial"/>
          <w:color w:val="212529"/>
        </w:rPr>
        <w:t xml:space="preserve"> </w:t>
      </w:r>
      <w:r w:rsidR="00D66908" w:rsidRPr="00DD3D83">
        <w:rPr>
          <w:rFonts w:cs="Arial"/>
          <w:color w:val="212529"/>
        </w:rPr>
        <w:t>προηγούμεν</w:t>
      </w:r>
      <w:r w:rsidR="00552211">
        <w:rPr>
          <w:rFonts w:cs="Arial"/>
          <w:color w:val="212529"/>
        </w:rPr>
        <w:t>η,</w:t>
      </w:r>
      <w:r w:rsidR="00D66908" w:rsidRPr="00DD3D83">
        <w:rPr>
          <w:rFonts w:cs="Arial"/>
          <w:color w:val="212529"/>
        </w:rPr>
        <w:t xml:space="preserve"> πάλι</w:t>
      </w:r>
      <w:r w:rsidR="00552211">
        <w:rPr>
          <w:rFonts w:cs="Arial"/>
          <w:color w:val="212529"/>
        </w:rPr>
        <w:t>,</w:t>
      </w:r>
      <w:r w:rsidR="00D66908">
        <w:rPr>
          <w:rFonts w:cs="Arial"/>
          <w:color w:val="212529"/>
        </w:rPr>
        <w:t xml:space="preserve"> είχα</w:t>
      </w:r>
      <w:r w:rsidR="00552211">
        <w:rPr>
          <w:rFonts w:cs="Arial"/>
          <w:color w:val="212529"/>
        </w:rPr>
        <w:t>με</w:t>
      </w:r>
      <w:r w:rsidR="00D66908">
        <w:rPr>
          <w:rFonts w:cs="Arial"/>
          <w:color w:val="212529"/>
        </w:rPr>
        <w:t xml:space="preserve"> ψηφίσει ομοφώνως και σας ευχαριστώ. Όπως ξέρετε, είχε πολύ μεγάλη επιτυχία στην πραγματική ζωή, κ</w:t>
      </w:r>
      <w:r w:rsidR="00D66908" w:rsidRPr="00DD3D83">
        <w:rPr>
          <w:rFonts w:cs="Arial"/>
          <w:color w:val="212529"/>
        </w:rPr>
        <w:t>υρίως διότι μας έδωσε την ευκαιρία να αυξήσουμε την εγχώρια παραγωγή</w:t>
      </w:r>
      <w:r w:rsidR="00552211">
        <w:rPr>
          <w:rFonts w:cs="Arial"/>
          <w:color w:val="212529"/>
        </w:rPr>
        <w:t>,</w:t>
      </w:r>
      <w:r w:rsidR="00D66908" w:rsidRPr="00DD3D83">
        <w:rPr>
          <w:rFonts w:cs="Arial"/>
          <w:color w:val="212529"/>
        </w:rPr>
        <w:t xml:space="preserve"> περίπου</w:t>
      </w:r>
      <w:r w:rsidR="00552211">
        <w:rPr>
          <w:rFonts w:cs="Arial"/>
          <w:color w:val="212529"/>
        </w:rPr>
        <w:t>,</w:t>
      </w:r>
      <w:r w:rsidR="00D66908" w:rsidRPr="00DD3D83">
        <w:rPr>
          <w:rFonts w:cs="Arial"/>
          <w:color w:val="212529"/>
        </w:rPr>
        <w:t xml:space="preserve"> κατά </w:t>
      </w:r>
      <w:r w:rsidR="00552211">
        <w:rPr>
          <w:rFonts w:cs="Arial"/>
          <w:color w:val="212529"/>
        </w:rPr>
        <w:t>6</w:t>
      </w:r>
      <w:r w:rsidR="00D66908">
        <w:rPr>
          <w:rFonts w:cs="Arial"/>
          <w:color w:val="212529"/>
        </w:rPr>
        <w:t xml:space="preserve"> </w:t>
      </w:r>
      <w:r w:rsidR="00D66908" w:rsidRPr="00DD3D83">
        <w:rPr>
          <w:rFonts w:cs="Arial"/>
          <w:color w:val="212529"/>
        </w:rPr>
        <w:t>φορές έφτασε</w:t>
      </w:r>
      <w:r w:rsidR="00D66908">
        <w:rPr>
          <w:rFonts w:cs="Arial"/>
          <w:color w:val="212529"/>
        </w:rPr>
        <w:t xml:space="preserve">, από </w:t>
      </w:r>
      <w:r w:rsidR="00D66908" w:rsidRPr="00DD3D83">
        <w:rPr>
          <w:rFonts w:cs="Arial"/>
          <w:color w:val="212529"/>
        </w:rPr>
        <w:t>τα 240.000 τεμάχια την ημέρα</w:t>
      </w:r>
      <w:r w:rsidR="00D66908">
        <w:rPr>
          <w:rFonts w:cs="Arial"/>
          <w:color w:val="212529"/>
        </w:rPr>
        <w:t>,</w:t>
      </w:r>
      <w:r w:rsidR="00D66908" w:rsidRPr="00DD3D83">
        <w:rPr>
          <w:rFonts w:cs="Arial"/>
          <w:color w:val="212529"/>
        </w:rPr>
        <w:t xml:space="preserve"> στ</w:t>
      </w:r>
      <w:r w:rsidR="00D66908">
        <w:rPr>
          <w:rFonts w:cs="Arial"/>
          <w:color w:val="212529"/>
        </w:rPr>
        <w:t>α</w:t>
      </w:r>
      <w:r w:rsidR="00D66908" w:rsidRPr="00DD3D83">
        <w:rPr>
          <w:rFonts w:cs="Arial"/>
          <w:color w:val="212529"/>
        </w:rPr>
        <w:t xml:space="preserve"> 1</w:t>
      </w:r>
      <w:r w:rsidR="003F2A12">
        <w:rPr>
          <w:rFonts w:cs="Arial"/>
          <w:color w:val="212529"/>
        </w:rPr>
        <w:t>.200.000</w:t>
      </w:r>
      <w:r w:rsidR="00717963">
        <w:rPr>
          <w:rFonts w:cs="Arial"/>
          <w:color w:val="212529"/>
        </w:rPr>
        <w:t>,</w:t>
      </w:r>
      <w:r w:rsidR="00D66908" w:rsidRPr="00DD3D83">
        <w:rPr>
          <w:rFonts w:cs="Arial"/>
          <w:color w:val="212529"/>
        </w:rPr>
        <w:t xml:space="preserve"> </w:t>
      </w:r>
      <w:r w:rsidR="00D66908">
        <w:rPr>
          <w:rFonts w:cs="Arial"/>
          <w:color w:val="212529"/>
        </w:rPr>
        <w:t>κ</w:t>
      </w:r>
      <w:r w:rsidR="00D66908" w:rsidRPr="00DD3D83">
        <w:rPr>
          <w:rFonts w:cs="Arial"/>
          <w:color w:val="212529"/>
        </w:rPr>
        <w:t>αι έτσι</w:t>
      </w:r>
      <w:r w:rsidR="00D66908">
        <w:rPr>
          <w:rFonts w:cs="Arial"/>
          <w:color w:val="212529"/>
        </w:rPr>
        <w:t xml:space="preserve"> βλέπετε ότι παντού έχουμε αντισηπτικά και δεν υπάρχει αυτή η κουβέντα</w:t>
      </w:r>
      <w:r w:rsidR="00717963">
        <w:rPr>
          <w:rFonts w:cs="Arial"/>
          <w:color w:val="212529"/>
        </w:rPr>
        <w:t>,</w:t>
      </w:r>
      <w:r w:rsidR="00D66908">
        <w:rPr>
          <w:rFonts w:cs="Arial"/>
          <w:color w:val="212529"/>
        </w:rPr>
        <w:t xml:space="preserve"> αν έχο</w:t>
      </w:r>
      <w:r w:rsidR="00453450">
        <w:rPr>
          <w:rFonts w:cs="Arial"/>
          <w:color w:val="212529"/>
        </w:rPr>
        <w:t>υμε αντισηπτικά ή όχι. Λήγει, όμως,</w:t>
      </w:r>
      <w:r w:rsidR="00D66908">
        <w:rPr>
          <w:rFonts w:cs="Arial"/>
          <w:color w:val="212529"/>
        </w:rPr>
        <w:t xml:space="preserve"> αυτό στις 31</w:t>
      </w:r>
      <w:r w:rsidR="00D66908" w:rsidRPr="00DD3D83">
        <w:rPr>
          <w:rFonts w:cs="Arial"/>
          <w:color w:val="212529"/>
        </w:rPr>
        <w:t xml:space="preserve"> Ιουλίου</w:t>
      </w:r>
      <w:r w:rsidR="00D66908">
        <w:rPr>
          <w:rFonts w:cs="Arial"/>
          <w:color w:val="212529"/>
        </w:rPr>
        <w:t>. Όταν</w:t>
      </w:r>
      <w:r w:rsidR="00D66908" w:rsidRPr="00DD3D83">
        <w:rPr>
          <w:rFonts w:cs="Arial"/>
          <w:color w:val="212529"/>
        </w:rPr>
        <w:t xml:space="preserve"> το ψηφίζαμε</w:t>
      </w:r>
      <w:r w:rsidR="00D66908">
        <w:rPr>
          <w:rFonts w:cs="Arial"/>
          <w:color w:val="212529"/>
        </w:rPr>
        <w:t>, η</w:t>
      </w:r>
      <w:r w:rsidR="00D66908" w:rsidRPr="00DD3D83">
        <w:rPr>
          <w:rFonts w:cs="Arial"/>
          <w:color w:val="212529"/>
        </w:rPr>
        <w:t xml:space="preserve"> γενική ιδέα ήταν ότι μετά το</w:t>
      </w:r>
      <w:r w:rsidR="00D66908">
        <w:rPr>
          <w:rFonts w:cs="Arial"/>
          <w:color w:val="212529"/>
        </w:rPr>
        <w:t xml:space="preserve"> Μάιο ο </w:t>
      </w:r>
      <w:proofErr w:type="spellStart"/>
      <w:r w:rsidR="00D66908">
        <w:rPr>
          <w:rFonts w:cs="Arial"/>
          <w:color w:val="212529"/>
          <w:lang w:val="en-US"/>
        </w:rPr>
        <w:t>Covid</w:t>
      </w:r>
      <w:proofErr w:type="spellEnd"/>
      <w:r w:rsidR="00453450">
        <w:rPr>
          <w:rFonts w:cs="Arial"/>
          <w:color w:val="212529"/>
        </w:rPr>
        <w:t>-19</w:t>
      </w:r>
      <w:r w:rsidR="00D66908">
        <w:rPr>
          <w:rFonts w:cs="Arial"/>
          <w:color w:val="212529"/>
        </w:rPr>
        <w:t xml:space="preserve"> θα κατέβαινε και</w:t>
      </w:r>
      <w:r w:rsidR="00453450">
        <w:rPr>
          <w:rFonts w:cs="Arial"/>
          <w:color w:val="212529"/>
        </w:rPr>
        <w:t>,</w:t>
      </w:r>
      <w:r w:rsidR="00D66908">
        <w:rPr>
          <w:rFonts w:cs="Arial"/>
          <w:color w:val="212529"/>
        </w:rPr>
        <w:t xml:space="preserve"> άρα</w:t>
      </w:r>
      <w:r w:rsidR="00453450">
        <w:rPr>
          <w:rFonts w:cs="Arial"/>
          <w:color w:val="212529"/>
        </w:rPr>
        <w:t>,</w:t>
      </w:r>
      <w:r w:rsidR="00D66908">
        <w:rPr>
          <w:rFonts w:cs="Arial"/>
          <w:color w:val="212529"/>
        </w:rPr>
        <w:t xml:space="preserve"> θα μπορούσαμε μετά να μπούμε</w:t>
      </w:r>
      <w:r w:rsidR="00D66908" w:rsidRPr="00DD3D83">
        <w:rPr>
          <w:rFonts w:cs="Arial"/>
          <w:color w:val="212529"/>
        </w:rPr>
        <w:t xml:space="preserve"> σε μια κανονική σειρά και</w:t>
      </w:r>
      <w:r w:rsidR="00D66908">
        <w:rPr>
          <w:rFonts w:cs="Arial"/>
          <w:color w:val="212529"/>
        </w:rPr>
        <w:t xml:space="preserve"> να κάνουμε τις κανονικές </w:t>
      </w:r>
      <w:proofErr w:type="spellStart"/>
      <w:r w:rsidR="00D66908">
        <w:rPr>
          <w:rFonts w:cs="Arial"/>
          <w:color w:val="212529"/>
        </w:rPr>
        <w:t>αδειοδοτήσεις</w:t>
      </w:r>
      <w:proofErr w:type="spellEnd"/>
      <w:r w:rsidR="00D66908">
        <w:rPr>
          <w:rFonts w:cs="Arial"/>
          <w:color w:val="212529"/>
        </w:rPr>
        <w:t>.</w:t>
      </w:r>
      <w:r w:rsidR="00D66908" w:rsidRPr="00DD3D83">
        <w:rPr>
          <w:rFonts w:cs="Arial"/>
          <w:color w:val="212529"/>
        </w:rPr>
        <w:t xml:space="preserve"> Δυστυχώς</w:t>
      </w:r>
      <w:r w:rsidR="00D66908">
        <w:rPr>
          <w:rFonts w:cs="Arial"/>
          <w:color w:val="212529"/>
        </w:rPr>
        <w:t>,</w:t>
      </w:r>
      <w:r w:rsidR="00D66908" w:rsidRPr="00DD3D83">
        <w:rPr>
          <w:rFonts w:cs="Arial"/>
          <w:color w:val="212529"/>
        </w:rPr>
        <w:t xml:space="preserve"> όπως όλοι γνωρίζουμε αυτό δεν συνέβη</w:t>
      </w:r>
      <w:r w:rsidR="00D66908">
        <w:rPr>
          <w:rFonts w:cs="Arial"/>
          <w:color w:val="212529"/>
        </w:rPr>
        <w:t>,</w:t>
      </w:r>
      <w:r w:rsidR="00D66908" w:rsidRPr="00DD3D83">
        <w:rPr>
          <w:rFonts w:cs="Arial"/>
          <w:color w:val="212529"/>
        </w:rPr>
        <w:t xml:space="preserve"> άρα</w:t>
      </w:r>
      <w:r w:rsidR="00833700">
        <w:rPr>
          <w:rFonts w:cs="Arial"/>
          <w:color w:val="212529"/>
        </w:rPr>
        <w:t>,</w:t>
      </w:r>
      <w:r w:rsidR="00D66908">
        <w:rPr>
          <w:rFonts w:cs="Arial"/>
          <w:color w:val="212529"/>
        </w:rPr>
        <w:t xml:space="preserve"> χρειάζεται να</w:t>
      </w:r>
      <w:r w:rsidR="00D66908" w:rsidRPr="00DD3D83">
        <w:rPr>
          <w:rFonts w:cs="Arial"/>
          <w:color w:val="212529"/>
        </w:rPr>
        <w:t xml:space="preserve"> δώσουμε μια ακόμα παράταση</w:t>
      </w:r>
      <w:r w:rsidR="00D66908">
        <w:rPr>
          <w:rFonts w:cs="Arial"/>
          <w:color w:val="212529"/>
        </w:rPr>
        <w:t>, έτσι ώστε</w:t>
      </w:r>
      <w:r w:rsidR="00D66908" w:rsidRPr="00DD3D83">
        <w:rPr>
          <w:rFonts w:cs="Arial"/>
          <w:color w:val="212529"/>
        </w:rPr>
        <w:t xml:space="preserve"> να συνεχί</w:t>
      </w:r>
      <w:r w:rsidR="00D66908">
        <w:rPr>
          <w:rFonts w:cs="Arial"/>
          <w:color w:val="212529"/>
        </w:rPr>
        <w:t>σ</w:t>
      </w:r>
      <w:r w:rsidR="00D66908" w:rsidRPr="00DD3D83">
        <w:rPr>
          <w:rFonts w:cs="Arial"/>
          <w:color w:val="212529"/>
        </w:rPr>
        <w:t>ει αυτή η παραγωγή που έχουμε</w:t>
      </w:r>
      <w:r w:rsidR="00D66908">
        <w:rPr>
          <w:rFonts w:cs="Arial"/>
          <w:color w:val="212529"/>
        </w:rPr>
        <w:t>,</w:t>
      </w:r>
      <w:r w:rsidR="00D66908" w:rsidRPr="00DD3D83">
        <w:rPr>
          <w:rFonts w:cs="Arial"/>
          <w:color w:val="212529"/>
        </w:rPr>
        <w:t xml:space="preserve"> χωρίς να έχουμε κίνδυνο ελλείψεως</w:t>
      </w:r>
      <w:r w:rsidR="00833700">
        <w:rPr>
          <w:rFonts w:cs="Arial"/>
          <w:color w:val="212529"/>
        </w:rPr>
        <w:t>,</w:t>
      </w:r>
      <w:r w:rsidR="00D66908" w:rsidRPr="00DD3D83">
        <w:rPr>
          <w:rFonts w:cs="Arial"/>
          <w:color w:val="212529"/>
        </w:rPr>
        <w:t xml:space="preserve"> όσο η οικονομική κρίση παραμένει σε τόσο μεγάλο σημείο</w:t>
      </w:r>
      <w:r w:rsidR="00D66908">
        <w:rPr>
          <w:rFonts w:cs="Arial"/>
          <w:color w:val="212529"/>
        </w:rPr>
        <w:t>.</w:t>
      </w:r>
      <w:r w:rsidR="00D66908" w:rsidRPr="00DD3D83">
        <w:rPr>
          <w:rFonts w:cs="Arial"/>
          <w:color w:val="212529"/>
        </w:rPr>
        <w:t xml:space="preserve"> Σε</w:t>
      </w:r>
      <w:r w:rsidR="00D66908">
        <w:rPr>
          <w:rFonts w:cs="Arial"/>
          <w:color w:val="212529"/>
        </w:rPr>
        <w:t xml:space="preserve"> </w:t>
      </w:r>
      <w:r w:rsidR="00D66908" w:rsidRPr="00DD3D83">
        <w:rPr>
          <w:rFonts w:cs="Arial"/>
          <w:color w:val="212529"/>
        </w:rPr>
        <w:t>γενικές γραμμές</w:t>
      </w:r>
      <w:r w:rsidR="00833700">
        <w:rPr>
          <w:rFonts w:cs="Arial"/>
          <w:color w:val="212529"/>
        </w:rPr>
        <w:t>,</w:t>
      </w:r>
      <w:r w:rsidR="00D66908" w:rsidRPr="00DD3D83">
        <w:rPr>
          <w:rFonts w:cs="Arial"/>
          <w:color w:val="212529"/>
        </w:rPr>
        <w:t xml:space="preserve"> αυτές </w:t>
      </w:r>
      <w:r w:rsidR="00D66908">
        <w:rPr>
          <w:rFonts w:cs="Arial"/>
          <w:color w:val="212529"/>
        </w:rPr>
        <w:t xml:space="preserve">είναι </w:t>
      </w:r>
      <w:r w:rsidR="00D66908" w:rsidRPr="00DD3D83">
        <w:rPr>
          <w:rFonts w:cs="Arial"/>
          <w:color w:val="212529"/>
        </w:rPr>
        <w:t>οι τροπολογίες</w:t>
      </w:r>
      <w:r w:rsidR="00D66908">
        <w:rPr>
          <w:rFonts w:cs="Arial"/>
          <w:color w:val="212529"/>
        </w:rPr>
        <w:t>. Το λέω</w:t>
      </w:r>
      <w:r w:rsidR="00833700">
        <w:rPr>
          <w:rFonts w:cs="Arial"/>
          <w:color w:val="212529"/>
        </w:rPr>
        <w:t>,</w:t>
      </w:r>
      <w:r w:rsidR="00D66908">
        <w:rPr>
          <w:rFonts w:cs="Arial"/>
          <w:color w:val="212529"/>
        </w:rPr>
        <w:t xml:space="preserve"> για να μη νομίζετε ότι θα είναι κάποια</w:t>
      </w:r>
      <w:r w:rsidR="00833700">
        <w:rPr>
          <w:rFonts w:cs="Arial"/>
          <w:color w:val="212529"/>
        </w:rPr>
        <w:t>,</w:t>
      </w:r>
      <w:r w:rsidR="00D66908">
        <w:rPr>
          <w:rFonts w:cs="Arial"/>
          <w:color w:val="212529"/>
        </w:rPr>
        <w:t xml:space="preserve"> που θα προκαλέσει κάποια φοβερή έκπληξη.</w:t>
      </w:r>
    </w:p>
    <w:p w:rsidR="00D66908" w:rsidRDefault="00D66908" w:rsidP="00535E61">
      <w:pPr>
        <w:spacing w:line="276" w:lineRule="auto"/>
        <w:ind w:firstLine="709"/>
        <w:jc w:val="both"/>
        <w:rPr>
          <w:rFonts w:cs="Arial"/>
          <w:color w:val="212529"/>
        </w:rPr>
      </w:pPr>
      <w:r w:rsidRPr="00DD3D83">
        <w:rPr>
          <w:b/>
        </w:rPr>
        <w:t>ΔΙΑΜΑΝΤΩ ΜΑ</w:t>
      </w:r>
      <w:r w:rsidR="00833700">
        <w:rPr>
          <w:b/>
        </w:rPr>
        <w:t>ΝΩΛΑΚΟΥ (Ειδική Αγορήτρια του ΚΚΕ</w:t>
      </w:r>
      <w:r w:rsidRPr="00DD3D83">
        <w:rPr>
          <w:b/>
        </w:rPr>
        <w:t>)</w:t>
      </w:r>
      <w:r w:rsidRPr="00DD3D83">
        <w:t>:</w:t>
      </w:r>
      <w:r>
        <w:t xml:space="preserve"> </w:t>
      </w:r>
      <w:r>
        <w:rPr>
          <w:rFonts w:cs="Arial"/>
          <w:color w:val="212529"/>
        </w:rPr>
        <w:t>Ά</w:t>
      </w:r>
      <w:r w:rsidRPr="00DD3D83">
        <w:rPr>
          <w:rFonts w:cs="Arial"/>
          <w:color w:val="212529"/>
        </w:rPr>
        <w:t>λλο ένα νομοσχέδιο</w:t>
      </w:r>
      <w:r>
        <w:rPr>
          <w:rFonts w:cs="Arial"/>
          <w:color w:val="212529"/>
        </w:rPr>
        <w:t>.</w:t>
      </w:r>
      <w:r w:rsidRPr="00DD3D83">
        <w:rPr>
          <w:rFonts w:cs="Arial"/>
          <w:color w:val="212529"/>
        </w:rPr>
        <w:t xml:space="preserve"> Τουλάχ</w:t>
      </w:r>
      <w:r w:rsidR="00833700">
        <w:rPr>
          <w:rFonts w:cs="Arial"/>
          <w:color w:val="212529"/>
        </w:rPr>
        <w:t>ιστον δεκαπέντε τροπολογίες μας</w:t>
      </w:r>
      <w:r>
        <w:rPr>
          <w:rFonts w:cs="Arial"/>
          <w:color w:val="212529"/>
        </w:rPr>
        <w:t xml:space="preserve"> είπατε.</w:t>
      </w:r>
    </w:p>
    <w:p w:rsidR="00D66908" w:rsidRPr="00DD3D83" w:rsidRDefault="00D66908" w:rsidP="00535E61">
      <w:pPr>
        <w:spacing w:line="276" w:lineRule="auto"/>
        <w:ind w:firstLine="709"/>
        <w:jc w:val="both"/>
      </w:pPr>
      <w:r w:rsidRPr="00F86A65">
        <w:rPr>
          <w:b/>
        </w:rPr>
        <w:t>ΣΠΥΡΙΔΩΝ - ΑΔΩΝΙΣ ΓΕΩΡΓΙΑΔΗ</w:t>
      </w:r>
      <w:r>
        <w:rPr>
          <w:b/>
        </w:rPr>
        <w:t>Σ (</w:t>
      </w:r>
      <w:r w:rsidRPr="00F86A65">
        <w:rPr>
          <w:b/>
        </w:rPr>
        <w:t>Υπουργ</w:t>
      </w:r>
      <w:r>
        <w:rPr>
          <w:b/>
        </w:rPr>
        <w:t>ός</w:t>
      </w:r>
      <w:r w:rsidRPr="00F86A65">
        <w:rPr>
          <w:b/>
        </w:rPr>
        <w:t xml:space="preserve"> Ανάπτυξης και Επενδύσεων)</w:t>
      </w:r>
      <w:r>
        <w:t>: Θα είναι μια τροπολογία – μην μπερδεύστε – και θα έχει πολλά άρθρα.</w:t>
      </w:r>
      <w:r w:rsidRPr="00285157">
        <w:rPr>
          <w:rFonts w:cs="Arial"/>
          <w:color w:val="212529"/>
        </w:rPr>
        <w:t xml:space="preserve"> </w:t>
      </w:r>
      <w:r>
        <w:rPr>
          <w:rFonts w:cs="Arial"/>
          <w:color w:val="212529"/>
        </w:rPr>
        <w:t>Η Β</w:t>
      </w:r>
      <w:r w:rsidRPr="00DD3D83">
        <w:rPr>
          <w:rFonts w:cs="Arial"/>
          <w:color w:val="212529"/>
        </w:rPr>
        <w:t xml:space="preserve">ουλή κλείνει για τον </w:t>
      </w:r>
      <w:r>
        <w:rPr>
          <w:rFonts w:cs="Arial"/>
          <w:color w:val="212529"/>
        </w:rPr>
        <w:t>Α</w:t>
      </w:r>
      <w:r w:rsidRPr="00DD3D83">
        <w:rPr>
          <w:rFonts w:cs="Arial"/>
          <w:color w:val="212529"/>
        </w:rPr>
        <w:t xml:space="preserve">ύγουστο και υπάρχουν ζητήματα που δεν μπορεί να μείνουν </w:t>
      </w:r>
      <w:r w:rsidR="00FB0434">
        <w:rPr>
          <w:rFonts w:cs="Arial"/>
          <w:color w:val="212529"/>
        </w:rPr>
        <w:t>εν</w:t>
      </w:r>
      <w:r>
        <w:rPr>
          <w:rFonts w:cs="Arial"/>
          <w:color w:val="212529"/>
        </w:rPr>
        <w:t xml:space="preserve"> </w:t>
      </w:r>
      <w:proofErr w:type="spellStart"/>
      <w:r w:rsidRPr="00DD3D83">
        <w:rPr>
          <w:rFonts w:cs="Arial"/>
          <w:color w:val="212529"/>
        </w:rPr>
        <w:t>εκκρεμότητ</w:t>
      </w:r>
      <w:r w:rsidR="00FB0434">
        <w:rPr>
          <w:rFonts w:cs="Arial"/>
          <w:color w:val="212529"/>
        </w:rPr>
        <w:t>ι</w:t>
      </w:r>
      <w:proofErr w:type="spellEnd"/>
      <w:r>
        <w:rPr>
          <w:rFonts w:cs="Arial"/>
          <w:color w:val="212529"/>
        </w:rPr>
        <w:t>, γιατί</w:t>
      </w:r>
      <w:r w:rsidRPr="00DD3D83">
        <w:rPr>
          <w:rFonts w:cs="Arial"/>
          <w:color w:val="212529"/>
        </w:rPr>
        <w:t xml:space="preserve"> το καθένα από αυτά</w:t>
      </w:r>
      <w:r>
        <w:rPr>
          <w:rFonts w:cs="Arial"/>
          <w:color w:val="212529"/>
        </w:rPr>
        <w:t xml:space="preserve"> έχει από πίσω του όλους αυτούς τους ανθρώπους.</w:t>
      </w:r>
      <w:r w:rsidRPr="00DD3D83">
        <w:rPr>
          <w:rFonts w:cs="Arial"/>
          <w:color w:val="212529"/>
        </w:rPr>
        <w:t xml:space="preserve"> Οι</w:t>
      </w:r>
      <w:r>
        <w:rPr>
          <w:rFonts w:cs="Arial"/>
          <w:color w:val="212529"/>
        </w:rPr>
        <w:t xml:space="preserve"> </w:t>
      </w:r>
      <w:r w:rsidRPr="00DD3D83">
        <w:rPr>
          <w:rFonts w:cs="Arial"/>
          <w:color w:val="212529"/>
        </w:rPr>
        <w:t>φαρμακαποθήκες</w:t>
      </w:r>
      <w:r>
        <w:rPr>
          <w:rFonts w:cs="Arial"/>
          <w:color w:val="212529"/>
        </w:rPr>
        <w:t>,</w:t>
      </w:r>
      <w:r w:rsidRPr="00DD3D83">
        <w:rPr>
          <w:rFonts w:cs="Arial"/>
          <w:color w:val="212529"/>
        </w:rPr>
        <w:t xml:space="preserve"> ας πούμε</w:t>
      </w:r>
      <w:r>
        <w:rPr>
          <w:rFonts w:cs="Arial"/>
          <w:color w:val="212529"/>
        </w:rPr>
        <w:t>,</w:t>
      </w:r>
      <w:r w:rsidRPr="00DD3D83">
        <w:rPr>
          <w:rFonts w:cs="Arial"/>
          <w:color w:val="212529"/>
        </w:rPr>
        <w:t xml:space="preserve"> θα κινδυνεύσουν κάποιοι να κλείσουν</w:t>
      </w:r>
      <w:r>
        <w:rPr>
          <w:rFonts w:cs="Arial"/>
          <w:color w:val="212529"/>
        </w:rPr>
        <w:t>. Οι εργαζόμενοι στην Ελευσίνα θα κινδυνεύσουν να</w:t>
      </w:r>
      <w:r w:rsidRPr="00DD3D83">
        <w:rPr>
          <w:rFonts w:cs="Arial"/>
          <w:color w:val="212529"/>
        </w:rPr>
        <w:t xml:space="preserve"> μείνουν απλήρωτοι</w:t>
      </w:r>
      <w:r>
        <w:rPr>
          <w:rFonts w:cs="Arial"/>
          <w:color w:val="212529"/>
        </w:rPr>
        <w:t>. Είναι καλή</w:t>
      </w:r>
      <w:r w:rsidRPr="00DD3D83">
        <w:rPr>
          <w:rFonts w:cs="Arial"/>
          <w:color w:val="212529"/>
        </w:rPr>
        <w:t xml:space="preserve"> η ιδέα της καλής νομοθέτησης</w:t>
      </w:r>
      <w:r>
        <w:rPr>
          <w:rFonts w:cs="Arial"/>
          <w:color w:val="212529"/>
        </w:rPr>
        <w:t>,</w:t>
      </w:r>
      <w:r w:rsidRPr="00DD3D83">
        <w:rPr>
          <w:rFonts w:cs="Arial"/>
          <w:color w:val="212529"/>
        </w:rPr>
        <w:t xml:space="preserve"> αλλά έχουμε και πραγματικά προβλήματα πραγματικών ανθρώπων</w:t>
      </w:r>
      <w:r w:rsidR="00092A54">
        <w:rPr>
          <w:rFonts w:cs="Arial"/>
          <w:color w:val="212529"/>
        </w:rPr>
        <w:t>,</w:t>
      </w:r>
      <w:r w:rsidRPr="00DD3D83">
        <w:rPr>
          <w:rFonts w:cs="Arial"/>
          <w:color w:val="212529"/>
        </w:rPr>
        <w:t xml:space="preserve"> που</w:t>
      </w:r>
      <w:r>
        <w:rPr>
          <w:rFonts w:cs="Arial"/>
          <w:color w:val="212529"/>
        </w:rPr>
        <w:t xml:space="preserve"> δεν μπορούν να</w:t>
      </w:r>
      <w:r w:rsidRPr="00DD3D83">
        <w:rPr>
          <w:rFonts w:cs="Arial"/>
          <w:color w:val="212529"/>
        </w:rPr>
        <w:t xml:space="preserve"> περιμένουν το</w:t>
      </w:r>
      <w:r w:rsidR="00092A54">
        <w:rPr>
          <w:rFonts w:cs="Arial"/>
          <w:color w:val="212529"/>
        </w:rPr>
        <w:t>ν</w:t>
      </w:r>
      <w:r w:rsidRPr="00DD3D83">
        <w:rPr>
          <w:rFonts w:cs="Arial"/>
          <w:color w:val="212529"/>
        </w:rPr>
        <w:t xml:space="preserve"> </w:t>
      </w:r>
      <w:r>
        <w:rPr>
          <w:rFonts w:cs="Arial"/>
          <w:color w:val="212529"/>
        </w:rPr>
        <w:t>Σ</w:t>
      </w:r>
      <w:r w:rsidRPr="00DD3D83">
        <w:rPr>
          <w:rFonts w:cs="Arial"/>
          <w:color w:val="212529"/>
        </w:rPr>
        <w:t>επτέμβριο</w:t>
      </w:r>
      <w:r>
        <w:rPr>
          <w:rFonts w:cs="Arial"/>
          <w:color w:val="212529"/>
        </w:rPr>
        <w:t xml:space="preserve">. Τέτοια </w:t>
      </w:r>
      <w:r w:rsidRPr="00DD3D83">
        <w:rPr>
          <w:rFonts w:cs="Arial"/>
          <w:color w:val="212529"/>
        </w:rPr>
        <w:t>έχουμε μέσα</w:t>
      </w:r>
      <w:r>
        <w:rPr>
          <w:rFonts w:cs="Arial"/>
          <w:color w:val="212529"/>
        </w:rPr>
        <w:t>. Δεν</w:t>
      </w:r>
      <w:r w:rsidRPr="00DD3D83">
        <w:rPr>
          <w:rFonts w:cs="Arial"/>
          <w:color w:val="212529"/>
        </w:rPr>
        <w:t xml:space="preserve"> είναι πράγματα άσχετα</w:t>
      </w:r>
      <w:r>
        <w:rPr>
          <w:rFonts w:cs="Arial"/>
          <w:color w:val="212529"/>
        </w:rPr>
        <w:t>.</w:t>
      </w:r>
      <w:r w:rsidRPr="00DD3D83">
        <w:rPr>
          <w:rFonts w:cs="Arial"/>
          <w:color w:val="212529"/>
        </w:rPr>
        <w:t xml:space="preserve"> Είναι</w:t>
      </w:r>
      <w:r>
        <w:rPr>
          <w:rFonts w:cs="Arial"/>
          <w:color w:val="212529"/>
        </w:rPr>
        <w:t xml:space="preserve"> </w:t>
      </w:r>
      <w:r w:rsidRPr="00DD3D83">
        <w:rPr>
          <w:rFonts w:cs="Arial"/>
          <w:color w:val="212529"/>
        </w:rPr>
        <w:t xml:space="preserve">όλα αρμοδιότητα του </w:t>
      </w:r>
      <w:r>
        <w:rPr>
          <w:rFonts w:cs="Arial"/>
          <w:color w:val="212529"/>
        </w:rPr>
        <w:t>Υ</w:t>
      </w:r>
      <w:r w:rsidRPr="00DD3D83">
        <w:rPr>
          <w:rFonts w:cs="Arial"/>
          <w:color w:val="212529"/>
        </w:rPr>
        <w:t xml:space="preserve">πουργείου </w:t>
      </w:r>
      <w:r>
        <w:rPr>
          <w:rFonts w:cs="Arial"/>
          <w:color w:val="212529"/>
        </w:rPr>
        <w:t>Α</w:t>
      </w:r>
      <w:r w:rsidRPr="00DD3D83">
        <w:rPr>
          <w:rFonts w:cs="Arial"/>
          <w:color w:val="212529"/>
        </w:rPr>
        <w:t>νάπτυξης</w:t>
      </w:r>
      <w:r>
        <w:rPr>
          <w:rFonts w:cs="Arial"/>
          <w:color w:val="212529"/>
        </w:rPr>
        <w:t>,</w:t>
      </w:r>
      <w:r w:rsidRPr="00DD3D83">
        <w:rPr>
          <w:rFonts w:cs="Arial"/>
          <w:color w:val="212529"/>
        </w:rPr>
        <w:t xml:space="preserve"> αλλά</w:t>
      </w:r>
      <w:r>
        <w:rPr>
          <w:rFonts w:cs="Arial"/>
          <w:color w:val="212529"/>
        </w:rPr>
        <w:t xml:space="preserve"> εμπίπτουν κανονικά στις αρμοδιότητες</w:t>
      </w:r>
      <w:r w:rsidRPr="00DD3D83">
        <w:rPr>
          <w:rFonts w:cs="Arial"/>
          <w:color w:val="212529"/>
        </w:rPr>
        <w:t xml:space="preserve"> </w:t>
      </w:r>
      <w:r>
        <w:rPr>
          <w:rFonts w:cs="Arial"/>
          <w:color w:val="212529"/>
        </w:rPr>
        <w:t xml:space="preserve">του </w:t>
      </w:r>
      <w:r w:rsidRPr="00DD3D83">
        <w:rPr>
          <w:rFonts w:cs="Arial"/>
          <w:color w:val="212529"/>
        </w:rPr>
        <w:t>νομοσχεδίου</w:t>
      </w:r>
      <w:r>
        <w:rPr>
          <w:rFonts w:cs="Arial"/>
          <w:color w:val="212529"/>
        </w:rPr>
        <w:t>,</w:t>
      </w:r>
      <w:r w:rsidRPr="00DD3D83">
        <w:rPr>
          <w:rFonts w:cs="Arial"/>
          <w:color w:val="212529"/>
        </w:rPr>
        <w:t xml:space="preserve"> άρα</w:t>
      </w:r>
      <w:r>
        <w:rPr>
          <w:rFonts w:cs="Arial"/>
          <w:color w:val="212529"/>
        </w:rPr>
        <w:t xml:space="preserve"> δεν εκφεύγουν</w:t>
      </w:r>
      <w:r w:rsidRPr="00DD3D83">
        <w:rPr>
          <w:rFonts w:cs="Arial"/>
          <w:color w:val="212529"/>
        </w:rPr>
        <w:t xml:space="preserve"> του νομοσχεδίου μας</w:t>
      </w:r>
      <w:r>
        <w:rPr>
          <w:rFonts w:cs="Arial"/>
          <w:color w:val="212529"/>
        </w:rPr>
        <w:t xml:space="preserve"> και, όπως σας είπα, πράγματα,</w:t>
      </w:r>
      <w:r w:rsidRPr="00DD3D83">
        <w:rPr>
          <w:rFonts w:cs="Arial"/>
          <w:color w:val="212529"/>
        </w:rPr>
        <w:t xml:space="preserve"> πλην δύο τριών</w:t>
      </w:r>
      <w:r w:rsidR="00967046">
        <w:rPr>
          <w:rFonts w:cs="Arial"/>
          <w:color w:val="212529"/>
        </w:rPr>
        <w:t>,</w:t>
      </w:r>
      <w:r w:rsidRPr="00DD3D83">
        <w:rPr>
          <w:rFonts w:cs="Arial"/>
          <w:color w:val="212529"/>
        </w:rPr>
        <w:t xml:space="preserve"> που για ιδεολογικούς λόγους μπορεί κάποιοι να</w:t>
      </w:r>
      <w:r>
        <w:rPr>
          <w:rFonts w:cs="Arial"/>
          <w:color w:val="212529"/>
        </w:rPr>
        <w:t xml:space="preserve"> μην τα</w:t>
      </w:r>
      <w:r w:rsidRPr="00DD3D83">
        <w:rPr>
          <w:rFonts w:cs="Arial"/>
          <w:color w:val="212529"/>
        </w:rPr>
        <w:t xml:space="preserve"> ψηφίζου</w:t>
      </w:r>
      <w:r>
        <w:rPr>
          <w:rFonts w:cs="Arial"/>
          <w:color w:val="212529"/>
        </w:rPr>
        <w:t>ν, θα έχουν την</w:t>
      </w:r>
      <w:r w:rsidRPr="00DD3D83">
        <w:rPr>
          <w:rFonts w:cs="Arial"/>
          <w:color w:val="212529"/>
        </w:rPr>
        <w:t xml:space="preserve"> πολιτική</w:t>
      </w:r>
      <w:r>
        <w:rPr>
          <w:rFonts w:cs="Arial"/>
          <w:color w:val="212529"/>
        </w:rPr>
        <w:t xml:space="preserve"> στήριξη</w:t>
      </w:r>
      <w:r w:rsidRPr="00DD3D83">
        <w:rPr>
          <w:rFonts w:cs="Arial"/>
          <w:color w:val="212529"/>
        </w:rPr>
        <w:t xml:space="preserve"> ευρύτερα</w:t>
      </w:r>
      <w:r>
        <w:rPr>
          <w:rFonts w:cs="Arial"/>
          <w:color w:val="212529"/>
        </w:rPr>
        <w:t>. Εννοώ ότι δεν φέρνουμε κάποια τροπολογία που έχει</w:t>
      </w:r>
      <w:r w:rsidRPr="00DD3D83">
        <w:rPr>
          <w:rFonts w:cs="Arial"/>
          <w:color w:val="212529"/>
        </w:rPr>
        <w:t xml:space="preserve"> πολιτικό διακύβευμα σύγκρουσ</w:t>
      </w:r>
      <w:r>
        <w:rPr>
          <w:rFonts w:cs="Arial"/>
          <w:color w:val="212529"/>
        </w:rPr>
        <w:t>η</w:t>
      </w:r>
      <w:r w:rsidRPr="00DD3D83">
        <w:rPr>
          <w:rFonts w:cs="Arial"/>
          <w:color w:val="212529"/>
        </w:rPr>
        <w:t>ς</w:t>
      </w:r>
      <w:r>
        <w:rPr>
          <w:rFonts w:cs="Arial"/>
          <w:color w:val="212529"/>
        </w:rPr>
        <w:t>,</w:t>
      </w:r>
      <w:r w:rsidRPr="00DD3D83">
        <w:rPr>
          <w:rFonts w:cs="Arial"/>
          <w:color w:val="212529"/>
        </w:rPr>
        <w:t xml:space="preserve"> πλην του </w:t>
      </w:r>
      <w:r>
        <w:rPr>
          <w:rFonts w:cs="Arial"/>
          <w:color w:val="212529"/>
        </w:rPr>
        <w:t>Ε</w:t>
      </w:r>
      <w:r w:rsidRPr="00DD3D83">
        <w:rPr>
          <w:rFonts w:cs="Arial"/>
          <w:color w:val="212529"/>
        </w:rPr>
        <w:t>λληνικού</w:t>
      </w:r>
      <w:r>
        <w:rPr>
          <w:rFonts w:cs="Arial"/>
          <w:color w:val="212529"/>
        </w:rPr>
        <w:t>, όπου με τον κ. Αρσένη</w:t>
      </w:r>
      <w:r w:rsidRPr="00DD3D83">
        <w:rPr>
          <w:rFonts w:cs="Arial"/>
          <w:color w:val="212529"/>
        </w:rPr>
        <w:t xml:space="preserve"> αναμένεται η σύγκρουσ</w:t>
      </w:r>
      <w:r w:rsidR="00967046">
        <w:rPr>
          <w:rFonts w:cs="Arial"/>
          <w:color w:val="212529"/>
        </w:rPr>
        <w:t>ή</w:t>
      </w:r>
      <w:r w:rsidRPr="00DD3D83">
        <w:rPr>
          <w:rFonts w:cs="Arial"/>
          <w:color w:val="212529"/>
        </w:rPr>
        <w:t xml:space="preserve"> μας στα</w:t>
      </w:r>
      <w:r>
        <w:rPr>
          <w:rFonts w:cs="Arial"/>
          <w:color w:val="212529"/>
        </w:rPr>
        <w:t xml:space="preserve"> «μαρμαρένια</w:t>
      </w:r>
      <w:r w:rsidRPr="00DD3D83">
        <w:rPr>
          <w:rFonts w:cs="Arial"/>
          <w:color w:val="212529"/>
        </w:rPr>
        <w:t xml:space="preserve"> αλώνια</w:t>
      </w:r>
      <w:r>
        <w:rPr>
          <w:rFonts w:cs="Arial"/>
          <w:color w:val="212529"/>
        </w:rPr>
        <w:t>»</w:t>
      </w:r>
      <w:r w:rsidRPr="00DD3D83">
        <w:rPr>
          <w:rFonts w:cs="Arial"/>
          <w:color w:val="212529"/>
        </w:rPr>
        <w:t xml:space="preserve"> του </w:t>
      </w:r>
      <w:r>
        <w:rPr>
          <w:rFonts w:cs="Arial"/>
          <w:color w:val="212529"/>
        </w:rPr>
        <w:t>Σ</w:t>
      </w:r>
      <w:r w:rsidRPr="00DD3D83">
        <w:rPr>
          <w:rFonts w:cs="Arial"/>
          <w:color w:val="212529"/>
        </w:rPr>
        <w:t xml:space="preserve">υμβουλίου της </w:t>
      </w:r>
      <w:r>
        <w:rPr>
          <w:rFonts w:cs="Arial"/>
          <w:color w:val="212529"/>
        </w:rPr>
        <w:t>Ε</w:t>
      </w:r>
      <w:r w:rsidRPr="00DD3D83">
        <w:rPr>
          <w:rFonts w:cs="Arial"/>
          <w:color w:val="212529"/>
        </w:rPr>
        <w:t>πικρατείας</w:t>
      </w:r>
      <w:r>
        <w:rPr>
          <w:rFonts w:cs="Arial"/>
          <w:color w:val="212529"/>
        </w:rPr>
        <w:t>.</w:t>
      </w:r>
    </w:p>
    <w:p w:rsidR="00D66908" w:rsidRDefault="00D66908" w:rsidP="00535E61">
      <w:pPr>
        <w:spacing w:line="276" w:lineRule="auto"/>
        <w:ind w:firstLine="709"/>
        <w:jc w:val="both"/>
        <w:rPr>
          <w:rFonts w:cs="Arial"/>
          <w:color w:val="212529"/>
        </w:rPr>
      </w:pPr>
      <w:r w:rsidRPr="00DD3D83">
        <w:rPr>
          <w:b/>
        </w:rPr>
        <w:t>ΚΡΙΤΩΝ - ΗΛΙΑΣ ΑΡΣΕΝΗΣ (Ειδικός Αγορητής του Μέ</w:t>
      </w:r>
      <w:r>
        <w:rPr>
          <w:b/>
        </w:rPr>
        <w:t>ΡΑ</w:t>
      </w:r>
      <w:r w:rsidRPr="00DD3D83">
        <w:rPr>
          <w:b/>
        </w:rPr>
        <w:t>25)</w:t>
      </w:r>
      <w:r w:rsidRPr="00DD3D83">
        <w:t>:</w:t>
      </w:r>
      <w:r>
        <w:t xml:space="preserve"> Κ</w:t>
      </w:r>
      <w:r w:rsidRPr="00DD3D83">
        <w:rPr>
          <w:rFonts w:cs="Arial"/>
          <w:color w:val="212529"/>
        </w:rPr>
        <w:t xml:space="preserve">ύριε </w:t>
      </w:r>
      <w:r>
        <w:rPr>
          <w:rFonts w:cs="Arial"/>
          <w:color w:val="212529"/>
        </w:rPr>
        <w:t>Υ</w:t>
      </w:r>
      <w:r w:rsidRPr="00DD3D83">
        <w:rPr>
          <w:rFonts w:cs="Arial"/>
          <w:color w:val="212529"/>
        </w:rPr>
        <w:t>πουργέ</w:t>
      </w:r>
      <w:r>
        <w:rPr>
          <w:rFonts w:cs="Arial"/>
          <w:color w:val="212529"/>
        </w:rPr>
        <w:t>,</w:t>
      </w:r>
      <w:r w:rsidRPr="00DD3D83">
        <w:rPr>
          <w:rFonts w:cs="Arial"/>
          <w:color w:val="212529"/>
        </w:rPr>
        <w:t xml:space="preserve"> σας περιμέν</w:t>
      </w:r>
      <w:r>
        <w:rPr>
          <w:rFonts w:cs="Arial"/>
          <w:color w:val="212529"/>
        </w:rPr>
        <w:t>α</w:t>
      </w:r>
      <w:r w:rsidRPr="00DD3D83">
        <w:rPr>
          <w:rFonts w:cs="Arial"/>
          <w:color w:val="212529"/>
        </w:rPr>
        <w:t>με πιο νωρίς</w:t>
      </w:r>
      <w:r w:rsidR="00ED19B5">
        <w:rPr>
          <w:rFonts w:cs="Arial"/>
          <w:color w:val="212529"/>
        </w:rPr>
        <w:t>,</w:t>
      </w:r>
      <w:r w:rsidRPr="00DD3D83">
        <w:rPr>
          <w:rFonts w:cs="Arial"/>
          <w:color w:val="212529"/>
        </w:rPr>
        <w:t xml:space="preserve"> για να μπορέσουμε να κάνουμε διάλογο</w:t>
      </w:r>
      <w:r>
        <w:rPr>
          <w:rFonts w:cs="Arial"/>
          <w:color w:val="212529"/>
        </w:rPr>
        <w:t>. Υπάρχουν συζητήσεις που έχουν μείνει στη μέση</w:t>
      </w:r>
      <w:r w:rsidR="001D504E">
        <w:rPr>
          <w:rFonts w:cs="Arial"/>
          <w:color w:val="212529"/>
        </w:rPr>
        <w:t>,</w:t>
      </w:r>
      <w:r>
        <w:rPr>
          <w:rFonts w:cs="Arial"/>
          <w:color w:val="212529"/>
        </w:rPr>
        <w:t xml:space="preserve"> αν θυμάστε,</w:t>
      </w:r>
      <w:r w:rsidRPr="00DD3D83">
        <w:rPr>
          <w:rFonts w:cs="Arial"/>
          <w:color w:val="212529"/>
        </w:rPr>
        <w:t xml:space="preserve"> αλλά</w:t>
      </w:r>
      <w:r>
        <w:rPr>
          <w:rFonts w:cs="Arial"/>
          <w:color w:val="212529"/>
        </w:rPr>
        <w:t>,</w:t>
      </w:r>
      <w:r w:rsidRPr="00DD3D83">
        <w:rPr>
          <w:rFonts w:cs="Arial"/>
          <w:color w:val="212529"/>
        </w:rPr>
        <w:t xml:space="preserve"> σε κάθε περίπτωση</w:t>
      </w:r>
      <w:r>
        <w:rPr>
          <w:rFonts w:cs="Arial"/>
          <w:color w:val="212529"/>
        </w:rPr>
        <w:t>,</w:t>
      </w:r>
      <w:r w:rsidRPr="00DD3D83">
        <w:rPr>
          <w:rFonts w:cs="Arial"/>
          <w:color w:val="212529"/>
        </w:rPr>
        <w:t xml:space="preserve"> για τις τροπολογίες ένα πρώτο </w:t>
      </w:r>
      <w:r w:rsidRPr="00DD3D83">
        <w:rPr>
          <w:rFonts w:cs="Arial"/>
          <w:color w:val="212529"/>
        </w:rPr>
        <w:lastRenderedPageBreak/>
        <w:t>σχόλιο</w:t>
      </w:r>
      <w:r>
        <w:rPr>
          <w:rFonts w:cs="Arial"/>
          <w:color w:val="212529"/>
        </w:rPr>
        <w:t>.</w:t>
      </w:r>
      <w:r w:rsidRPr="00DD3D83">
        <w:rPr>
          <w:rFonts w:cs="Arial"/>
          <w:color w:val="212529"/>
        </w:rPr>
        <w:t xml:space="preserve"> Ούτε</w:t>
      </w:r>
      <w:r>
        <w:rPr>
          <w:rFonts w:cs="Arial"/>
          <w:color w:val="212529"/>
        </w:rPr>
        <w:t xml:space="preserve"> </w:t>
      </w:r>
      <w:r w:rsidRPr="00DD3D83">
        <w:rPr>
          <w:rFonts w:cs="Arial"/>
          <w:color w:val="212529"/>
        </w:rPr>
        <w:t>μία τροπολογία</w:t>
      </w:r>
      <w:r>
        <w:rPr>
          <w:rFonts w:cs="Arial"/>
          <w:color w:val="212529"/>
        </w:rPr>
        <w:t>,</w:t>
      </w:r>
      <w:r w:rsidRPr="00DD3D83">
        <w:rPr>
          <w:rFonts w:cs="Arial"/>
          <w:color w:val="212529"/>
        </w:rPr>
        <w:t xml:space="preserve"> κύριε </w:t>
      </w:r>
      <w:r>
        <w:rPr>
          <w:rFonts w:cs="Arial"/>
          <w:color w:val="212529"/>
        </w:rPr>
        <w:t>Υ</w:t>
      </w:r>
      <w:r w:rsidRPr="00DD3D83">
        <w:rPr>
          <w:rFonts w:cs="Arial"/>
          <w:color w:val="212529"/>
        </w:rPr>
        <w:t>πουργέ</w:t>
      </w:r>
      <w:r>
        <w:rPr>
          <w:rFonts w:cs="Arial"/>
          <w:color w:val="212529"/>
        </w:rPr>
        <w:t>,</w:t>
      </w:r>
      <w:r w:rsidRPr="00DD3D83">
        <w:rPr>
          <w:rFonts w:cs="Arial"/>
          <w:color w:val="212529"/>
        </w:rPr>
        <w:t xml:space="preserve"> με βάση τη συζήτηση</w:t>
      </w:r>
      <w:r w:rsidR="001D504E">
        <w:rPr>
          <w:rFonts w:cs="Arial"/>
          <w:color w:val="212529"/>
        </w:rPr>
        <w:t>,</w:t>
      </w:r>
      <w:r w:rsidRPr="00DD3D83">
        <w:rPr>
          <w:rFonts w:cs="Arial"/>
          <w:color w:val="212529"/>
        </w:rPr>
        <w:t xml:space="preserve"> που έχει γίνει εδώ στη </w:t>
      </w:r>
      <w:r>
        <w:rPr>
          <w:rFonts w:cs="Arial"/>
          <w:color w:val="212529"/>
        </w:rPr>
        <w:t>Β</w:t>
      </w:r>
      <w:r w:rsidR="001D504E">
        <w:rPr>
          <w:rFonts w:cs="Arial"/>
          <w:color w:val="212529"/>
        </w:rPr>
        <w:t>ουλή, γι’ αυτό το</w:t>
      </w:r>
      <w:r w:rsidRPr="00DD3D83">
        <w:rPr>
          <w:rFonts w:cs="Arial"/>
          <w:color w:val="212529"/>
        </w:rPr>
        <w:t xml:space="preserve"> νομοσχέδιο</w:t>
      </w:r>
      <w:r>
        <w:rPr>
          <w:rFonts w:cs="Arial"/>
          <w:color w:val="212529"/>
        </w:rPr>
        <w:t>.</w:t>
      </w:r>
      <w:r w:rsidRPr="00DD3D83">
        <w:rPr>
          <w:rFonts w:cs="Arial"/>
          <w:color w:val="212529"/>
        </w:rPr>
        <w:t xml:space="preserve"> Ούτε</w:t>
      </w:r>
      <w:r>
        <w:rPr>
          <w:rFonts w:cs="Arial"/>
          <w:color w:val="212529"/>
        </w:rPr>
        <w:t xml:space="preserve"> </w:t>
      </w:r>
      <w:r w:rsidRPr="00DD3D83">
        <w:rPr>
          <w:rFonts w:cs="Arial"/>
          <w:color w:val="212529"/>
        </w:rPr>
        <w:t xml:space="preserve">μία τροπολογία με βάση τα σχόλια που ακούσατε από την </w:t>
      </w:r>
      <w:r>
        <w:rPr>
          <w:rFonts w:cs="Arial"/>
          <w:color w:val="212529"/>
        </w:rPr>
        <w:t>Α</w:t>
      </w:r>
      <w:r w:rsidRPr="00DD3D83">
        <w:rPr>
          <w:rFonts w:cs="Arial"/>
          <w:color w:val="212529"/>
        </w:rPr>
        <w:t>ντιπολίτευση</w:t>
      </w:r>
      <w:r>
        <w:rPr>
          <w:rFonts w:cs="Arial"/>
          <w:color w:val="212529"/>
        </w:rPr>
        <w:t>.</w:t>
      </w:r>
      <w:r w:rsidRPr="00DD3D83">
        <w:rPr>
          <w:rFonts w:cs="Arial"/>
          <w:color w:val="212529"/>
        </w:rPr>
        <w:t xml:space="preserve"> </w:t>
      </w:r>
      <w:r>
        <w:rPr>
          <w:rFonts w:cs="Arial"/>
          <w:color w:val="212529"/>
        </w:rPr>
        <w:t xml:space="preserve">Μας </w:t>
      </w:r>
      <w:r w:rsidRPr="00DD3D83">
        <w:rPr>
          <w:rFonts w:cs="Arial"/>
          <w:color w:val="212529"/>
        </w:rPr>
        <w:t>φ</w:t>
      </w:r>
      <w:r>
        <w:rPr>
          <w:rFonts w:cs="Arial"/>
          <w:color w:val="212529"/>
        </w:rPr>
        <w:t>έρνετε</w:t>
      </w:r>
      <w:r w:rsidRPr="00DD3D83">
        <w:rPr>
          <w:rFonts w:cs="Arial"/>
          <w:color w:val="212529"/>
        </w:rPr>
        <w:t xml:space="preserve"> μόνο για άλλα ζητήματα</w:t>
      </w:r>
      <w:r>
        <w:rPr>
          <w:rFonts w:cs="Arial"/>
          <w:color w:val="212529"/>
        </w:rPr>
        <w:t>,</w:t>
      </w:r>
      <w:r w:rsidRPr="00DD3D83">
        <w:rPr>
          <w:rFonts w:cs="Arial"/>
          <w:color w:val="212529"/>
        </w:rPr>
        <w:t xml:space="preserve"> τις οποίες</w:t>
      </w:r>
      <w:r w:rsidR="00D67F95">
        <w:rPr>
          <w:rFonts w:cs="Arial"/>
          <w:color w:val="212529"/>
        </w:rPr>
        <w:t xml:space="preserve"> π</w:t>
      </w:r>
      <w:r>
        <w:rPr>
          <w:rFonts w:cs="Arial"/>
          <w:color w:val="212529"/>
        </w:rPr>
        <w:t>εριμένουμε να τις δούμε</w:t>
      </w:r>
      <w:r w:rsidR="00D67F95">
        <w:rPr>
          <w:rFonts w:cs="Arial"/>
          <w:color w:val="212529"/>
        </w:rPr>
        <w:t>,</w:t>
      </w:r>
      <w:r>
        <w:rPr>
          <w:rFonts w:cs="Arial"/>
          <w:color w:val="212529"/>
        </w:rPr>
        <w:t xml:space="preserve"> για να τις σχολιάσουμε,</w:t>
      </w:r>
      <w:r w:rsidRPr="00DD3D83">
        <w:rPr>
          <w:rFonts w:cs="Arial"/>
          <w:color w:val="212529"/>
        </w:rPr>
        <w:t xml:space="preserve"> προφανώς</w:t>
      </w:r>
      <w:r>
        <w:rPr>
          <w:rFonts w:cs="Arial"/>
          <w:color w:val="212529"/>
        </w:rPr>
        <w:t>, αλλά θα ήταν ωραίο να ήσασταν στη</w:t>
      </w:r>
      <w:r w:rsidRPr="00DD3D83">
        <w:rPr>
          <w:rFonts w:cs="Arial"/>
          <w:color w:val="212529"/>
        </w:rPr>
        <w:t xml:space="preserve"> αρχή της συζήτησης </w:t>
      </w:r>
      <w:r>
        <w:rPr>
          <w:rFonts w:cs="Arial"/>
          <w:color w:val="212529"/>
        </w:rPr>
        <w:t>εδώ</w:t>
      </w:r>
      <w:r w:rsidR="00D67F95">
        <w:rPr>
          <w:rFonts w:cs="Arial"/>
          <w:color w:val="212529"/>
        </w:rPr>
        <w:t>,</w:t>
      </w:r>
      <w:r>
        <w:rPr>
          <w:rFonts w:cs="Arial"/>
          <w:color w:val="212529"/>
        </w:rPr>
        <w:t xml:space="preserve"> για να μπορεί να γίνεται</w:t>
      </w:r>
      <w:r w:rsidRPr="00DD3D83">
        <w:rPr>
          <w:rFonts w:cs="Arial"/>
          <w:color w:val="212529"/>
        </w:rPr>
        <w:t xml:space="preserve"> συζήτηση</w:t>
      </w:r>
      <w:r w:rsidR="00D67F95">
        <w:rPr>
          <w:rFonts w:cs="Arial"/>
          <w:color w:val="212529"/>
        </w:rPr>
        <w:t>. Στο τέλος νομίζω ότι,</w:t>
      </w:r>
      <w:r w:rsidRPr="00DD3D83">
        <w:rPr>
          <w:rFonts w:cs="Arial"/>
          <w:color w:val="212529"/>
        </w:rPr>
        <w:t xml:space="preserve"> πέρα από ειδικά σχόλ</w:t>
      </w:r>
      <w:r>
        <w:rPr>
          <w:rFonts w:cs="Arial"/>
          <w:color w:val="212529"/>
        </w:rPr>
        <w:t>ι</w:t>
      </w:r>
      <w:r w:rsidRPr="00DD3D83">
        <w:rPr>
          <w:rFonts w:cs="Arial"/>
          <w:color w:val="212529"/>
        </w:rPr>
        <w:t>α</w:t>
      </w:r>
      <w:r>
        <w:rPr>
          <w:rFonts w:cs="Arial"/>
          <w:color w:val="212529"/>
        </w:rPr>
        <w:t>,</w:t>
      </w:r>
      <w:r w:rsidRPr="00DD3D83">
        <w:rPr>
          <w:rFonts w:cs="Arial"/>
          <w:color w:val="212529"/>
        </w:rPr>
        <w:t xml:space="preserve"> δεν μας επιτρέπεται</w:t>
      </w:r>
      <w:r>
        <w:rPr>
          <w:rFonts w:cs="Arial"/>
          <w:color w:val="212529"/>
        </w:rPr>
        <w:t xml:space="preserve"> συνολικά ο λόγος.</w:t>
      </w:r>
      <w:r w:rsidR="00F737DA">
        <w:rPr>
          <w:rFonts w:cs="Arial"/>
          <w:color w:val="212529"/>
        </w:rPr>
        <w:t xml:space="preserve"> Περιμένουμε γι’</w:t>
      </w:r>
      <w:r w:rsidRPr="00DD3D83">
        <w:rPr>
          <w:rFonts w:cs="Arial"/>
          <w:color w:val="212529"/>
        </w:rPr>
        <w:t xml:space="preserve"> αυτό</w:t>
      </w:r>
      <w:r w:rsidR="00F737DA">
        <w:rPr>
          <w:rFonts w:cs="Arial"/>
          <w:color w:val="212529"/>
        </w:rPr>
        <w:t xml:space="preserve">, βέβαια, </w:t>
      </w:r>
      <w:r w:rsidRPr="00DD3D83">
        <w:rPr>
          <w:rFonts w:cs="Arial"/>
          <w:color w:val="212529"/>
        </w:rPr>
        <w:t xml:space="preserve">την </w:t>
      </w:r>
      <w:r>
        <w:rPr>
          <w:rFonts w:cs="Arial"/>
          <w:color w:val="212529"/>
        </w:rPr>
        <w:t>Ο</w:t>
      </w:r>
      <w:r w:rsidRPr="00DD3D83">
        <w:rPr>
          <w:rFonts w:cs="Arial"/>
          <w:color w:val="212529"/>
        </w:rPr>
        <w:t>λομέλεια</w:t>
      </w:r>
      <w:r>
        <w:rPr>
          <w:rFonts w:cs="Arial"/>
          <w:color w:val="212529"/>
        </w:rPr>
        <w:t>.</w:t>
      </w:r>
      <w:r w:rsidRPr="00DD3D83">
        <w:rPr>
          <w:rFonts w:cs="Arial"/>
          <w:color w:val="212529"/>
        </w:rPr>
        <w:t xml:space="preserve"> </w:t>
      </w:r>
    </w:p>
    <w:p w:rsidR="00D66908" w:rsidRDefault="00D66908" w:rsidP="00535E61">
      <w:pPr>
        <w:spacing w:line="276" w:lineRule="auto"/>
        <w:ind w:firstLine="709"/>
        <w:jc w:val="both"/>
        <w:rPr>
          <w:rFonts w:cs="Arial"/>
          <w:color w:val="212529"/>
        </w:rPr>
      </w:pPr>
      <w:r w:rsidRPr="00F86A65">
        <w:rPr>
          <w:b/>
        </w:rPr>
        <w:t>ΣΠΥΡΙΔΩΝ - ΑΔΩΝΙΣ ΓΕΩΡΓΙΑΔΗ</w:t>
      </w:r>
      <w:r>
        <w:rPr>
          <w:b/>
        </w:rPr>
        <w:t>Σ (</w:t>
      </w:r>
      <w:r w:rsidRPr="00F86A65">
        <w:rPr>
          <w:b/>
        </w:rPr>
        <w:t>Υπουργ</w:t>
      </w:r>
      <w:r>
        <w:rPr>
          <w:b/>
        </w:rPr>
        <w:t>ός</w:t>
      </w:r>
      <w:r w:rsidRPr="00F86A65">
        <w:rPr>
          <w:b/>
        </w:rPr>
        <w:t xml:space="preserve"> Ανάπτυξης και Επενδύσεων)</w:t>
      </w:r>
      <w:r>
        <w:t xml:space="preserve">: </w:t>
      </w:r>
      <w:r w:rsidRPr="00DD3D83">
        <w:rPr>
          <w:rFonts w:cs="Arial"/>
          <w:color w:val="212529"/>
        </w:rPr>
        <w:t>Επαναλαμβάνω</w:t>
      </w:r>
      <w:r w:rsidR="00D6006F">
        <w:rPr>
          <w:rFonts w:cs="Arial"/>
          <w:color w:val="212529"/>
        </w:rPr>
        <w:t>,</w:t>
      </w:r>
      <w:r w:rsidRPr="00DD3D83">
        <w:rPr>
          <w:rFonts w:cs="Arial"/>
          <w:color w:val="212529"/>
        </w:rPr>
        <w:t xml:space="preserve"> για να μη</w:t>
      </w:r>
      <w:r>
        <w:rPr>
          <w:rFonts w:cs="Arial"/>
          <w:color w:val="212529"/>
        </w:rPr>
        <w:t xml:space="preserve"> γίνεται</w:t>
      </w:r>
      <w:r w:rsidRPr="00DD3D83">
        <w:rPr>
          <w:rFonts w:cs="Arial"/>
          <w:color w:val="212529"/>
        </w:rPr>
        <w:t xml:space="preserve"> παρεξήγηση</w:t>
      </w:r>
      <w:r>
        <w:rPr>
          <w:rFonts w:cs="Arial"/>
          <w:color w:val="212529"/>
        </w:rPr>
        <w:t>.</w:t>
      </w:r>
      <w:r w:rsidRPr="00DD3D83">
        <w:rPr>
          <w:rFonts w:cs="Arial"/>
          <w:color w:val="212529"/>
        </w:rPr>
        <w:t xml:space="preserve"> Το </w:t>
      </w:r>
      <w:r>
        <w:rPr>
          <w:rFonts w:cs="Arial"/>
          <w:color w:val="212529"/>
        </w:rPr>
        <w:t>Υ</w:t>
      </w:r>
      <w:r w:rsidRPr="00DD3D83">
        <w:rPr>
          <w:rFonts w:cs="Arial"/>
          <w:color w:val="212529"/>
        </w:rPr>
        <w:t xml:space="preserve">πουργείο εκπροσωπήθηκε στη </w:t>
      </w:r>
      <w:r w:rsidR="007019EC">
        <w:rPr>
          <w:rFonts w:cs="Arial"/>
          <w:color w:val="212529"/>
        </w:rPr>
        <w:t>Β’</w:t>
      </w:r>
      <w:r w:rsidRPr="00DD3D83">
        <w:rPr>
          <w:rFonts w:cs="Arial"/>
          <w:color w:val="212529"/>
        </w:rPr>
        <w:t xml:space="preserve"> ανάγνωση δια των αρμοδίων </w:t>
      </w:r>
      <w:r>
        <w:rPr>
          <w:rFonts w:cs="Arial"/>
          <w:color w:val="212529"/>
        </w:rPr>
        <w:t>Υ</w:t>
      </w:r>
      <w:r w:rsidRPr="00DD3D83">
        <w:rPr>
          <w:rFonts w:cs="Arial"/>
          <w:color w:val="212529"/>
        </w:rPr>
        <w:t>φυπουργών</w:t>
      </w:r>
      <w:r>
        <w:rPr>
          <w:rFonts w:cs="Arial"/>
          <w:color w:val="212529"/>
        </w:rPr>
        <w:t>.</w:t>
      </w:r>
      <w:r w:rsidRPr="00DD3D83">
        <w:rPr>
          <w:rFonts w:cs="Arial"/>
          <w:color w:val="212529"/>
        </w:rPr>
        <w:t xml:space="preserve"> Πιστεύω ότι οι αιτιάσεις</w:t>
      </w:r>
      <w:r>
        <w:rPr>
          <w:rFonts w:cs="Arial"/>
          <w:color w:val="212529"/>
        </w:rPr>
        <w:t xml:space="preserve"> και τα ερωτήματα</w:t>
      </w:r>
      <w:r w:rsidRPr="00DD3D83">
        <w:rPr>
          <w:rFonts w:cs="Arial"/>
          <w:color w:val="212529"/>
        </w:rPr>
        <w:t xml:space="preserve"> </w:t>
      </w:r>
      <w:r>
        <w:rPr>
          <w:rFonts w:cs="Arial"/>
          <w:color w:val="212529"/>
        </w:rPr>
        <w:t>Α</w:t>
      </w:r>
      <w:r w:rsidRPr="00DD3D83">
        <w:rPr>
          <w:rFonts w:cs="Arial"/>
          <w:color w:val="212529"/>
        </w:rPr>
        <w:t>ντιπολίτευσης</w:t>
      </w:r>
      <w:r>
        <w:rPr>
          <w:rFonts w:cs="Arial"/>
          <w:color w:val="212529"/>
        </w:rPr>
        <w:t>, θ</w:t>
      </w:r>
      <w:r w:rsidRPr="00DD3D83">
        <w:rPr>
          <w:rFonts w:cs="Arial"/>
          <w:color w:val="212529"/>
        </w:rPr>
        <w:t>α μου επιτρέψετε να πω</w:t>
      </w:r>
      <w:r w:rsidR="00A71319">
        <w:rPr>
          <w:rFonts w:cs="Arial"/>
          <w:color w:val="212529"/>
        </w:rPr>
        <w:t>,</w:t>
      </w:r>
      <w:r w:rsidRPr="00DD3D83">
        <w:rPr>
          <w:rFonts w:cs="Arial"/>
          <w:color w:val="212529"/>
        </w:rPr>
        <w:t xml:space="preserve"> κύριε </w:t>
      </w:r>
      <w:r>
        <w:rPr>
          <w:rFonts w:cs="Arial"/>
          <w:color w:val="212529"/>
        </w:rPr>
        <w:t>Α</w:t>
      </w:r>
      <w:r w:rsidRPr="00DD3D83">
        <w:rPr>
          <w:rFonts w:cs="Arial"/>
          <w:color w:val="212529"/>
        </w:rPr>
        <w:t>ρσένη</w:t>
      </w:r>
      <w:r>
        <w:rPr>
          <w:rFonts w:cs="Arial"/>
          <w:color w:val="212529"/>
        </w:rPr>
        <w:t xml:space="preserve">, </w:t>
      </w:r>
      <w:r w:rsidRPr="00DD3D83">
        <w:rPr>
          <w:rFonts w:cs="Arial"/>
          <w:color w:val="212529"/>
        </w:rPr>
        <w:t>ιδιαιτέρως πιεστικά</w:t>
      </w:r>
      <w:r>
        <w:rPr>
          <w:rFonts w:cs="Arial"/>
          <w:color w:val="212529"/>
        </w:rPr>
        <w:t xml:space="preserve"> δεν ήταν,</w:t>
      </w:r>
      <w:r w:rsidRPr="00DD3D83">
        <w:rPr>
          <w:rFonts w:cs="Arial"/>
          <w:color w:val="212529"/>
        </w:rPr>
        <w:t xml:space="preserve"> για να είμαι ειλικρινής</w:t>
      </w:r>
      <w:r>
        <w:rPr>
          <w:rFonts w:cs="Arial"/>
          <w:color w:val="212529"/>
        </w:rPr>
        <w:t>.</w:t>
      </w:r>
      <w:r w:rsidRPr="00DD3D83">
        <w:rPr>
          <w:rFonts w:cs="Arial"/>
          <w:color w:val="212529"/>
        </w:rPr>
        <w:t xml:space="preserve"> Δεν</w:t>
      </w:r>
      <w:r>
        <w:rPr>
          <w:rFonts w:cs="Arial"/>
          <w:color w:val="212529"/>
        </w:rPr>
        <w:t xml:space="preserve"> </w:t>
      </w:r>
      <w:r w:rsidRPr="00DD3D83">
        <w:rPr>
          <w:rFonts w:cs="Arial"/>
          <w:color w:val="212529"/>
        </w:rPr>
        <w:t>πρόκειται περί ενός νομοσχεδίου</w:t>
      </w:r>
      <w:r w:rsidR="00A71319">
        <w:rPr>
          <w:rFonts w:cs="Arial"/>
          <w:color w:val="212529"/>
        </w:rPr>
        <w:t>,</w:t>
      </w:r>
      <w:r w:rsidRPr="00DD3D83">
        <w:rPr>
          <w:rFonts w:cs="Arial"/>
          <w:color w:val="212529"/>
        </w:rPr>
        <w:t xml:space="preserve"> που έκρυβε κάποια μεγάλη πολιτική σύγκρουση</w:t>
      </w:r>
      <w:r w:rsidR="00A71319">
        <w:rPr>
          <w:rFonts w:cs="Arial"/>
          <w:color w:val="212529"/>
        </w:rPr>
        <w:t xml:space="preserve"> εν τω</w:t>
      </w:r>
      <w:r w:rsidRPr="00DD3D83">
        <w:rPr>
          <w:rFonts w:cs="Arial"/>
          <w:color w:val="212529"/>
        </w:rPr>
        <w:t xml:space="preserve"> </w:t>
      </w:r>
      <w:proofErr w:type="spellStart"/>
      <w:r>
        <w:rPr>
          <w:rFonts w:cs="Arial"/>
          <w:color w:val="212529"/>
        </w:rPr>
        <w:t>Κ</w:t>
      </w:r>
      <w:r w:rsidR="00A71319">
        <w:rPr>
          <w:rFonts w:cs="Arial"/>
          <w:color w:val="212529"/>
        </w:rPr>
        <w:t>οινοβουλίω</w:t>
      </w:r>
      <w:proofErr w:type="spellEnd"/>
      <w:r>
        <w:rPr>
          <w:rFonts w:cs="Arial"/>
          <w:color w:val="212529"/>
        </w:rPr>
        <w:t>.</w:t>
      </w:r>
      <w:r w:rsidRPr="00DD3D83">
        <w:rPr>
          <w:rFonts w:cs="Arial"/>
          <w:color w:val="212529"/>
        </w:rPr>
        <w:t xml:space="preserve"> </w:t>
      </w:r>
      <w:r>
        <w:rPr>
          <w:rFonts w:cs="Arial"/>
          <w:color w:val="212529"/>
        </w:rPr>
        <w:t xml:space="preserve">Όπως και </w:t>
      </w:r>
      <w:r w:rsidRPr="00DD3D83">
        <w:rPr>
          <w:rFonts w:cs="Arial"/>
          <w:color w:val="212529"/>
        </w:rPr>
        <w:t>κατά την ακρόαση των φορέων όλοι</w:t>
      </w:r>
      <w:r>
        <w:rPr>
          <w:rFonts w:cs="Arial"/>
          <w:color w:val="212529"/>
        </w:rPr>
        <w:t>,</w:t>
      </w:r>
      <w:r w:rsidRPr="00DD3D83">
        <w:rPr>
          <w:rFonts w:cs="Arial"/>
          <w:color w:val="212529"/>
        </w:rPr>
        <w:t xml:space="preserve"> πλην του </w:t>
      </w:r>
      <w:r>
        <w:rPr>
          <w:rFonts w:cs="Arial"/>
          <w:color w:val="212529"/>
        </w:rPr>
        <w:t>Σ</w:t>
      </w:r>
      <w:r w:rsidRPr="00DD3D83">
        <w:rPr>
          <w:rFonts w:cs="Arial"/>
          <w:color w:val="212529"/>
        </w:rPr>
        <w:t xml:space="preserve">υλλόγου των </w:t>
      </w:r>
      <w:r>
        <w:rPr>
          <w:rFonts w:cs="Arial"/>
          <w:color w:val="212529"/>
        </w:rPr>
        <w:t>Ε</w:t>
      </w:r>
      <w:r w:rsidRPr="00DD3D83">
        <w:rPr>
          <w:rFonts w:cs="Arial"/>
          <w:color w:val="212529"/>
        </w:rPr>
        <w:t xml:space="preserve">ργαζομένων του </w:t>
      </w:r>
      <w:r>
        <w:rPr>
          <w:rFonts w:cs="Arial"/>
          <w:color w:val="212529"/>
        </w:rPr>
        <w:t>Υ</w:t>
      </w:r>
      <w:r w:rsidRPr="00DD3D83">
        <w:rPr>
          <w:rFonts w:cs="Arial"/>
          <w:color w:val="212529"/>
        </w:rPr>
        <w:t xml:space="preserve">πουργείου για θέματα </w:t>
      </w:r>
      <w:proofErr w:type="spellStart"/>
      <w:r>
        <w:rPr>
          <w:rFonts w:cs="Arial"/>
          <w:color w:val="212529"/>
        </w:rPr>
        <w:t>ενδοϋ</w:t>
      </w:r>
      <w:r w:rsidRPr="00DD3D83">
        <w:rPr>
          <w:rFonts w:cs="Arial"/>
          <w:color w:val="212529"/>
        </w:rPr>
        <w:t>πηρεσιακών</w:t>
      </w:r>
      <w:proofErr w:type="spellEnd"/>
      <w:r w:rsidRPr="00DD3D83">
        <w:rPr>
          <w:rFonts w:cs="Arial"/>
          <w:color w:val="212529"/>
        </w:rPr>
        <w:t xml:space="preserve"> αρμοδιοτήτων</w:t>
      </w:r>
      <w:r>
        <w:rPr>
          <w:rFonts w:cs="Arial"/>
          <w:color w:val="212529"/>
        </w:rPr>
        <w:t>, όλοι οι φορείς</w:t>
      </w:r>
      <w:r w:rsidRPr="00DD3D83">
        <w:rPr>
          <w:rFonts w:cs="Arial"/>
          <w:color w:val="212529"/>
        </w:rPr>
        <w:t xml:space="preserve"> της αγοράς</w:t>
      </w:r>
      <w:r>
        <w:rPr>
          <w:rFonts w:cs="Arial"/>
          <w:color w:val="212529"/>
        </w:rPr>
        <w:t>,</w:t>
      </w:r>
      <w:r w:rsidRPr="00DD3D83">
        <w:rPr>
          <w:rFonts w:cs="Arial"/>
          <w:color w:val="212529"/>
        </w:rPr>
        <w:t xml:space="preserve"> μηδενός εξαιρουμένου</w:t>
      </w:r>
      <w:r>
        <w:rPr>
          <w:rFonts w:cs="Arial"/>
          <w:color w:val="212529"/>
        </w:rPr>
        <w:t>,</w:t>
      </w:r>
      <w:r w:rsidRPr="00DD3D83">
        <w:rPr>
          <w:rFonts w:cs="Arial"/>
          <w:color w:val="212529"/>
        </w:rPr>
        <w:t xml:space="preserve"> μίλησαν με πολύ θετικά λόγια</w:t>
      </w:r>
      <w:r w:rsidR="00B8436A">
        <w:rPr>
          <w:rFonts w:cs="Arial"/>
          <w:color w:val="212529"/>
        </w:rPr>
        <w:t xml:space="preserve"> για</w:t>
      </w:r>
      <w:r w:rsidRPr="00DD3D83">
        <w:rPr>
          <w:rFonts w:cs="Arial"/>
          <w:color w:val="212529"/>
        </w:rPr>
        <w:t xml:space="preserve"> το νομοσχέδιο</w:t>
      </w:r>
      <w:r>
        <w:rPr>
          <w:rFonts w:cs="Arial"/>
          <w:color w:val="212529"/>
        </w:rPr>
        <w:t>,</w:t>
      </w:r>
      <w:r w:rsidRPr="00DD3D83">
        <w:rPr>
          <w:rFonts w:cs="Arial"/>
          <w:color w:val="212529"/>
        </w:rPr>
        <w:t xml:space="preserve"> το οποίο περιλαμβάνει ρυθμίσεις</w:t>
      </w:r>
      <w:r w:rsidR="00B8436A">
        <w:rPr>
          <w:rFonts w:cs="Arial"/>
          <w:color w:val="212529"/>
        </w:rPr>
        <w:t>,</w:t>
      </w:r>
      <w:r w:rsidRPr="00DD3D83">
        <w:rPr>
          <w:rFonts w:cs="Arial"/>
          <w:color w:val="212529"/>
        </w:rPr>
        <w:t xml:space="preserve"> που η αγορά περίμενε πάρα πολλά χρόνια</w:t>
      </w:r>
      <w:r>
        <w:rPr>
          <w:rFonts w:cs="Arial"/>
          <w:color w:val="212529"/>
        </w:rPr>
        <w:t>.</w:t>
      </w:r>
      <w:r w:rsidRPr="00DD3D83">
        <w:rPr>
          <w:rFonts w:cs="Arial"/>
          <w:color w:val="212529"/>
        </w:rPr>
        <w:t xml:space="preserve"> </w:t>
      </w:r>
    </w:p>
    <w:p w:rsidR="00D66908" w:rsidRPr="00DD3D83" w:rsidRDefault="00D66908">
      <w:pPr>
        <w:spacing w:line="276" w:lineRule="auto"/>
        <w:ind w:firstLine="709"/>
        <w:jc w:val="both"/>
      </w:pPr>
      <w:r w:rsidRPr="00DD3D83">
        <w:rPr>
          <w:rFonts w:cs="Arial"/>
          <w:color w:val="212529"/>
        </w:rPr>
        <w:t>Επαναλαμβάνω</w:t>
      </w:r>
      <w:r>
        <w:rPr>
          <w:rFonts w:cs="Arial"/>
          <w:color w:val="212529"/>
        </w:rPr>
        <w:t>,</w:t>
      </w:r>
      <w:r w:rsidRPr="00DD3D83">
        <w:rPr>
          <w:rFonts w:cs="Arial"/>
          <w:color w:val="212529"/>
        </w:rPr>
        <w:t xml:space="preserve"> εγώ δεν έχω στόχο να φέρνω ιδιαίτερα οραματικά νομοσχέδια</w:t>
      </w:r>
      <w:r>
        <w:rPr>
          <w:rFonts w:cs="Arial"/>
          <w:color w:val="212529"/>
        </w:rPr>
        <w:t>.</w:t>
      </w:r>
      <w:r w:rsidRPr="00DD3D83">
        <w:rPr>
          <w:rFonts w:cs="Arial"/>
          <w:color w:val="212529"/>
        </w:rPr>
        <w:t xml:space="preserve"> Πιστεύω πως σκοπός</w:t>
      </w:r>
      <w:r>
        <w:rPr>
          <w:rFonts w:cs="Arial"/>
          <w:color w:val="212529"/>
        </w:rPr>
        <w:t xml:space="preserve"> της παρουσίας μου</w:t>
      </w:r>
      <w:r w:rsidR="00E4113C">
        <w:rPr>
          <w:rFonts w:cs="Arial"/>
          <w:color w:val="212529"/>
        </w:rPr>
        <w:t xml:space="preserve"> στην πολιτική</w:t>
      </w:r>
      <w:r w:rsidRPr="00DD3D83">
        <w:rPr>
          <w:rFonts w:cs="Arial"/>
          <w:color w:val="212529"/>
        </w:rPr>
        <w:t xml:space="preserve"> </w:t>
      </w:r>
      <w:r>
        <w:rPr>
          <w:rFonts w:cs="Arial"/>
          <w:color w:val="212529"/>
        </w:rPr>
        <w:t xml:space="preserve">είναι </w:t>
      </w:r>
      <w:r w:rsidRPr="00DD3D83">
        <w:rPr>
          <w:rFonts w:cs="Arial"/>
          <w:color w:val="212529"/>
        </w:rPr>
        <w:t>να λύν</w:t>
      </w:r>
      <w:r>
        <w:rPr>
          <w:rFonts w:cs="Arial"/>
          <w:color w:val="212529"/>
        </w:rPr>
        <w:t>ω</w:t>
      </w:r>
      <w:r w:rsidRPr="00DD3D83">
        <w:rPr>
          <w:rFonts w:cs="Arial"/>
          <w:color w:val="212529"/>
        </w:rPr>
        <w:t xml:space="preserve"> τα πραγματικά προβλήματα των ανθρώπων</w:t>
      </w:r>
      <w:r w:rsidR="00E4113C">
        <w:rPr>
          <w:rFonts w:cs="Arial"/>
          <w:color w:val="212529"/>
        </w:rPr>
        <w:t>,</w:t>
      </w:r>
      <w:r w:rsidRPr="00DD3D83">
        <w:rPr>
          <w:rFonts w:cs="Arial"/>
          <w:color w:val="212529"/>
        </w:rPr>
        <w:t xml:space="preserve"> και το νομοσχέδι</w:t>
      </w:r>
      <w:r>
        <w:rPr>
          <w:rFonts w:cs="Arial"/>
          <w:color w:val="212529"/>
        </w:rPr>
        <w:t>ό</w:t>
      </w:r>
      <w:r w:rsidRPr="00DD3D83">
        <w:rPr>
          <w:rFonts w:cs="Arial"/>
          <w:color w:val="212529"/>
        </w:rPr>
        <w:t xml:space="preserve"> μ</w:t>
      </w:r>
      <w:r>
        <w:rPr>
          <w:rFonts w:cs="Arial"/>
          <w:color w:val="212529"/>
        </w:rPr>
        <w:t>α</w:t>
      </w:r>
      <w:r w:rsidRPr="00DD3D83">
        <w:rPr>
          <w:rFonts w:cs="Arial"/>
          <w:color w:val="212529"/>
        </w:rPr>
        <w:t>ς λύνει και</w:t>
      </w:r>
      <w:r>
        <w:rPr>
          <w:rFonts w:cs="Arial"/>
          <w:color w:val="212529"/>
        </w:rPr>
        <w:t xml:space="preserve"> οι τροπολογίες που φέρνουμε επίσης,</w:t>
      </w:r>
      <w:r w:rsidRPr="00DD3D83">
        <w:rPr>
          <w:rFonts w:cs="Arial"/>
          <w:color w:val="212529"/>
        </w:rPr>
        <w:t xml:space="preserve"> προβλήματα πραγματικών ανθρώπων</w:t>
      </w:r>
      <w:r w:rsidR="00E4113C">
        <w:rPr>
          <w:rFonts w:cs="Arial"/>
          <w:color w:val="212529"/>
        </w:rPr>
        <w:t>,</w:t>
      </w:r>
      <w:r w:rsidRPr="00DD3D83">
        <w:rPr>
          <w:rFonts w:cs="Arial"/>
          <w:color w:val="212529"/>
        </w:rPr>
        <w:t xml:space="preserve"> σε πραγματικό χρόνο</w:t>
      </w:r>
      <w:r w:rsidR="00E4113C">
        <w:rPr>
          <w:rFonts w:cs="Arial"/>
          <w:color w:val="212529"/>
        </w:rPr>
        <w:t>,</w:t>
      </w:r>
      <w:r>
        <w:rPr>
          <w:rFonts w:cs="Arial"/>
          <w:color w:val="212529"/>
        </w:rPr>
        <w:t xml:space="preserve"> κ</w:t>
      </w:r>
      <w:r w:rsidRPr="00DD3D83">
        <w:rPr>
          <w:rFonts w:cs="Arial"/>
          <w:color w:val="212529"/>
        </w:rPr>
        <w:t>αι είμαι πάρα πολύ ικανοποιημένος</w:t>
      </w:r>
      <w:r w:rsidR="00E4113C">
        <w:rPr>
          <w:rFonts w:cs="Arial"/>
          <w:color w:val="212529"/>
        </w:rPr>
        <w:t>,</w:t>
      </w:r>
      <w:r w:rsidRPr="00DD3D83">
        <w:rPr>
          <w:rFonts w:cs="Arial"/>
          <w:color w:val="212529"/>
        </w:rPr>
        <w:t xml:space="preserve"> αν αυτό συμβαίνει</w:t>
      </w:r>
      <w:r>
        <w:rPr>
          <w:rFonts w:cs="Arial"/>
          <w:color w:val="212529"/>
        </w:rPr>
        <w:t>.</w:t>
      </w:r>
      <w:r w:rsidRPr="00DD3D83">
        <w:rPr>
          <w:rFonts w:cs="Arial"/>
          <w:color w:val="212529"/>
        </w:rPr>
        <w:t xml:space="preserve"> </w:t>
      </w:r>
    </w:p>
    <w:p w:rsidR="00D66908" w:rsidRDefault="00D66908" w:rsidP="00097F2A">
      <w:pPr>
        <w:spacing w:line="276" w:lineRule="auto"/>
        <w:ind w:firstLineChars="386" w:firstLine="849"/>
        <w:contextualSpacing/>
        <w:jc w:val="both"/>
        <w:rPr>
          <w:rFonts w:cstheme="minorHAnsi"/>
        </w:rPr>
      </w:pPr>
      <w:r w:rsidRPr="003E43C5">
        <w:rPr>
          <w:rFonts w:cstheme="minorHAnsi"/>
        </w:rPr>
        <w:t>Πρέ</w:t>
      </w:r>
      <w:r>
        <w:rPr>
          <w:rFonts w:cstheme="minorHAnsi"/>
        </w:rPr>
        <w:t xml:space="preserve">πει να σας πω </w:t>
      </w:r>
      <w:r w:rsidRPr="003E43C5">
        <w:rPr>
          <w:rFonts w:cstheme="minorHAnsi"/>
        </w:rPr>
        <w:t xml:space="preserve">ότι αυτή είναι η γνώμη </w:t>
      </w:r>
      <w:r>
        <w:rPr>
          <w:rFonts w:cstheme="minorHAnsi"/>
        </w:rPr>
        <w:t xml:space="preserve">μου για </w:t>
      </w:r>
      <w:r w:rsidRPr="003E43C5">
        <w:rPr>
          <w:rFonts w:cstheme="minorHAnsi"/>
        </w:rPr>
        <w:t>την πολιτική</w:t>
      </w:r>
      <w:r w:rsidR="00672759">
        <w:rPr>
          <w:rFonts w:cstheme="minorHAnsi"/>
        </w:rPr>
        <w:t>, η πολιτική</w:t>
      </w:r>
      <w:r w:rsidRPr="003E43C5">
        <w:rPr>
          <w:rFonts w:cstheme="minorHAnsi"/>
        </w:rPr>
        <w:t xml:space="preserve"> είναι εφαρμοσμένη τέχνη μετρήσιμη και όχι θεωρητική. Η Ελλάδα</w:t>
      </w:r>
      <w:r w:rsidR="00097F2A">
        <w:rPr>
          <w:rFonts w:cstheme="minorHAnsi"/>
        </w:rPr>
        <w:t>,</w:t>
      </w:r>
      <w:r w:rsidRPr="003E43C5">
        <w:rPr>
          <w:rFonts w:cstheme="minorHAnsi"/>
        </w:rPr>
        <w:t xml:space="preserve"> στον ένα χρόνο</w:t>
      </w:r>
      <w:r w:rsidR="00097F2A">
        <w:rPr>
          <w:rFonts w:cstheme="minorHAnsi"/>
        </w:rPr>
        <w:t>,</w:t>
      </w:r>
      <w:r w:rsidRPr="003E43C5">
        <w:rPr>
          <w:rFonts w:cstheme="minorHAnsi"/>
        </w:rPr>
        <w:t xml:space="preserve"> με την παρούσα ηγεσία στο </w:t>
      </w:r>
      <w:r>
        <w:rPr>
          <w:rFonts w:cstheme="minorHAnsi"/>
        </w:rPr>
        <w:t>Υ</w:t>
      </w:r>
      <w:r w:rsidRPr="003E43C5">
        <w:rPr>
          <w:rFonts w:cstheme="minorHAnsi"/>
        </w:rPr>
        <w:t xml:space="preserve">πουργείο </w:t>
      </w:r>
      <w:r>
        <w:rPr>
          <w:rFonts w:cstheme="minorHAnsi"/>
        </w:rPr>
        <w:t>Ανάπτυξης - δεν λέω μόνο για τον εαυτό μου,</w:t>
      </w:r>
      <w:r w:rsidRPr="003E43C5">
        <w:rPr>
          <w:rFonts w:cstheme="minorHAnsi"/>
        </w:rPr>
        <w:t xml:space="preserve"> αναφέρο</w:t>
      </w:r>
      <w:r>
        <w:rPr>
          <w:rFonts w:cstheme="minorHAnsi"/>
        </w:rPr>
        <w:t>μαι και σ</w:t>
      </w:r>
      <w:r w:rsidRPr="003E43C5">
        <w:rPr>
          <w:rFonts w:cstheme="minorHAnsi"/>
        </w:rPr>
        <w:t>τους συνεργάτες μου</w:t>
      </w:r>
      <w:r>
        <w:rPr>
          <w:rFonts w:cstheme="minorHAnsi"/>
        </w:rPr>
        <w:t>, τον κ.</w:t>
      </w:r>
      <w:r w:rsidRPr="003E43C5">
        <w:rPr>
          <w:rFonts w:cstheme="minorHAnsi"/>
        </w:rPr>
        <w:t xml:space="preserve"> </w:t>
      </w:r>
      <w:r>
        <w:rPr>
          <w:rFonts w:cstheme="minorHAnsi"/>
        </w:rPr>
        <w:t>Τ</w:t>
      </w:r>
      <w:r w:rsidRPr="003E43C5">
        <w:rPr>
          <w:rFonts w:cstheme="minorHAnsi"/>
        </w:rPr>
        <w:t>σακίρη</w:t>
      </w:r>
      <w:r>
        <w:rPr>
          <w:rFonts w:cstheme="minorHAnsi"/>
        </w:rPr>
        <w:t>,</w:t>
      </w:r>
      <w:r w:rsidRPr="003E43C5">
        <w:rPr>
          <w:rFonts w:cstheme="minorHAnsi"/>
        </w:rPr>
        <w:t xml:space="preserve"> τον </w:t>
      </w:r>
      <w:r>
        <w:rPr>
          <w:rFonts w:cstheme="minorHAnsi"/>
        </w:rPr>
        <w:t xml:space="preserve">κ. </w:t>
      </w:r>
      <w:r w:rsidRPr="003E43C5">
        <w:rPr>
          <w:rFonts w:cstheme="minorHAnsi"/>
        </w:rPr>
        <w:t>Δήμα και</w:t>
      </w:r>
      <w:r>
        <w:rPr>
          <w:rFonts w:cstheme="minorHAnsi"/>
        </w:rPr>
        <w:t>,</w:t>
      </w:r>
      <w:r w:rsidRPr="003E43C5">
        <w:rPr>
          <w:rFonts w:cstheme="minorHAnsi"/>
        </w:rPr>
        <w:t xml:space="preserve"> βεβαίως</w:t>
      </w:r>
      <w:r>
        <w:rPr>
          <w:rFonts w:cstheme="minorHAnsi"/>
        </w:rPr>
        <w:t>,</w:t>
      </w:r>
      <w:r w:rsidRPr="003E43C5">
        <w:rPr>
          <w:rFonts w:cstheme="minorHAnsi"/>
        </w:rPr>
        <w:t xml:space="preserve"> τον κ</w:t>
      </w:r>
      <w:r>
        <w:rPr>
          <w:rFonts w:cstheme="minorHAnsi"/>
        </w:rPr>
        <w:t>. Παπαθανάση</w:t>
      </w:r>
      <w:r w:rsidR="00097F2A">
        <w:rPr>
          <w:rFonts w:cstheme="minorHAnsi"/>
        </w:rPr>
        <w:t>,</w:t>
      </w:r>
      <w:r>
        <w:rPr>
          <w:rFonts w:cstheme="minorHAnsi"/>
        </w:rPr>
        <w:t xml:space="preserve"> </w:t>
      </w:r>
      <w:r w:rsidRPr="003E43C5">
        <w:rPr>
          <w:rFonts w:cstheme="minorHAnsi"/>
        </w:rPr>
        <w:t xml:space="preserve">και τους </w:t>
      </w:r>
      <w:r>
        <w:rPr>
          <w:rFonts w:cstheme="minorHAnsi"/>
        </w:rPr>
        <w:t>Γ</w:t>
      </w:r>
      <w:r w:rsidRPr="003E43C5">
        <w:rPr>
          <w:rFonts w:cstheme="minorHAnsi"/>
        </w:rPr>
        <w:t xml:space="preserve">ενικούς </w:t>
      </w:r>
      <w:r>
        <w:rPr>
          <w:rFonts w:cstheme="minorHAnsi"/>
        </w:rPr>
        <w:t xml:space="preserve">Γραμματείς </w:t>
      </w:r>
      <w:r w:rsidRPr="003E43C5">
        <w:rPr>
          <w:rFonts w:cstheme="minorHAnsi"/>
        </w:rPr>
        <w:t xml:space="preserve">και την υπηρεσία </w:t>
      </w:r>
      <w:r>
        <w:rPr>
          <w:rFonts w:cstheme="minorHAnsi"/>
        </w:rPr>
        <w:t xml:space="preserve">που </w:t>
      </w:r>
      <w:r w:rsidRPr="003E43C5">
        <w:rPr>
          <w:rFonts w:cstheme="minorHAnsi"/>
        </w:rPr>
        <w:t>μας υποστηρίζει</w:t>
      </w:r>
      <w:r w:rsidR="00097F2A">
        <w:rPr>
          <w:rFonts w:cstheme="minorHAnsi"/>
        </w:rPr>
        <w:t xml:space="preserve"> - π</w:t>
      </w:r>
      <w:r w:rsidRPr="003E43C5">
        <w:rPr>
          <w:rFonts w:cstheme="minorHAnsi"/>
        </w:rPr>
        <w:t>έτυχε</w:t>
      </w:r>
      <w:r>
        <w:rPr>
          <w:rFonts w:cstheme="minorHAnsi"/>
        </w:rPr>
        <w:t>,</w:t>
      </w:r>
      <w:r w:rsidRPr="003E43C5">
        <w:rPr>
          <w:rFonts w:cstheme="minorHAnsi"/>
        </w:rPr>
        <w:t xml:space="preserve"> πρώτον</w:t>
      </w:r>
      <w:r>
        <w:rPr>
          <w:rFonts w:cstheme="minorHAnsi"/>
        </w:rPr>
        <w:t>,</w:t>
      </w:r>
      <w:r w:rsidRPr="003E43C5">
        <w:rPr>
          <w:rFonts w:cstheme="minorHAnsi"/>
        </w:rPr>
        <w:t xml:space="preserve"> άνοδο 9 θέσεων στο</w:t>
      </w:r>
      <w:r>
        <w:rPr>
          <w:rFonts w:cstheme="minorHAnsi"/>
        </w:rPr>
        <w:t>ν</w:t>
      </w:r>
      <w:r w:rsidRPr="003E43C5">
        <w:rPr>
          <w:rFonts w:cstheme="minorHAnsi"/>
        </w:rPr>
        <w:t xml:space="preserve"> </w:t>
      </w:r>
      <w:r>
        <w:rPr>
          <w:rFonts w:cstheme="minorHAnsi"/>
        </w:rPr>
        <w:t>Δ</w:t>
      </w:r>
      <w:r w:rsidRPr="003E43C5">
        <w:rPr>
          <w:rFonts w:cstheme="minorHAnsi"/>
        </w:rPr>
        <w:t xml:space="preserve">ιεθνή </w:t>
      </w:r>
      <w:r>
        <w:rPr>
          <w:rFonts w:cstheme="minorHAnsi"/>
        </w:rPr>
        <w:t>Π</w:t>
      </w:r>
      <w:r w:rsidRPr="003E43C5">
        <w:rPr>
          <w:rFonts w:cstheme="minorHAnsi"/>
        </w:rPr>
        <w:t xml:space="preserve">ίνακα </w:t>
      </w:r>
      <w:r>
        <w:rPr>
          <w:rFonts w:cstheme="minorHAnsi"/>
        </w:rPr>
        <w:t>Α</w:t>
      </w:r>
      <w:r w:rsidRPr="003E43C5">
        <w:rPr>
          <w:rFonts w:cstheme="minorHAnsi"/>
        </w:rPr>
        <w:t>νταγωνιστικότητας</w:t>
      </w:r>
      <w:r>
        <w:rPr>
          <w:rFonts w:cstheme="minorHAnsi"/>
        </w:rPr>
        <w:t>,</w:t>
      </w:r>
      <w:r w:rsidRPr="003E43C5">
        <w:rPr>
          <w:rFonts w:cstheme="minorHAnsi"/>
        </w:rPr>
        <w:t xml:space="preserve"> το οποίο είναι η καλύτερη θέση</w:t>
      </w:r>
      <w:r w:rsidR="007358E5">
        <w:rPr>
          <w:rFonts w:cstheme="minorHAnsi"/>
        </w:rPr>
        <w:t>,</w:t>
      </w:r>
      <w:r w:rsidRPr="003E43C5">
        <w:rPr>
          <w:rFonts w:cstheme="minorHAnsi"/>
        </w:rPr>
        <w:t xml:space="preserve"> που είχαμε τα τελευταία δέκα χρόνια και</w:t>
      </w:r>
      <w:r>
        <w:rPr>
          <w:rFonts w:cstheme="minorHAnsi"/>
        </w:rPr>
        <w:t>,</w:t>
      </w:r>
      <w:r w:rsidRPr="003E43C5">
        <w:rPr>
          <w:rFonts w:cstheme="minorHAnsi"/>
        </w:rPr>
        <w:t xml:space="preserve"> </w:t>
      </w:r>
      <w:r w:rsidR="007358E5">
        <w:rPr>
          <w:rFonts w:cstheme="minorHAnsi"/>
        </w:rPr>
        <w:t>όπως, ίσως,</w:t>
      </w:r>
      <w:r w:rsidRPr="003E43C5">
        <w:rPr>
          <w:rFonts w:cstheme="minorHAnsi"/>
        </w:rPr>
        <w:t xml:space="preserve"> γνωρίζετε</w:t>
      </w:r>
      <w:r>
        <w:rPr>
          <w:rFonts w:cstheme="minorHAnsi"/>
        </w:rPr>
        <w:t>,</w:t>
      </w:r>
      <w:r w:rsidRPr="003E43C5">
        <w:rPr>
          <w:rFonts w:cstheme="minorHAnsi"/>
        </w:rPr>
        <w:t xml:space="preserve"> την </w:t>
      </w:r>
      <w:r>
        <w:rPr>
          <w:rFonts w:cstheme="minorHAnsi"/>
        </w:rPr>
        <w:t>Π</w:t>
      </w:r>
      <w:r w:rsidRPr="003E43C5">
        <w:rPr>
          <w:rFonts w:cstheme="minorHAnsi"/>
        </w:rPr>
        <w:t>αρασκευή</w:t>
      </w:r>
      <w:r>
        <w:rPr>
          <w:rFonts w:cstheme="minorHAnsi"/>
        </w:rPr>
        <w:t>,</w:t>
      </w:r>
      <w:r w:rsidRPr="003E43C5">
        <w:rPr>
          <w:rFonts w:cstheme="minorHAnsi"/>
        </w:rPr>
        <w:t xml:space="preserve"> στον </w:t>
      </w:r>
      <w:r>
        <w:rPr>
          <w:rFonts w:cstheme="minorHAnsi"/>
        </w:rPr>
        <w:t>Π</w:t>
      </w:r>
      <w:r w:rsidRPr="003E43C5">
        <w:rPr>
          <w:rFonts w:cstheme="minorHAnsi"/>
        </w:rPr>
        <w:t xml:space="preserve">αγκόσμιο </w:t>
      </w:r>
      <w:r>
        <w:rPr>
          <w:rFonts w:cstheme="minorHAnsi"/>
        </w:rPr>
        <w:t>Δ</w:t>
      </w:r>
      <w:r w:rsidRPr="003E43C5">
        <w:rPr>
          <w:rFonts w:cstheme="minorHAnsi"/>
        </w:rPr>
        <w:t xml:space="preserve">είκτη </w:t>
      </w:r>
      <w:r>
        <w:rPr>
          <w:rFonts w:cstheme="minorHAnsi"/>
        </w:rPr>
        <w:t>Ά</w:t>
      </w:r>
      <w:r w:rsidRPr="003E43C5">
        <w:rPr>
          <w:rFonts w:cstheme="minorHAnsi"/>
        </w:rPr>
        <w:t xml:space="preserve">μεσων </w:t>
      </w:r>
      <w:r>
        <w:rPr>
          <w:rFonts w:cstheme="minorHAnsi"/>
        </w:rPr>
        <w:t>Ξ</w:t>
      </w:r>
      <w:r w:rsidRPr="003E43C5">
        <w:rPr>
          <w:rFonts w:cstheme="minorHAnsi"/>
        </w:rPr>
        <w:t xml:space="preserve">ένων </w:t>
      </w:r>
      <w:r>
        <w:rPr>
          <w:rFonts w:cstheme="minorHAnsi"/>
        </w:rPr>
        <w:t xml:space="preserve">Επενδύσεων, </w:t>
      </w:r>
      <w:r w:rsidRPr="003E43C5">
        <w:rPr>
          <w:rFonts w:cstheme="minorHAnsi"/>
        </w:rPr>
        <w:t xml:space="preserve">που είναι </w:t>
      </w:r>
      <w:r>
        <w:rPr>
          <w:rFonts w:cstheme="minorHAnsi"/>
        </w:rPr>
        <w:t xml:space="preserve">ο </w:t>
      </w:r>
      <w:r w:rsidRPr="003E43C5">
        <w:rPr>
          <w:rFonts w:cstheme="minorHAnsi"/>
        </w:rPr>
        <w:t>πιο αξιόπιστος δείκτης</w:t>
      </w:r>
      <w:r>
        <w:rPr>
          <w:rFonts w:cstheme="minorHAnsi"/>
        </w:rPr>
        <w:t>,</w:t>
      </w:r>
      <w:r w:rsidRPr="003E43C5">
        <w:rPr>
          <w:rFonts w:cstheme="minorHAnsi"/>
        </w:rPr>
        <w:t xml:space="preserve"> παγκοσμίως</w:t>
      </w:r>
      <w:r>
        <w:rPr>
          <w:rFonts w:cstheme="minorHAnsi"/>
        </w:rPr>
        <w:t>, για να</w:t>
      </w:r>
      <w:r w:rsidRPr="003E43C5">
        <w:rPr>
          <w:rFonts w:cstheme="minorHAnsi"/>
        </w:rPr>
        <w:t xml:space="preserve"> μετράει τις λεγόμενες </w:t>
      </w:r>
      <w:r w:rsidR="007358E5">
        <w:rPr>
          <w:rFonts w:cstheme="minorHAnsi"/>
          <w:lang w:val="en-US"/>
        </w:rPr>
        <w:t>foreign</w:t>
      </w:r>
      <w:r w:rsidR="007358E5" w:rsidRPr="007358E5">
        <w:rPr>
          <w:rFonts w:cstheme="minorHAnsi"/>
        </w:rPr>
        <w:t xml:space="preserve"> </w:t>
      </w:r>
      <w:r w:rsidR="007358E5">
        <w:rPr>
          <w:rFonts w:cstheme="minorHAnsi"/>
          <w:lang w:val="en-US"/>
        </w:rPr>
        <w:t>direct</w:t>
      </w:r>
      <w:r w:rsidRPr="00F52C9B">
        <w:rPr>
          <w:rFonts w:cstheme="minorHAnsi"/>
        </w:rPr>
        <w:t xml:space="preserve"> </w:t>
      </w:r>
      <w:r>
        <w:rPr>
          <w:rFonts w:cstheme="minorHAnsi"/>
          <w:lang w:val="en-US"/>
        </w:rPr>
        <w:t>investments</w:t>
      </w:r>
      <w:r>
        <w:rPr>
          <w:rFonts w:cstheme="minorHAnsi"/>
        </w:rPr>
        <w:t>,</w:t>
      </w:r>
      <w:r w:rsidRPr="00F52C9B">
        <w:rPr>
          <w:rFonts w:cstheme="minorHAnsi"/>
        </w:rPr>
        <w:t xml:space="preserve"> </w:t>
      </w:r>
      <w:r>
        <w:rPr>
          <w:rFonts w:cstheme="minorHAnsi"/>
        </w:rPr>
        <w:t xml:space="preserve">στα αγγλικά, </w:t>
      </w:r>
      <w:r w:rsidRPr="003E43C5">
        <w:rPr>
          <w:rFonts w:cstheme="minorHAnsi"/>
        </w:rPr>
        <w:t xml:space="preserve">που έχει επικρατήσει </w:t>
      </w:r>
      <w:r>
        <w:rPr>
          <w:rFonts w:cstheme="minorHAnsi"/>
        </w:rPr>
        <w:t>αυτός ο</w:t>
      </w:r>
      <w:r w:rsidRPr="003E43C5">
        <w:rPr>
          <w:rFonts w:cstheme="minorHAnsi"/>
        </w:rPr>
        <w:t xml:space="preserve"> όρος</w:t>
      </w:r>
      <w:r>
        <w:rPr>
          <w:rFonts w:cstheme="minorHAnsi"/>
        </w:rPr>
        <w:t>,</w:t>
      </w:r>
      <w:r w:rsidRPr="003E43C5">
        <w:rPr>
          <w:rFonts w:cstheme="minorHAnsi"/>
        </w:rPr>
        <w:t xml:space="preserve"> ανέβηκε κατά έξι θέσεις</w:t>
      </w:r>
      <w:r>
        <w:rPr>
          <w:rFonts w:cstheme="minorHAnsi"/>
        </w:rPr>
        <w:t>,</w:t>
      </w:r>
      <w:r w:rsidRPr="003E43C5">
        <w:rPr>
          <w:rFonts w:cstheme="minorHAnsi"/>
        </w:rPr>
        <w:t xml:space="preserve"> αναλαμβάνοντας την 29η θέση για το έτος 2019</w:t>
      </w:r>
      <w:r>
        <w:rPr>
          <w:rFonts w:cstheme="minorHAnsi"/>
        </w:rPr>
        <w:t>,</w:t>
      </w:r>
      <w:r w:rsidRPr="003E43C5">
        <w:rPr>
          <w:rFonts w:cstheme="minorHAnsi"/>
        </w:rPr>
        <w:t xml:space="preserve"> που είναι η καλύτερή της θέση εδώ και έντεκα χρόνια</w:t>
      </w:r>
      <w:r>
        <w:rPr>
          <w:rFonts w:cstheme="minorHAnsi"/>
        </w:rPr>
        <w:t>.</w:t>
      </w:r>
    </w:p>
    <w:p w:rsidR="00D66908" w:rsidRDefault="00D66908" w:rsidP="00535E61">
      <w:pPr>
        <w:spacing w:line="276" w:lineRule="auto"/>
        <w:ind w:firstLineChars="386" w:firstLine="849"/>
        <w:contextualSpacing/>
        <w:jc w:val="both"/>
        <w:rPr>
          <w:rFonts w:cstheme="minorHAnsi"/>
        </w:rPr>
      </w:pPr>
      <w:r>
        <w:rPr>
          <w:rFonts w:cstheme="minorHAnsi"/>
        </w:rPr>
        <w:t>Ά</w:t>
      </w:r>
      <w:r w:rsidRPr="003E43C5">
        <w:rPr>
          <w:rFonts w:cstheme="minorHAnsi"/>
        </w:rPr>
        <w:t>ρα</w:t>
      </w:r>
      <w:r>
        <w:rPr>
          <w:rFonts w:cstheme="minorHAnsi"/>
        </w:rPr>
        <w:t>,</w:t>
      </w:r>
      <w:r w:rsidRPr="003E43C5">
        <w:rPr>
          <w:rFonts w:cstheme="minorHAnsi"/>
        </w:rPr>
        <w:t xml:space="preserve"> λοιπόν</w:t>
      </w:r>
      <w:r>
        <w:rPr>
          <w:rFonts w:cstheme="minorHAnsi"/>
        </w:rPr>
        <w:t>,</w:t>
      </w:r>
      <w:r w:rsidRPr="003E43C5">
        <w:rPr>
          <w:rFonts w:cstheme="minorHAnsi"/>
        </w:rPr>
        <w:t xml:space="preserve"> σε δύο μετρήσιμους δείκτες</w:t>
      </w:r>
      <w:r>
        <w:rPr>
          <w:rFonts w:cstheme="minorHAnsi"/>
        </w:rPr>
        <w:t>,</w:t>
      </w:r>
      <w:r w:rsidRPr="003E43C5">
        <w:rPr>
          <w:rFonts w:cstheme="minorHAnsi"/>
        </w:rPr>
        <w:t xml:space="preserve"> </w:t>
      </w:r>
      <w:r>
        <w:rPr>
          <w:rFonts w:cstheme="minorHAnsi"/>
        </w:rPr>
        <w:t>ασχέτως μ</w:t>
      </w:r>
      <w:r w:rsidRPr="003E43C5">
        <w:rPr>
          <w:rFonts w:cstheme="minorHAnsi"/>
        </w:rPr>
        <w:t xml:space="preserve">ε την </w:t>
      </w:r>
      <w:r>
        <w:rPr>
          <w:rFonts w:cstheme="minorHAnsi"/>
        </w:rPr>
        <w:t>Κ</w:t>
      </w:r>
      <w:r w:rsidRPr="003E43C5">
        <w:rPr>
          <w:rFonts w:cstheme="minorHAnsi"/>
        </w:rPr>
        <w:t>υβέρνηση</w:t>
      </w:r>
      <w:r>
        <w:rPr>
          <w:rFonts w:cstheme="minorHAnsi"/>
        </w:rPr>
        <w:t xml:space="preserve"> του Κ</w:t>
      </w:r>
      <w:r w:rsidRPr="003E43C5">
        <w:rPr>
          <w:rFonts w:cstheme="minorHAnsi"/>
        </w:rPr>
        <w:t xml:space="preserve">υριάκου </w:t>
      </w:r>
      <w:r>
        <w:rPr>
          <w:rFonts w:cstheme="minorHAnsi"/>
        </w:rPr>
        <w:t>Μ</w:t>
      </w:r>
      <w:r w:rsidRPr="003E43C5">
        <w:rPr>
          <w:rFonts w:cstheme="minorHAnsi"/>
        </w:rPr>
        <w:t>ητσοτάκη</w:t>
      </w:r>
      <w:r>
        <w:rPr>
          <w:rFonts w:cstheme="minorHAnsi"/>
        </w:rPr>
        <w:t>,</w:t>
      </w:r>
      <w:r w:rsidRPr="003E43C5">
        <w:rPr>
          <w:rFonts w:cstheme="minorHAnsi"/>
        </w:rPr>
        <w:t xml:space="preserve"> διεθνώς αναγνωρισμένους</w:t>
      </w:r>
      <w:r>
        <w:rPr>
          <w:rFonts w:cstheme="minorHAnsi"/>
        </w:rPr>
        <w:t>,</w:t>
      </w:r>
      <w:r w:rsidRPr="003E43C5">
        <w:rPr>
          <w:rFonts w:cstheme="minorHAnsi"/>
        </w:rPr>
        <w:t xml:space="preserve"> η παρουσία μας σε αυτό το </w:t>
      </w:r>
      <w:r>
        <w:rPr>
          <w:rFonts w:cstheme="minorHAnsi"/>
        </w:rPr>
        <w:t>Υ</w:t>
      </w:r>
      <w:r w:rsidRPr="003E43C5">
        <w:rPr>
          <w:rFonts w:cstheme="minorHAnsi"/>
        </w:rPr>
        <w:t>πουργείο μετριέται για τον πρώτο μας χρόνο πολύ θετικά. Ελπίζουμε ότι στο μέλλον θα πάμε ακόμα καλύτερα. Είμαι τε</w:t>
      </w:r>
      <w:r>
        <w:rPr>
          <w:rFonts w:cstheme="minorHAnsi"/>
        </w:rPr>
        <w:t xml:space="preserve">λείως βέβαιος ότι αν δεν είχε έρθει ο </w:t>
      </w:r>
      <w:proofErr w:type="spellStart"/>
      <w:r>
        <w:rPr>
          <w:rFonts w:cstheme="minorHAnsi"/>
          <w:lang w:val="en-US"/>
        </w:rPr>
        <w:t>covid</w:t>
      </w:r>
      <w:proofErr w:type="spellEnd"/>
      <w:r w:rsidRPr="00F52C9B">
        <w:rPr>
          <w:rFonts w:cstheme="minorHAnsi"/>
        </w:rPr>
        <w:t>-19</w:t>
      </w:r>
      <w:r>
        <w:rPr>
          <w:rFonts w:cstheme="minorHAnsi"/>
        </w:rPr>
        <w:t xml:space="preserve"> θα πηγαίναμε </w:t>
      </w:r>
      <w:r w:rsidR="004D3A13">
        <w:rPr>
          <w:rFonts w:cstheme="minorHAnsi"/>
        </w:rPr>
        <w:t xml:space="preserve">σίγουρα </w:t>
      </w:r>
      <w:r w:rsidRPr="003E43C5">
        <w:rPr>
          <w:rFonts w:cstheme="minorHAnsi"/>
        </w:rPr>
        <w:t>πολύ καλύτερα</w:t>
      </w:r>
      <w:r>
        <w:rPr>
          <w:rFonts w:cstheme="minorHAnsi"/>
        </w:rPr>
        <w:t>,</w:t>
      </w:r>
      <w:r w:rsidRPr="003E43C5">
        <w:rPr>
          <w:rFonts w:cstheme="minorHAnsi"/>
        </w:rPr>
        <w:t xml:space="preserve"> αλλά και με τον </w:t>
      </w:r>
      <w:r>
        <w:rPr>
          <w:rFonts w:cstheme="minorHAnsi"/>
        </w:rPr>
        <w:t xml:space="preserve"> </w:t>
      </w:r>
      <w:proofErr w:type="spellStart"/>
      <w:r>
        <w:rPr>
          <w:rFonts w:cstheme="minorHAnsi"/>
          <w:lang w:val="en-US"/>
        </w:rPr>
        <w:t>covid</w:t>
      </w:r>
      <w:proofErr w:type="spellEnd"/>
      <w:r w:rsidRPr="00F52C9B">
        <w:rPr>
          <w:rFonts w:cstheme="minorHAnsi"/>
        </w:rPr>
        <w:t>-19</w:t>
      </w:r>
      <w:r>
        <w:rPr>
          <w:rFonts w:cstheme="minorHAnsi"/>
        </w:rPr>
        <w:t xml:space="preserve"> </w:t>
      </w:r>
      <w:r w:rsidRPr="003E43C5">
        <w:rPr>
          <w:rFonts w:cstheme="minorHAnsi"/>
        </w:rPr>
        <w:t>ε</w:t>
      </w:r>
      <w:r>
        <w:rPr>
          <w:rFonts w:cstheme="minorHAnsi"/>
        </w:rPr>
        <w:t>ίναι εξαιρετικά ενδιαφέρον στην Έκ</w:t>
      </w:r>
      <w:r w:rsidRPr="003E43C5">
        <w:rPr>
          <w:rFonts w:cstheme="minorHAnsi"/>
        </w:rPr>
        <w:t xml:space="preserve">θεση </w:t>
      </w:r>
      <w:r>
        <w:rPr>
          <w:rFonts w:cstheme="minorHAnsi"/>
        </w:rPr>
        <w:t xml:space="preserve">της  </w:t>
      </w:r>
      <w:proofErr w:type="spellStart"/>
      <w:r>
        <w:rPr>
          <w:rFonts w:ascii="Arial" w:hAnsi="Arial" w:cs="Arial"/>
          <w:color w:val="222222"/>
          <w:sz w:val="21"/>
          <w:szCs w:val="21"/>
          <w:shd w:val="clear" w:color="auto" w:fill="FFFFFF"/>
        </w:rPr>
        <w:t>Ernst</w:t>
      </w:r>
      <w:r w:rsidR="004D3A13">
        <w:rPr>
          <w:rFonts w:ascii="Arial" w:hAnsi="Arial" w:cs="Arial"/>
          <w:color w:val="222222"/>
          <w:sz w:val="21"/>
          <w:szCs w:val="21"/>
          <w:shd w:val="clear" w:color="auto" w:fill="FFFFFF"/>
        </w:rPr>
        <w:t>&amp;</w:t>
      </w:r>
      <w:r>
        <w:rPr>
          <w:rFonts w:ascii="Arial" w:hAnsi="Arial" w:cs="Arial"/>
          <w:color w:val="222222"/>
          <w:sz w:val="21"/>
          <w:szCs w:val="21"/>
          <w:shd w:val="clear" w:color="auto" w:fill="FFFFFF"/>
        </w:rPr>
        <w:t>Young</w:t>
      </w:r>
      <w:proofErr w:type="spellEnd"/>
      <w:r w:rsidRPr="000306CD">
        <w:rPr>
          <w:rFonts w:ascii="Arial" w:hAnsi="Arial" w:cs="Arial"/>
          <w:color w:val="222222"/>
          <w:sz w:val="21"/>
          <w:szCs w:val="21"/>
          <w:shd w:val="clear" w:color="auto" w:fill="FFFFFF"/>
        </w:rPr>
        <w:t xml:space="preserve"> </w:t>
      </w:r>
      <w:r>
        <w:rPr>
          <w:rFonts w:cstheme="minorHAnsi"/>
        </w:rPr>
        <w:t>υ</w:t>
      </w:r>
      <w:r w:rsidRPr="003E43C5">
        <w:rPr>
          <w:rFonts w:cstheme="minorHAnsi"/>
        </w:rPr>
        <w:t>πάρχ</w:t>
      </w:r>
      <w:r>
        <w:rPr>
          <w:rFonts w:cstheme="minorHAnsi"/>
        </w:rPr>
        <w:t>ει ειδικό κεφάλαιο για το πόσο</w:t>
      </w:r>
      <w:r w:rsidR="004D3A13">
        <w:rPr>
          <w:rFonts w:cstheme="minorHAnsi"/>
        </w:rPr>
        <w:t xml:space="preserve"> η </w:t>
      </w:r>
      <w:r w:rsidRPr="003E43C5">
        <w:rPr>
          <w:rFonts w:cstheme="minorHAnsi"/>
        </w:rPr>
        <w:t xml:space="preserve"> θετική</w:t>
      </w:r>
      <w:r>
        <w:rPr>
          <w:rFonts w:cstheme="minorHAnsi"/>
        </w:rPr>
        <w:t xml:space="preserve"> είναι η</w:t>
      </w:r>
      <w:r w:rsidRPr="003E43C5">
        <w:rPr>
          <w:rFonts w:cstheme="minorHAnsi"/>
        </w:rPr>
        <w:t xml:space="preserve"> παρουσία της Ελλάδας</w:t>
      </w:r>
      <w:r>
        <w:rPr>
          <w:rFonts w:cstheme="minorHAnsi"/>
        </w:rPr>
        <w:t xml:space="preserve">, με την </w:t>
      </w:r>
      <w:r w:rsidRPr="003E43C5">
        <w:rPr>
          <w:rFonts w:cstheme="minorHAnsi"/>
        </w:rPr>
        <w:t>αντιμ</w:t>
      </w:r>
      <w:r>
        <w:rPr>
          <w:rFonts w:cstheme="minorHAnsi"/>
        </w:rPr>
        <w:t xml:space="preserve">ετώπιση του </w:t>
      </w:r>
      <w:proofErr w:type="spellStart"/>
      <w:r>
        <w:rPr>
          <w:rFonts w:cstheme="minorHAnsi"/>
        </w:rPr>
        <w:t>κ</w:t>
      </w:r>
      <w:r w:rsidRPr="003E43C5">
        <w:rPr>
          <w:rFonts w:cstheme="minorHAnsi"/>
        </w:rPr>
        <w:t>ορ</w:t>
      </w:r>
      <w:r>
        <w:rPr>
          <w:rFonts w:cstheme="minorHAnsi"/>
        </w:rPr>
        <w:t>ω</w:t>
      </w:r>
      <w:r w:rsidRPr="003E43C5">
        <w:rPr>
          <w:rFonts w:cstheme="minorHAnsi"/>
        </w:rPr>
        <w:t>ν</w:t>
      </w:r>
      <w:r>
        <w:rPr>
          <w:rFonts w:cstheme="minorHAnsi"/>
        </w:rPr>
        <w:t>ο</w:t>
      </w:r>
      <w:r w:rsidRPr="003E43C5">
        <w:rPr>
          <w:rFonts w:cstheme="minorHAnsi"/>
        </w:rPr>
        <w:t>ϊού</w:t>
      </w:r>
      <w:proofErr w:type="spellEnd"/>
      <w:r>
        <w:rPr>
          <w:rFonts w:cstheme="minorHAnsi"/>
        </w:rPr>
        <w:t>,</w:t>
      </w:r>
      <w:r w:rsidRPr="003E43C5">
        <w:rPr>
          <w:rFonts w:cstheme="minorHAnsi"/>
        </w:rPr>
        <w:t xml:space="preserve"> ανέβασε την επιθυμία των ξένων επενδυτών να ε</w:t>
      </w:r>
      <w:r w:rsidR="004D3A13">
        <w:rPr>
          <w:rFonts w:cstheme="minorHAnsi"/>
        </w:rPr>
        <w:t>πενδύσουν μερικά από τα κεφάλαιά</w:t>
      </w:r>
      <w:r w:rsidRPr="003E43C5">
        <w:rPr>
          <w:rFonts w:cstheme="minorHAnsi"/>
        </w:rPr>
        <w:t xml:space="preserve"> τους στην Ελλάδα</w:t>
      </w:r>
      <w:r>
        <w:rPr>
          <w:rFonts w:cstheme="minorHAnsi"/>
        </w:rPr>
        <w:t>,</w:t>
      </w:r>
      <w:r w:rsidRPr="003E43C5">
        <w:rPr>
          <w:rFonts w:cstheme="minorHAnsi"/>
        </w:rPr>
        <w:t xml:space="preserve"> ειδικά στο</w:t>
      </w:r>
      <w:r>
        <w:rPr>
          <w:rFonts w:cstheme="minorHAnsi"/>
        </w:rPr>
        <w:t>ν</w:t>
      </w:r>
      <w:r w:rsidRPr="003E43C5">
        <w:rPr>
          <w:rFonts w:cstheme="minorHAnsi"/>
        </w:rPr>
        <w:t xml:space="preserve"> τομέα της βιομηχανίας</w:t>
      </w:r>
      <w:r>
        <w:rPr>
          <w:rFonts w:cstheme="minorHAnsi"/>
        </w:rPr>
        <w:t>, η</w:t>
      </w:r>
      <w:r w:rsidRPr="003E43C5">
        <w:rPr>
          <w:rFonts w:cstheme="minorHAnsi"/>
        </w:rPr>
        <w:t xml:space="preserve"> πιο εντυπωσιακή μεταβολή</w:t>
      </w:r>
      <w:r>
        <w:rPr>
          <w:rFonts w:cstheme="minorHAnsi"/>
        </w:rPr>
        <w:t>, από τη</w:t>
      </w:r>
      <w:r w:rsidRPr="003E43C5">
        <w:rPr>
          <w:rFonts w:cstheme="minorHAnsi"/>
        </w:rPr>
        <w:t xml:space="preserve"> θέση 26 ανεβήκαμε για το μέλλον στη θέση 9</w:t>
      </w:r>
      <w:r>
        <w:rPr>
          <w:rFonts w:cstheme="minorHAnsi"/>
        </w:rPr>
        <w:t>,</w:t>
      </w:r>
      <w:r w:rsidRPr="003E43C5">
        <w:rPr>
          <w:rFonts w:cstheme="minorHAnsi"/>
        </w:rPr>
        <w:t xml:space="preserve"> που είναι τεράστια μεταβολή </w:t>
      </w:r>
      <w:r>
        <w:rPr>
          <w:rFonts w:cstheme="minorHAnsi"/>
        </w:rPr>
        <w:t>και</w:t>
      </w:r>
      <w:r w:rsidRPr="003E43C5">
        <w:rPr>
          <w:rFonts w:cstheme="minorHAnsi"/>
        </w:rPr>
        <w:t xml:space="preserve"> αν επιβεβαιωθεί θα σημαίνει πολλές χιλιάδες θέσεις εργασίας και πολλές ξένες επενδύσεις στην Ελλάδα. </w:t>
      </w:r>
    </w:p>
    <w:p w:rsidR="00D66908" w:rsidRDefault="00D66908" w:rsidP="00535E61">
      <w:pPr>
        <w:spacing w:line="276" w:lineRule="auto"/>
        <w:ind w:firstLineChars="386" w:firstLine="849"/>
        <w:contextualSpacing/>
        <w:jc w:val="both"/>
        <w:rPr>
          <w:rFonts w:cstheme="minorHAnsi"/>
        </w:rPr>
      </w:pPr>
      <w:r>
        <w:rPr>
          <w:rFonts w:cstheme="minorHAnsi"/>
        </w:rPr>
        <w:t xml:space="preserve">Άρα, </w:t>
      </w:r>
      <w:r w:rsidRPr="003E43C5">
        <w:rPr>
          <w:rFonts w:cstheme="minorHAnsi"/>
        </w:rPr>
        <w:t>λοιπόν</w:t>
      </w:r>
      <w:r>
        <w:rPr>
          <w:rFonts w:cstheme="minorHAnsi"/>
        </w:rPr>
        <w:t>,</w:t>
      </w:r>
      <w:r w:rsidRPr="003E43C5">
        <w:rPr>
          <w:rFonts w:cstheme="minorHAnsi"/>
        </w:rPr>
        <w:t xml:space="preserve"> αγαπητέ κύριε </w:t>
      </w:r>
      <w:r>
        <w:rPr>
          <w:rFonts w:cstheme="minorHAnsi"/>
        </w:rPr>
        <w:t>Α</w:t>
      </w:r>
      <w:r w:rsidRPr="003E43C5">
        <w:rPr>
          <w:rFonts w:cstheme="minorHAnsi"/>
        </w:rPr>
        <w:t>ρσένη</w:t>
      </w:r>
      <w:r>
        <w:rPr>
          <w:rFonts w:cstheme="minorHAnsi"/>
        </w:rPr>
        <w:t>,</w:t>
      </w:r>
      <w:r w:rsidRPr="003E43C5">
        <w:rPr>
          <w:rFonts w:cstheme="minorHAnsi"/>
        </w:rPr>
        <w:t xml:space="preserve"> εμείς σ</w:t>
      </w:r>
      <w:r>
        <w:rPr>
          <w:rFonts w:cstheme="minorHAnsi"/>
        </w:rPr>
        <w:t xml:space="preserve">ε </w:t>
      </w:r>
      <w:r w:rsidRPr="003E43C5">
        <w:rPr>
          <w:rFonts w:cstheme="minorHAnsi"/>
        </w:rPr>
        <w:t>αυτό το</w:t>
      </w:r>
      <w:r>
        <w:rPr>
          <w:rFonts w:cstheme="minorHAnsi"/>
        </w:rPr>
        <w:t>ν</w:t>
      </w:r>
      <w:r w:rsidRPr="003E43C5">
        <w:rPr>
          <w:rFonts w:cstheme="minorHAnsi"/>
        </w:rPr>
        <w:t xml:space="preserve"> δρόμο βαδίζουμε</w:t>
      </w:r>
      <w:r w:rsidR="00640A13">
        <w:rPr>
          <w:rFonts w:cstheme="minorHAnsi"/>
        </w:rPr>
        <w:t>,</w:t>
      </w:r>
      <w:r w:rsidRPr="003E43C5">
        <w:rPr>
          <w:rFonts w:cstheme="minorHAnsi"/>
        </w:rPr>
        <w:t xml:space="preserve"> να φέρ</w:t>
      </w:r>
      <w:r>
        <w:rPr>
          <w:rFonts w:cstheme="minorHAnsi"/>
        </w:rPr>
        <w:t>ν</w:t>
      </w:r>
      <w:r w:rsidRPr="003E43C5">
        <w:rPr>
          <w:rFonts w:cstheme="minorHAnsi"/>
        </w:rPr>
        <w:t>ουμε αποτελέσματα</w:t>
      </w:r>
      <w:r>
        <w:rPr>
          <w:rFonts w:cstheme="minorHAnsi"/>
        </w:rPr>
        <w:t>,</w:t>
      </w:r>
      <w:r w:rsidRPr="003E43C5">
        <w:rPr>
          <w:rFonts w:cstheme="minorHAnsi"/>
        </w:rPr>
        <w:t xml:space="preserve"> να λύνουμε προβλήματα</w:t>
      </w:r>
      <w:r>
        <w:rPr>
          <w:rFonts w:cstheme="minorHAnsi"/>
        </w:rPr>
        <w:t xml:space="preserve">. Για </w:t>
      </w:r>
      <w:r w:rsidRPr="003E43C5">
        <w:rPr>
          <w:rFonts w:cstheme="minorHAnsi"/>
        </w:rPr>
        <w:t>να λύνου</w:t>
      </w:r>
      <w:r>
        <w:rPr>
          <w:rFonts w:cstheme="minorHAnsi"/>
        </w:rPr>
        <w:t>με τα προβλήματα των ανθρώπων χρειάζε</w:t>
      </w:r>
      <w:r w:rsidRPr="003E43C5">
        <w:rPr>
          <w:rFonts w:cstheme="minorHAnsi"/>
        </w:rPr>
        <w:t xml:space="preserve">ται περισσότερο </w:t>
      </w:r>
      <w:proofErr w:type="spellStart"/>
      <w:r w:rsidR="00C7037C" w:rsidRPr="00C7037C">
        <w:rPr>
          <w:rStyle w:val="a6"/>
          <w:rFonts w:cs="Arial"/>
          <w:bCs/>
          <w:i w:val="0"/>
          <w:iCs w:val="0"/>
          <w:shd w:val="clear" w:color="auto" w:fill="FFFFFF"/>
        </w:rPr>
        <w:t>consensus</w:t>
      </w:r>
      <w:proofErr w:type="spellEnd"/>
      <w:r>
        <w:rPr>
          <w:rFonts w:cstheme="minorHAnsi"/>
        </w:rPr>
        <w:t xml:space="preserve"> </w:t>
      </w:r>
      <w:r w:rsidRPr="003E43C5">
        <w:rPr>
          <w:rFonts w:cstheme="minorHAnsi"/>
        </w:rPr>
        <w:t>και λιγότερη φασαρία.</w:t>
      </w:r>
      <w:r>
        <w:rPr>
          <w:rFonts w:cstheme="minorHAnsi"/>
        </w:rPr>
        <w:t xml:space="preserve"> Ά</w:t>
      </w:r>
      <w:r w:rsidRPr="003E43C5">
        <w:rPr>
          <w:rFonts w:cstheme="minorHAnsi"/>
        </w:rPr>
        <w:t>ρα</w:t>
      </w:r>
      <w:r>
        <w:rPr>
          <w:rFonts w:cstheme="minorHAnsi"/>
        </w:rPr>
        <w:t>,</w:t>
      </w:r>
      <w:r w:rsidRPr="003E43C5">
        <w:rPr>
          <w:rFonts w:cstheme="minorHAnsi"/>
        </w:rPr>
        <w:t xml:space="preserve"> λοιπόν</w:t>
      </w:r>
      <w:r>
        <w:rPr>
          <w:rFonts w:cstheme="minorHAnsi"/>
        </w:rPr>
        <w:t>,</w:t>
      </w:r>
      <w:r w:rsidRPr="003E43C5">
        <w:rPr>
          <w:rFonts w:cstheme="minorHAnsi"/>
        </w:rPr>
        <w:t xml:space="preserve"> υποτ</w:t>
      </w:r>
      <w:r>
        <w:rPr>
          <w:rFonts w:cstheme="minorHAnsi"/>
        </w:rPr>
        <w:t xml:space="preserve">άσσομαι και </w:t>
      </w:r>
      <w:r w:rsidRPr="003E43C5">
        <w:rPr>
          <w:rFonts w:cstheme="minorHAnsi"/>
        </w:rPr>
        <w:t xml:space="preserve">εγώ στη βούληση του λαού και </w:t>
      </w:r>
      <w:r>
        <w:rPr>
          <w:rFonts w:cstheme="minorHAnsi"/>
        </w:rPr>
        <w:t>σ</w:t>
      </w:r>
      <w:r w:rsidRPr="003E43C5">
        <w:rPr>
          <w:rFonts w:cstheme="minorHAnsi"/>
        </w:rPr>
        <w:t>τις ανάγκες του και πάω</w:t>
      </w:r>
      <w:r w:rsidR="00CA11D3">
        <w:rPr>
          <w:rFonts w:cstheme="minorHAnsi"/>
        </w:rPr>
        <w:t>,</w:t>
      </w:r>
      <w:r w:rsidRPr="003E43C5">
        <w:rPr>
          <w:rFonts w:cstheme="minorHAnsi"/>
        </w:rPr>
        <w:t xml:space="preserve"> για να φέρουμε αποτελέσματα.</w:t>
      </w:r>
    </w:p>
    <w:p w:rsidR="00D66908" w:rsidRDefault="00D66908" w:rsidP="00535E61">
      <w:pPr>
        <w:spacing w:line="276" w:lineRule="auto"/>
        <w:ind w:firstLineChars="386" w:firstLine="849"/>
        <w:contextualSpacing/>
        <w:jc w:val="both"/>
        <w:rPr>
          <w:rFonts w:cstheme="minorHAnsi"/>
        </w:rPr>
      </w:pPr>
      <w:r w:rsidRPr="003E43C5">
        <w:rPr>
          <w:rFonts w:cstheme="minorHAnsi"/>
          <w:b/>
        </w:rPr>
        <w:t xml:space="preserve">ΒΑΣΙΛΕΙΟΣ ΒΙΛΙΑΡΔΟΣ (Ειδικός Αγορητής της Ελληνικής Λύσης): </w:t>
      </w:r>
      <w:r>
        <w:rPr>
          <w:rFonts w:cstheme="minorHAnsi"/>
        </w:rPr>
        <w:t>Μ</w:t>
      </w:r>
      <w:r w:rsidRPr="003E43C5">
        <w:rPr>
          <w:rFonts w:cstheme="minorHAnsi"/>
        </w:rPr>
        <w:t>ία μόνο μικρή ερώτηση</w:t>
      </w:r>
      <w:r>
        <w:rPr>
          <w:rFonts w:cstheme="minorHAnsi"/>
        </w:rPr>
        <w:t>,</w:t>
      </w:r>
      <w:r w:rsidR="00621BBF">
        <w:rPr>
          <w:rFonts w:cstheme="minorHAnsi"/>
        </w:rPr>
        <w:t xml:space="preserve"> θέλω να γνωρίζω</w:t>
      </w:r>
      <w:r w:rsidRPr="003E43C5">
        <w:rPr>
          <w:rFonts w:cstheme="minorHAnsi"/>
        </w:rPr>
        <w:t xml:space="preserve"> με ποιο κριτήρ</w:t>
      </w:r>
      <w:r w:rsidR="008B774A">
        <w:rPr>
          <w:rFonts w:cstheme="minorHAnsi"/>
        </w:rPr>
        <w:t>ιο αποφασίσατε να χρηματοδοτήσετε</w:t>
      </w:r>
      <w:r w:rsidRPr="003E43C5">
        <w:rPr>
          <w:rFonts w:cstheme="minorHAnsi"/>
        </w:rPr>
        <w:t xml:space="preserve"> το </w:t>
      </w:r>
      <w:r>
        <w:rPr>
          <w:rFonts w:cstheme="minorHAnsi"/>
        </w:rPr>
        <w:t xml:space="preserve">ΕΛΙΑΜΕΠ </w:t>
      </w:r>
      <w:r w:rsidRPr="003E43C5">
        <w:rPr>
          <w:rFonts w:cstheme="minorHAnsi"/>
        </w:rPr>
        <w:t>από το κράτος και</w:t>
      </w:r>
      <w:r>
        <w:rPr>
          <w:rFonts w:cstheme="minorHAnsi"/>
        </w:rPr>
        <w:t>,</w:t>
      </w:r>
      <w:r w:rsidRPr="003E43C5">
        <w:rPr>
          <w:rFonts w:cstheme="minorHAnsi"/>
        </w:rPr>
        <w:t xml:space="preserve"> μάλιστα</w:t>
      </w:r>
      <w:r>
        <w:rPr>
          <w:rFonts w:cstheme="minorHAnsi"/>
        </w:rPr>
        <w:t>,</w:t>
      </w:r>
      <w:r w:rsidRPr="003E43C5">
        <w:rPr>
          <w:rFonts w:cstheme="minorHAnsi"/>
        </w:rPr>
        <w:t xml:space="preserve"> από το </w:t>
      </w:r>
      <w:r>
        <w:rPr>
          <w:rFonts w:cstheme="minorHAnsi"/>
        </w:rPr>
        <w:t>Τ</w:t>
      </w:r>
      <w:r w:rsidRPr="003E43C5">
        <w:rPr>
          <w:rFonts w:cstheme="minorHAnsi"/>
        </w:rPr>
        <w:t xml:space="preserve">αμείο </w:t>
      </w:r>
      <w:r>
        <w:rPr>
          <w:rFonts w:cstheme="minorHAnsi"/>
        </w:rPr>
        <w:t>Κ</w:t>
      </w:r>
      <w:r w:rsidRPr="003E43C5">
        <w:rPr>
          <w:rFonts w:cstheme="minorHAnsi"/>
        </w:rPr>
        <w:t xml:space="preserve">αινοτομίας και </w:t>
      </w:r>
      <w:r>
        <w:rPr>
          <w:rFonts w:cstheme="minorHAnsi"/>
        </w:rPr>
        <w:t>Α</w:t>
      </w:r>
      <w:r w:rsidRPr="003E43C5">
        <w:rPr>
          <w:rFonts w:cstheme="minorHAnsi"/>
        </w:rPr>
        <w:t>νάπτυξης</w:t>
      </w:r>
      <w:r>
        <w:rPr>
          <w:rFonts w:cstheme="minorHAnsi"/>
        </w:rPr>
        <w:t>,</w:t>
      </w:r>
      <w:r w:rsidRPr="003E43C5">
        <w:rPr>
          <w:rFonts w:cstheme="minorHAnsi"/>
        </w:rPr>
        <w:t xml:space="preserve"> που ξέρε</w:t>
      </w:r>
      <w:r>
        <w:rPr>
          <w:rFonts w:cstheme="minorHAnsi"/>
        </w:rPr>
        <w:t>τε</w:t>
      </w:r>
      <w:r w:rsidRPr="003E43C5">
        <w:rPr>
          <w:rFonts w:cstheme="minorHAnsi"/>
        </w:rPr>
        <w:t xml:space="preserve"> </w:t>
      </w:r>
      <w:r w:rsidR="008B774A">
        <w:rPr>
          <w:rFonts w:cstheme="minorHAnsi"/>
        </w:rPr>
        <w:t>πολύ καλά ότι έχει</w:t>
      </w:r>
      <w:r>
        <w:rPr>
          <w:rFonts w:cstheme="minorHAnsi"/>
        </w:rPr>
        <w:t xml:space="preserve"> </w:t>
      </w:r>
      <w:r w:rsidRPr="003E43C5">
        <w:rPr>
          <w:rFonts w:cstheme="minorHAnsi"/>
        </w:rPr>
        <w:t>πολύ λίγα χρήματα</w:t>
      </w:r>
      <w:r>
        <w:rPr>
          <w:rFonts w:cstheme="minorHAnsi"/>
        </w:rPr>
        <w:t>;</w:t>
      </w:r>
      <w:r w:rsidRPr="003E43C5">
        <w:rPr>
          <w:rFonts w:cstheme="minorHAnsi"/>
        </w:rPr>
        <w:t xml:space="preserve"> </w:t>
      </w:r>
    </w:p>
    <w:p w:rsidR="00D66908" w:rsidRDefault="00D66908" w:rsidP="00535E61">
      <w:pPr>
        <w:spacing w:line="276" w:lineRule="auto"/>
        <w:ind w:firstLineChars="386" w:firstLine="849"/>
        <w:contextualSpacing/>
        <w:jc w:val="both"/>
        <w:rPr>
          <w:rFonts w:cstheme="minorHAnsi"/>
        </w:rPr>
      </w:pPr>
      <w:r w:rsidRPr="003E43C5">
        <w:rPr>
          <w:rFonts w:cstheme="minorHAnsi"/>
          <w:b/>
        </w:rPr>
        <w:t>ΣΠΥΡΙΔΩΝ</w:t>
      </w:r>
      <w:r w:rsidR="00DF4F47">
        <w:rPr>
          <w:rFonts w:cstheme="minorHAnsi"/>
          <w:b/>
        </w:rPr>
        <w:t xml:space="preserve"> </w:t>
      </w:r>
      <w:r w:rsidRPr="003E43C5">
        <w:rPr>
          <w:rFonts w:cstheme="minorHAnsi"/>
          <w:b/>
        </w:rPr>
        <w:t>-</w:t>
      </w:r>
      <w:r w:rsidR="00DF4F47">
        <w:rPr>
          <w:rFonts w:cstheme="minorHAnsi"/>
          <w:b/>
        </w:rPr>
        <w:t xml:space="preserve"> </w:t>
      </w:r>
      <w:r w:rsidRPr="003E43C5">
        <w:rPr>
          <w:rFonts w:cstheme="minorHAnsi"/>
          <w:b/>
        </w:rPr>
        <w:t xml:space="preserve">ΑΔΩΝΙΣ ΓΕΩΡΓΙΑΔΗΣ (Υπουργός Ανάπτυξης και Επενδύσεων): </w:t>
      </w:r>
      <w:r w:rsidRPr="003E43C5">
        <w:rPr>
          <w:rFonts w:cstheme="minorHAnsi"/>
        </w:rPr>
        <w:t>Νομίζ</w:t>
      </w:r>
      <w:r>
        <w:rPr>
          <w:rFonts w:cstheme="minorHAnsi"/>
        </w:rPr>
        <w:t xml:space="preserve">ω ότι σας έχει </w:t>
      </w:r>
      <w:r w:rsidRPr="003E43C5">
        <w:rPr>
          <w:rFonts w:cstheme="minorHAnsi"/>
        </w:rPr>
        <w:t>απ</w:t>
      </w:r>
      <w:r>
        <w:rPr>
          <w:rFonts w:cstheme="minorHAnsi"/>
        </w:rPr>
        <w:t>αντήσει ο</w:t>
      </w:r>
      <w:r w:rsidRPr="003E43C5">
        <w:rPr>
          <w:rFonts w:cstheme="minorHAnsi"/>
        </w:rPr>
        <w:t xml:space="preserve"> αρμόδιος </w:t>
      </w:r>
      <w:r>
        <w:rPr>
          <w:rFonts w:cstheme="minorHAnsi"/>
        </w:rPr>
        <w:t>Υ</w:t>
      </w:r>
      <w:r w:rsidRPr="003E43C5">
        <w:rPr>
          <w:rFonts w:cstheme="minorHAnsi"/>
        </w:rPr>
        <w:t>φυπουργός</w:t>
      </w:r>
      <w:r>
        <w:rPr>
          <w:rFonts w:cstheme="minorHAnsi"/>
        </w:rPr>
        <w:t>,</w:t>
      </w:r>
      <w:r w:rsidRPr="003E43C5">
        <w:rPr>
          <w:rFonts w:cstheme="minorHAnsi"/>
        </w:rPr>
        <w:t xml:space="preserve"> ο κ</w:t>
      </w:r>
      <w:r>
        <w:rPr>
          <w:rFonts w:cstheme="minorHAnsi"/>
        </w:rPr>
        <w:t xml:space="preserve">. </w:t>
      </w:r>
      <w:r w:rsidRPr="003E43C5">
        <w:rPr>
          <w:rFonts w:cstheme="minorHAnsi"/>
        </w:rPr>
        <w:t>Δήμας</w:t>
      </w:r>
      <w:r>
        <w:rPr>
          <w:rFonts w:cstheme="minorHAnsi"/>
        </w:rPr>
        <w:t>,</w:t>
      </w:r>
      <w:r w:rsidRPr="003E43C5">
        <w:rPr>
          <w:rFonts w:cstheme="minorHAnsi"/>
        </w:rPr>
        <w:t xml:space="preserve"> </w:t>
      </w:r>
      <w:r>
        <w:rPr>
          <w:rFonts w:cstheme="minorHAnsi"/>
        </w:rPr>
        <w:t>σ</w:t>
      </w:r>
      <w:r w:rsidRPr="003E43C5">
        <w:rPr>
          <w:rFonts w:cstheme="minorHAnsi"/>
        </w:rPr>
        <w:t>τις αρμοδιότητες του οποίου εμπίπτει και η σχετική διάταξη. Πάντως</w:t>
      </w:r>
      <w:r>
        <w:rPr>
          <w:rFonts w:cstheme="minorHAnsi"/>
        </w:rPr>
        <w:t>,</w:t>
      </w:r>
      <w:r w:rsidRPr="003E43C5">
        <w:rPr>
          <w:rFonts w:cstheme="minorHAnsi"/>
        </w:rPr>
        <w:t xml:space="preserve"> πέραν του </w:t>
      </w:r>
      <w:r w:rsidR="006008A8">
        <w:rPr>
          <w:rFonts w:cstheme="minorHAnsi"/>
        </w:rPr>
        <w:t>«</w:t>
      </w:r>
      <w:r>
        <w:rPr>
          <w:rFonts w:cstheme="minorHAnsi"/>
        </w:rPr>
        <w:t>τραβηχτικού</w:t>
      </w:r>
      <w:r w:rsidR="006008A8">
        <w:rPr>
          <w:rFonts w:cstheme="minorHAnsi"/>
        </w:rPr>
        <w:t>»</w:t>
      </w:r>
      <w:r>
        <w:rPr>
          <w:rFonts w:cstheme="minorHAnsi"/>
        </w:rPr>
        <w:t xml:space="preserve"> </w:t>
      </w:r>
      <w:r w:rsidRPr="003E43C5">
        <w:rPr>
          <w:rFonts w:cstheme="minorHAnsi"/>
        </w:rPr>
        <w:t xml:space="preserve">ζητήματος του </w:t>
      </w:r>
      <w:r>
        <w:rPr>
          <w:rFonts w:cstheme="minorHAnsi"/>
        </w:rPr>
        <w:t>ΕΛΙΑΜΕΠ,</w:t>
      </w:r>
      <w:r w:rsidRPr="003E43C5">
        <w:rPr>
          <w:rFonts w:cstheme="minorHAnsi"/>
        </w:rPr>
        <w:t xml:space="preserve"> για προφανείς πολιτικούς λόγους</w:t>
      </w:r>
      <w:r>
        <w:rPr>
          <w:rFonts w:cstheme="minorHAnsi"/>
        </w:rPr>
        <w:t>,</w:t>
      </w:r>
      <w:r w:rsidRPr="003E43C5">
        <w:rPr>
          <w:rFonts w:cstheme="minorHAnsi"/>
        </w:rPr>
        <w:t xml:space="preserve"> ας μην χάνουμε την εικόνα τη μεγάλη. Το </w:t>
      </w:r>
      <w:r>
        <w:rPr>
          <w:rFonts w:cstheme="minorHAnsi"/>
        </w:rPr>
        <w:t xml:space="preserve">ΕΛΙΑΜΕΠ </w:t>
      </w:r>
      <w:r w:rsidRPr="003E43C5">
        <w:rPr>
          <w:rFonts w:cstheme="minorHAnsi"/>
        </w:rPr>
        <w:t xml:space="preserve">παραμένει το πιο αξιόπιστο </w:t>
      </w:r>
      <w:r>
        <w:rPr>
          <w:rFonts w:cstheme="minorHAnsi"/>
        </w:rPr>
        <w:t>Ι</w:t>
      </w:r>
      <w:r w:rsidRPr="003E43C5">
        <w:rPr>
          <w:rFonts w:cstheme="minorHAnsi"/>
        </w:rPr>
        <w:t xml:space="preserve">νστιτούτο </w:t>
      </w:r>
      <w:r>
        <w:rPr>
          <w:rFonts w:cstheme="minorHAnsi"/>
        </w:rPr>
        <w:t>Μ</w:t>
      </w:r>
      <w:r w:rsidRPr="003E43C5">
        <w:rPr>
          <w:rFonts w:cstheme="minorHAnsi"/>
        </w:rPr>
        <w:t xml:space="preserve">ελέτης </w:t>
      </w:r>
      <w:r>
        <w:rPr>
          <w:rFonts w:cstheme="minorHAnsi"/>
        </w:rPr>
        <w:t>Ε</w:t>
      </w:r>
      <w:r w:rsidRPr="003E43C5">
        <w:rPr>
          <w:rFonts w:cstheme="minorHAnsi"/>
        </w:rPr>
        <w:t xml:space="preserve">ξωτερικής </w:t>
      </w:r>
      <w:r>
        <w:rPr>
          <w:rFonts w:cstheme="minorHAnsi"/>
        </w:rPr>
        <w:t>Π</w:t>
      </w:r>
      <w:r w:rsidRPr="003E43C5">
        <w:rPr>
          <w:rFonts w:cstheme="minorHAnsi"/>
        </w:rPr>
        <w:t>ολιτικής στη χώρα</w:t>
      </w:r>
      <w:r>
        <w:rPr>
          <w:rFonts w:cstheme="minorHAnsi"/>
        </w:rPr>
        <w:t xml:space="preserve">, το έχον το </w:t>
      </w:r>
      <w:r w:rsidRPr="003E43C5">
        <w:rPr>
          <w:rFonts w:cstheme="minorHAnsi"/>
        </w:rPr>
        <w:t xml:space="preserve">μεγαλύτερο διεθνές κύρος και σε μία εποχή που </w:t>
      </w:r>
      <w:r>
        <w:rPr>
          <w:rFonts w:cstheme="minorHAnsi"/>
        </w:rPr>
        <w:t xml:space="preserve">η </w:t>
      </w:r>
      <w:r w:rsidRPr="003E43C5">
        <w:rPr>
          <w:rFonts w:cstheme="minorHAnsi"/>
        </w:rPr>
        <w:t xml:space="preserve">εξωτερική πολιτική αποκτά πολύ μεγαλύτερο βάρος και </w:t>
      </w:r>
      <w:r>
        <w:rPr>
          <w:rFonts w:cstheme="minorHAnsi"/>
        </w:rPr>
        <w:t xml:space="preserve">επειδή </w:t>
      </w:r>
      <w:r w:rsidRPr="003E43C5">
        <w:rPr>
          <w:rFonts w:cstheme="minorHAnsi"/>
        </w:rPr>
        <w:t>με προκαλείτε λίγο και δεν μπορώ</w:t>
      </w:r>
      <w:r>
        <w:rPr>
          <w:rFonts w:cstheme="minorHAnsi"/>
        </w:rPr>
        <w:t xml:space="preserve">, </w:t>
      </w:r>
      <w:r w:rsidRPr="003E43C5">
        <w:rPr>
          <w:rFonts w:cstheme="minorHAnsi"/>
        </w:rPr>
        <w:t>η κουβέντα περί εξωτερικής πολιτικής βλέπω ότι είναι πολύ πιο σύνθετη</w:t>
      </w:r>
      <w:r>
        <w:rPr>
          <w:rFonts w:cstheme="minorHAnsi"/>
        </w:rPr>
        <w:t xml:space="preserve">. Εσείς </w:t>
      </w:r>
      <w:r w:rsidRPr="003E43C5">
        <w:rPr>
          <w:rFonts w:cstheme="minorHAnsi"/>
        </w:rPr>
        <w:t>προέρχε</w:t>
      </w:r>
      <w:r>
        <w:rPr>
          <w:rFonts w:cstheme="minorHAnsi"/>
        </w:rPr>
        <w:t xml:space="preserve">στε </w:t>
      </w:r>
      <w:r w:rsidRPr="003E43C5">
        <w:rPr>
          <w:rFonts w:cstheme="minorHAnsi"/>
        </w:rPr>
        <w:t>από ένα κόμμα</w:t>
      </w:r>
      <w:r>
        <w:rPr>
          <w:rFonts w:cstheme="minorHAnsi"/>
        </w:rPr>
        <w:t>,</w:t>
      </w:r>
      <w:r w:rsidRPr="003E43C5">
        <w:rPr>
          <w:rFonts w:cstheme="minorHAnsi"/>
        </w:rPr>
        <w:t xml:space="preserve"> </w:t>
      </w:r>
      <w:r>
        <w:rPr>
          <w:rFonts w:cstheme="minorHAnsi"/>
        </w:rPr>
        <w:t>την Ε</w:t>
      </w:r>
      <w:r w:rsidRPr="003E43C5">
        <w:rPr>
          <w:rFonts w:cstheme="minorHAnsi"/>
        </w:rPr>
        <w:t xml:space="preserve">λληνική </w:t>
      </w:r>
      <w:r>
        <w:rPr>
          <w:rFonts w:cstheme="minorHAnsi"/>
        </w:rPr>
        <w:t>Λ</w:t>
      </w:r>
      <w:r w:rsidRPr="003E43C5">
        <w:rPr>
          <w:rFonts w:cstheme="minorHAnsi"/>
        </w:rPr>
        <w:t>ύση του φίλου μου</w:t>
      </w:r>
      <w:r w:rsidR="00FA37F9">
        <w:rPr>
          <w:rFonts w:cstheme="minorHAnsi"/>
        </w:rPr>
        <w:t>,</w:t>
      </w:r>
      <w:r w:rsidRPr="003E43C5">
        <w:rPr>
          <w:rFonts w:cstheme="minorHAnsi"/>
        </w:rPr>
        <w:t xml:space="preserve"> του </w:t>
      </w:r>
      <w:r>
        <w:rPr>
          <w:rFonts w:cstheme="minorHAnsi"/>
        </w:rPr>
        <w:t>Κ</w:t>
      </w:r>
      <w:r w:rsidRPr="003E43C5">
        <w:rPr>
          <w:rFonts w:cstheme="minorHAnsi"/>
        </w:rPr>
        <w:t xml:space="preserve">υριάκου </w:t>
      </w:r>
      <w:proofErr w:type="spellStart"/>
      <w:r>
        <w:rPr>
          <w:rFonts w:cstheme="minorHAnsi"/>
        </w:rPr>
        <w:t>Β</w:t>
      </w:r>
      <w:r w:rsidRPr="003E43C5">
        <w:rPr>
          <w:rFonts w:cstheme="minorHAnsi"/>
        </w:rPr>
        <w:t>ελόπουλου</w:t>
      </w:r>
      <w:proofErr w:type="spellEnd"/>
      <w:r>
        <w:rPr>
          <w:rFonts w:cstheme="minorHAnsi"/>
        </w:rPr>
        <w:t>,</w:t>
      </w:r>
      <w:r w:rsidRPr="003E43C5">
        <w:rPr>
          <w:rFonts w:cstheme="minorHAnsi"/>
        </w:rPr>
        <w:t xml:space="preserve"> που με σθένος υποστήριζε τον ρωσικό </w:t>
      </w:r>
      <w:r w:rsidRPr="003E43C5">
        <w:rPr>
          <w:rFonts w:cstheme="minorHAnsi"/>
        </w:rPr>
        <w:lastRenderedPageBreak/>
        <w:t xml:space="preserve">παράγοντα στην Ελλάδα και μάθαμε από τους φίλους </w:t>
      </w:r>
      <w:r>
        <w:rPr>
          <w:rFonts w:cstheme="minorHAnsi"/>
        </w:rPr>
        <w:t>μας τους Ρ</w:t>
      </w:r>
      <w:r w:rsidRPr="003E43C5">
        <w:rPr>
          <w:rFonts w:cstheme="minorHAnsi"/>
        </w:rPr>
        <w:t xml:space="preserve">ώσους ότι </w:t>
      </w:r>
      <w:r>
        <w:rPr>
          <w:rFonts w:cstheme="minorHAnsi"/>
        </w:rPr>
        <w:t xml:space="preserve">ήταν </w:t>
      </w:r>
      <w:r w:rsidRPr="003E43C5">
        <w:rPr>
          <w:rFonts w:cstheme="minorHAnsi"/>
        </w:rPr>
        <w:t xml:space="preserve">καλή </w:t>
      </w:r>
      <w:r>
        <w:rPr>
          <w:rFonts w:cstheme="minorHAnsi"/>
        </w:rPr>
        <w:t xml:space="preserve">η </w:t>
      </w:r>
      <w:r w:rsidRPr="003E43C5">
        <w:rPr>
          <w:rFonts w:cstheme="minorHAnsi"/>
        </w:rPr>
        <w:t xml:space="preserve">απόφαση του </w:t>
      </w:r>
      <w:proofErr w:type="spellStart"/>
      <w:r>
        <w:rPr>
          <w:rFonts w:cstheme="minorHAnsi"/>
        </w:rPr>
        <w:t>Ε</w:t>
      </w:r>
      <w:r w:rsidRPr="003E43C5">
        <w:rPr>
          <w:rFonts w:cstheme="minorHAnsi"/>
        </w:rPr>
        <w:t>ρντογάν</w:t>
      </w:r>
      <w:proofErr w:type="spellEnd"/>
      <w:r w:rsidRPr="003E43C5">
        <w:rPr>
          <w:rFonts w:cstheme="minorHAnsi"/>
        </w:rPr>
        <w:t xml:space="preserve"> να κάνει την </w:t>
      </w:r>
      <w:r>
        <w:rPr>
          <w:rFonts w:cstheme="minorHAnsi"/>
        </w:rPr>
        <w:t>Α</w:t>
      </w:r>
      <w:r w:rsidRPr="003E43C5">
        <w:rPr>
          <w:rFonts w:cstheme="minorHAnsi"/>
        </w:rPr>
        <w:t xml:space="preserve">γία </w:t>
      </w:r>
      <w:r>
        <w:rPr>
          <w:rFonts w:cstheme="minorHAnsi"/>
        </w:rPr>
        <w:t>Σ</w:t>
      </w:r>
      <w:r w:rsidRPr="003E43C5">
        <w:rPr>
          <w:rFonts w:cstheme="minorHAnsi"/>
        </w:rPr>
        <w:t>οφία τζαμί</w:t>
      </w:r>
      <w:r>
        <w:rPr>
          <w:rFonts w:cstheme="minorHAnsi"/>
        </w:rPr>
        <w:t>,</w:t>
      </w:r>
      <w:r w:rsidRPr="003E43C5">
        <w:rPr>
          <w:rFonts w:cstheme="minorHAnsi"/>
        </w:rPr>
        <w:t xml:space="preserve"> γιατί οι Ρώσοι τουρίστες </w:t>
      </w:r>
      <w:r>
        <w:rPr>
          <w:rFonts w:cstheme="minorHAnsi"/>
        </w:rPr>
        <w:t xml:space="preserve">δεν </w:t>
      </w:r>
      <w:r w:rsidRPr="003E43C5">
        <w:rPr>
          <w:rFonts w:cstheme="minorHAnsi"/>
        </w:rPr>
        <w:t>θα πληρώνουν εισιτήριο. Το λέω</w:t>
      </w:r>
      <w:r>
        <w:rPr>
          <w:rFonts w:cstheme="minorHAnsi"/>
        </w:rPr>
        <w:t>,</w:t>
      </w:r>
      <w:r w:rsidRPr="003E43C5">
        <w:rPr>
          <w:rFonts w:cstheme="minorHAnsi"/>
        </w:rPr>
        <w:t xml:space="preserve"> γιατί έτσι η </w:t>
      </w:r>
      <w:r>
        <w:rPr>
          <w:rFonts w:cstheme="minorHAnsi"/>
        </w:rPr>
        <w:t xml:space="preserve">εξωτερική πολιτική </w:t>
      </w:r>
      <w:r w:rsidR="004A2F6E">
        <w:rPr>
          <w:rFonts w:cstheme="minorHAnsi"/>
        </w:rPr>
        <w:t>γίνεται</w:t>
      </w:r>
      <w:r w:rsidRPr="003E43C5">
        <w:rPr>
          <w:rFonts w:cstheme="minorHAnsi"/>
        </w:rPr>
        <w:t xml:space="preserve"> πολύ πιο σύνθετη απ</w:t>
      </w:r>
      <w:r>
        <w:rPr>
          <w:rFonts w:cstheme="minorHAnsi"/>
        </w:rPr>
        <w:t>ό</w:t>
      </w:r>
      <w:r w:rsidRPr="003E43C5">
        <w:rPr>
          <w:rFonts w:cstheme="minorHAnsi"/>
        </w:rPr>
        <w:t xml:space="preserve"> ό</w:t>
      </w:r>
      <w:r>
        <w:rPr>
          <w:rFonts w:cstheme="minorHAnsi"/>
        </w:rPr>
        <w:t>,</w:t>
      </w:r>
      <w:r w:rsidRPr="003E43C5">
        <w:rPr>
          <w:rFonts w:cstheme="minorHAnsi"/>
        </w:rPr>
        <w:t>τι κάποιος νομίζει</w:t>
      </w:r>
      <w:r>
        <w:rPr>
          <w:rFonts w:cstheme="minorHAnsi"/>
        </w:rPr>
        <w:t>,</w:t>
      </w:r>
      <w:r w:rsidRPr="003E43C5">
        <w:rPr>
          <w:rFonts w:cstheme="minorHAnsi"/>
        </w:rPr>
        <w:t xml:space="preserve"> άρα</w:t>
      </w:r>
      <w:r w:rsidR="004A2F6E">
        <w:rPr>
          <w:rFonts w:cstheme="minorHAnsi"/>
        </w:rPr>
        <w:t>,</w:t>
      </w:r>
      <w:r w:rsidRPr="003E43C5">
        <w:rPr>
          <w:rFonts w:cstheme="minorHAnsi"/>
        </w:rPr>
        <w:t xml:space="preserve"> </w:t>
      </w:r>
      <w:r>
        <w:rPr>
          <w:rFonts w:cstheme="minorHAnsi"/>
        </w:rPr>
        <w:t xml:space="preserve">ας έχουμε και κανένα άνθρωπο να μας συμβουλεύει, άρα καλά κάνει το ΕΛΙΑΜΕΠ και εντάσσεται. </w:t>
      </w:r>
    </w:p>
    <w:p w:rsidR="00D66908" w:rsidRDefault="00D66908" w:rsidP="00535E61">
      <w:pPr>
        <w:spacing w:line="276" w:lineRule="auto"/>
        <w:ind w:firstLineChars="322" w:firstLine="708"/>
        <w:contextualSpacing/>
        <w:jc w:val="both"/>
        <w:rPr>
          <w:rFonts w:cstheme="minorHAnsi"/>
          <w:color w:val="000000"/>
          <w:shd w:val="clear" w:color="auto" w:fill="FFFFFF"/>
        </w:rPr>
      </w:pPr>
      <w:r w:rsidRPr="003E43C5">
        <w:rPr>
          <w:rFonts w:cstheme="minorHAnsi"/>
          <w:b/>
        </w:rPr>
        <w:t xml:space="preserve">ΔΙΟΝΥΣΙΟΣ ΣΤΑΜΕΝΙΤΗΣ (Προεδρεύων της Επιτροπής): </w:t>
      </w:r>
      <w:r w:rsidRPr="003E43C5">
        <w:rPr>
          <w:rFonts w:cstheme="minorHAnsi"/>
        </w:rPr>
        <w:t xml:space="preserve">Ευχαριστούμε τον </w:t>
      </w:r>
      <w:r>
        <w:rPr>
          <w:rFonts w:cstheme="minorHAnsi"/>
        </w:rPr>
        <w:t>Υ</w:t>
      </w:r>
      <w:r w:rsidRPr="003E43C5">
        <w:rPr>
          <w:rFonts w:cstheme="minorHAnsi"/>
        </w:rPr>
        <w:t xml:space="preserve">πουργό </w:t>
      </w:r>
      <w:r>
        <w:rPr>
          <w:rFonts w:cstheme="minorHAnsi"/>
        </w:rPr>
        <w:t>Α</w:t>
      </w:r>
      <w:r w:rsidRPr="003E43C5">
        <w:rPr>
          <w:rFonts w:cstheme="minorHAnsi"/>
        </w:rPr>
        <w:t xml:space="preserve">νάπτυξης και </w:t>
      </w:r>
      <w:r>
        <w:rPr>
          <w:rFonts w:cstheme="minorHAnsi"/>
        </w:rPr>
        <w:t>Επενδύσεων, κ.</w:t>
      </w:r>
      <w:r w:rsidR="004A2F6E">
        <w:rPr>
          <w:rFonts w:cstheme="minorHAnsi"/>
        </w:rPr>
        <w:t xml:space="preserve"> </w:t>
      </w:r>
      <w:r>
        <w:rPr>
          <w:rFonts w:cstheme="minorHAnsi"/>
        </w:rPr>
        <w:t>Γ</w:t>
      </w:r>
      <w:r w:rsidRPr="003E43C5">
        <w:rPr>
          <w:rFonts w:cstheme="minorHAnsi"/>
        </w:rPr>
        <w:t>εωργιάδη. Κυρίες και κύριοι συνάδελφοι</w:t>
      </w:r>
      <w:r>
        <w:rPr>
          <w:rFonts w:cstheme="minorHAnsi"/>
        </w:rPr>
        <w:t>,</w:t>
      </w:r>
      <w:r w:rsidRPr="003E43C5">
        <w:rPr>
          <w:rFonts w:cstheme="minorHAnsi"/>
        </w:rPr>
        <w:t xml:space="preserve"> ολοκληρώθηκε η συζήτηση επί του σχεδίου νόμου του </w:t>
      </w:r>
      <w:r>
        <w:rPr>
          <w:rFonts w:cstheme="minorHAnsi"/>
        </w:rPr>
        <w:t>Υ</w:t>
      </w:r>
      <w:r w:rsidRPr="003E43C5">
        <w:rPr>
          <w:rFonts w:cstheme="minorHAnsi"/>
        </w:rPr>
        <w:t xml:space="preserve">πουργείου </w:t>
      </w:r>
      <w:r>
        <w:rPr>
          <w:rFonts w:cstheme="minorHAnsi"/>
        </w:rPr>
        <w:t>Α</w:t>
      </w:r>
      <w:r w:rsidRPr="003E43C5">
        <w:rPr>
          <w:rFonts w:cstheme="minorHAnsi"/>
        </w:rPr>
        <w:t xml:space="preserve">νάπτυξης και </w:t>
      </w:r>
      <w:r>
        <w:rPr>
          <w:rFonts w:cstheme="minorHAnsi"/>
        </w:rPr>
        <w:t>Ε</w:t>
      </w:r>
      <w:r w:rsidRPr="003E43C5">
        <w:rPr>
          <w:rFonts w:cstheme="minorHAnsi"/>
        </w:rPr>
        <w:t>πενδύσεων</w:t>
      </w:r>
      <w:r>
        <w:rPr>
          <w:rFonts w:cstheme="minorHAnsi"/>
        </w:rPr>
        <w:t xml:space="preserve"> </w:t>
      </w:r>
      <w:r w:rsidRPr="00A0593C">
        <w:rPr>
          <w:rFonts w:cstheme="minorHAnsi"/>
        </w:rPr>
        <w:t>«</w:t>
      </w:r>
      <w:r w:rsidRPr="00A0593C">
        <w:rPr>
          <w:rFonts w:cstheme="minorHAnsi"/>
          <w:color w:val="000000"/>
          <w:shd w:val="clear" w:color="auto" w:fill="FFFFFF"/>
        </w:rPr>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r>
        <w:rPr>
          <w:rFonts w:cstheme="minorHAnsi"/>
          <w:color w:val="000000"/>
          <w:shd w:val="clear" w:color="auto" w:fill="FFFFFF"/>
        </w:rPr>
        <w:t>.</w:t>
      </w:r>
    </w:p>
    <w:p w:rsidR="00D66908" w:rsidRDefault="00D66908" w:rsidP="00535E61">
      <w:pPr>
        <w:spacing w:line="276" w:lineRule="auto"/>
        <w:ind w:firstLineChars="322" w:firstLine="708"/>
        <w:contextualSpacing/>
        <w:jc w:val="both"/>
        <w:rPr>
          <w:rFonts w:cstheme="minorHAnsi"/>
        </w:rPr>
      </w:pPr>
      <w:r w:rsidRPr="003E43C5">
        <w:rPr>
          <w:rFonts w:cstheme="minorHAnsi"/>
        </w:rPr>
        <w:t>Πριν προχωρήσουμε σε ψηφοφορία επί των άρθρων και επί του συνόλου</w:t>
      </w:r>
      <w:r>
        <w:rPr>
          <w:rFonts w:cstheme="minorHAnsi"/>
        </w:rPr>
        <w:t>, ανακεφαλαιώνουμε μ</w:t>
      </w:r>
      <w:r w:rsidRPr="003E43C5">
        <w:rPr>
          <w:rFonts w:cstheme="minorHAnsi"/>
        </w:rPr>
        <w:t>ε τις θέσεις των κομμάτων</w:t>
      </w:r>
      <w:r>
        <w:rPr>
          <w:rFonts w:cstheme="minorHAnsi"/>
        </w:rPr>
        <w:t xml:space="preserve"> </w:t>
      </w:r>
      <w:r w:rsidRPr="00D109F9">
        <w:rPr>
          <w:rFonts w:cstheme="minorHAnsi"/>
        </w:rPr>
        <w:t xml:space="preserve">: </w:t>
      </w:r>
    </w:p>
    <w:p w:rsidR="00D66908" w:rsidRDefault="00D66908" w:rsidP="00535E61">
      <w:pPr>
        <w:spacing w:line="276" w:lineRule="auto"/>
        <w:ind w:firstLineChars="322" w:firstLine="708"/>
        <w:contextualSpacing/>
        <w:jc w:val="both"/>
        <w:rPr>
          <w:rFonts w:cstheme="minorHAnsi"/>
        </w:rPr>
      </w:pPr>
      <w:r>
        <w:rPr>
          <w:rFonts w:cstheme="minorHAnsi"/>
        </w:rPr>
        <w:t>Ο</w:t>
      </w:r>
      <w:r w:rsidRPr="003E43C5">
        <w:rPr>
          <w:rFonts w:cstheme="minorHAnsi"/>
        </w:rPr>
        <w:t xml:space="preserve"> </w:t>
      </w:r>
      <w:r>
        <w:rPr>
          <w:rFonts w:cstheme="minorHAnsi"/>
        </w:rPr>
        <w:t>Ε</w:t>
      </w:r>
      <w:r w:rsidRPr="003E43C5">
        <w:rPr>
          <w:rFonts w:cstheme="minorHAnsi"/>
        </w:rPr>
        <w:t xml:space="preserve">ισηγητής της </w:t>
      </w:r>
      <w:r>
        <w:rPr>
          <w:rFonts w:cstheme="minorHAnsi"/>
        </w:rPr>
        <w:t>Π</w:t>
      </w:r>
      <w:r w:rsidRPr="003E43C5">
        <w:rPr>
          <w:rFonts w:cstheme="minorHAnsi"/>
        </w:rPr>
        <w:t>λειοψηφίας</w:t>
      </w:r>
      <w:r>
        <w:rPr>
          <w:rFonts w:cstheme="minorHAnsi"/>
        </w:rPr>
        <w:t>, ο κ.</w:t>
      </w:r>
      <w:r w:rsidRPr="003E43C5">
        <w:rPr>
          <w:rFonts w:cstheme="minorHAnsi"/>
        </w:rPr>
        <w:t xml:space="preserve"> </w:t>
      </w:r>
      <w:r>
        <w:rPr>
          <w:rFonts w:cstheme="minorHAnsi"/>
        </w:rPr>
        <w:t>Κ</w:t>
      </w:r>
      <w:r w:rsidRPr="003E43C5">
        <w:rPr>
          <w:rFonts w:cstheme="minorHAnsi"/>
        </w:rPr>
        <w:t>έλλας</w:t>
      </w:r>
      <w:r>
        <w:rPr>
          <w:rFonts w:cstheme="minorHAnsi"/>
        </w:rPr>
        <w:t>,</w:t>
      </w:r>
      <w:r w:rsidRPr="003E43C5">
        <w:rPr>
          <w:rFonts w:cstheme="minorHAnsi"/>
        </w:rPr>
        <w:t xml:space="preserve"> ψηφίζει υπέρ</w:t>
      </w:r>
      <w:r>
        <w:rPr>
          <w:rFonts w:cstheme="minorHAnsi"/>
        </w:rPr>
        <w:t>.</w:t>
      </w:r>
    </w:p>
    <w:p w:rsidR="00D66908" w:rsidRDefault="00D66908" w:rsidP="00535E61">
      <w:pPr>
        <w:spacing w:line="276" w:lineRule="auto"/>
        <w:ind w:firstLineChars="322" w:firstLine="708"/>
        <w:contextualSpacing/>
        <w:jc w:val="both"/>
        <w:rPr>
          <w:rFonts w:cstheme="minorHAnsi"/>
        </w:rPr>
      </w:pPr>
      <w:r>
        <w:rPr>
          <w:rFonts w:cstheme="minorHAnsi"/>
        </w:rPr>
        <w:t>Η Ε</w:t>
      </w:r>
      <w:r w:rsidRPr="003E43C5">
        <w:rPr>
          <w:rFonts w:cstheme="minorHAnsi"/>
        </w:rPr>
        <w:t xml:space="preserve">ισηγήτρια της </w:t>
      </w:r>
      <w:r>
        <w:rPr>
          <w:rFonts w:cstheme="minorHAnsi"/>
        </w:rPr>
        <w:t>Μ</w:t>
      </w:r>
      <w:r w:rsidRPr="003E43C5">
        <w:rPr>
          <w:rFonts w:cstheme="minorHAnsi"/>
        </w:rPr>
        <w:t>ειοψηφίας</w:t>
      </w:r>
      <w:r>
        <w:rPr>
          <w:rFonts w:cstheme="minorHAnsi"/>
        </w:rPr>
        <w:t xml:space="preserve">, η </w:t>
      </w:r>
      <w:r w:rsidRPr="003E43C5">
        <w:rPr>
          <w:rFonts w:cstheme="minorHAnsi"/>
        </w:rPr>
        <w:t xml:space="preserve"> κυρία </w:t>
      </w:r>
      <w:r>
        <w:rPr>
          <w:rFonts w:cstheme="minorHAnsi"/>
        </w:rPr>
        <w:t>Τ</w:t>
      </w:r>
      <w:r w:rsidRPr="003E43C5">
        <w:rPr>
          <w:rFonts w:cstheme="minorHAnsi"/>
        </w:rPr>
        <w:t>ζάκρη</w:t>
      </w:r>
      <w:r>
        <w:rPr>
          <w:rFonts w:cstheme="minorHAnsi"/>
        </w:rPr>
        <w:t>,</w:t>
      </w:r>
      <w:r w:rsidRPr="003E43C5">
        <w:rPr>
          <w:rFonts w:cstheme="minorHAnsi"/>
        </w:rPr>
        <w:t xml:space="preserve"> επιφυλάσσεται</w:t>
      </w:r>
      <w:r>
        <w:rPr>
          <w:rFonts w:cstheme="minorHAnsi"/>
        </w:rPr>
        <w:t>.</w:t>
      </w:r>
    </w:p>
    <w:p w:rsidR="00D66908" w:rsidRDefault="00D66908" w:rsidP="00535E61">
      <w:pPr>
        <w:spacing w:line="276" w:lineRule="auto"/>
        <w:ind w:firstLineChars="322" w:firstLine="708"/>
        <w:contextualSpacing/>
        <w:jc w:val="both"/>
        <w:rPr>
          <w:rFonts w:cstheme="minorHAnsi"/>
        </w:rPr>
      </w:pPr>
      <w:r>
        <w:rPr>
          <w:rFonts w:cstheme="minorHAnsi"/>
        </w:rPr>
        <w:t>Ο Ε</w:t>
      </w:r>
      <w:r w:rsidRPr="003E43C5">
        <w:rPr>
          <w:rFonts w:cstheme="minorHAnsi"/>
        </w:rPr>
        <w:t xml:space="preserve">ιδικός </w:t>
      </w:r>
      <w:r>
        <w:rPr>
          <w:rFonts w:cstheme="minorHAnsi"/>
        </w:rPr>
        <w:t>Α</w:t>
      </w:r>
      <w:r w:rsidRPr="003E43C5">
        <w:rPr>
          <w:rFonts w:cstheme="minorHAnsi"/>
        </w:rPr>
        <w:t xml:space="preserve">γορητής του </w:t>
      </w:r>
      <w:r>
        <w:rPr>
          <w:rFonts w:cstheme="minorHAnsi"/>
        </w:rPr>
        <w:t>Κ</w:t>
      </w:r>
      <w:r w:rsidRPr="003E43C5">
        <w:rPr>
          <w:rFonts w:cstheme="minorHAnsi"/>
        </w:rPr>
        <w:t xml:space="preserve">ινήματος </w:t>
      </w:r>
      <w:r>
        <w:rPr>
          <w:rFonts w:cstheme="minorHAnsi"/>
        </w:rPr>
        <w:t>Α</w:t>
      </w:r>
      <w:r w:rsidRPr="003E43C5">
        <w:rPr>
          <w:rFonts w:cstheme="minorHAnsi"/>
        </w:rPr>
        <w:t>λλαγής</w:t>
      </w:r>
      <w:r>
        <w:rPr>
          <w:rFonts w:cstheme="minorHAnsi"/>
        </w:rPr>
        <w:t xml:space="preserve">, ο κ. </w:t>
      </w:r>
      <w:r w:rsidRPr="003E43C5">
        <w:rPr>
          <w:rFonts w:cstheme="minorHAnsi"/>
        </w:rPr>
        <w:t>Κατρίνης</w:t>
      </w:r>
      <w:r>
        <w:rPr>
          <w:rFonts w:cstheme="minorHAnsi"/>
        </w:rPr>
        <w:t>,</w:t>
      </w:r>
      <w:r w:rsidRPr="003E43C5">
        <w:rPr>
          <w:rFonts w:cstheme="minorHAnsi"/>
        </w:rPr>
        <w:t xml:space="preserve"> επιφυλάσσεται</w:t>
      </w:r>
      <w:r>
        <w:rPr>
          <w:rFonts w:cstheme="minorHAnsi"/>
        </w:rPr>
        <w:t>.</w:t>
      </w:r>
    </w:p>
    <w:p w:rsidR="00D66908" w:rsidRDefault="00D66908" w:rsidP="00535E61">
      <w:pPr>
        <w:spacing w:line="276" w:lineRule="auto"/>
        <w:ind w:firstLineChars="322" w:firstLine="708"/>
        <w:contextualSpacing/>
        <w:jc w:val="both"/>
        <w:rPr>
          <w:rFonts w:cstheme="minorHAnsi"/>
        </w:rPr>
      </w:pPr>
      <w:r>
        <w:rPr>
          <w:rFonts w:cstheme="minorHAnsi"/>
        </w:rPr>
        <w:t>Η Ε</w:t>
      </w:r>
      <w:r w:rsidRPr="003E43C5">
        <w:rPr>
          <w:rFonts w:cstheme="minorHAnsi"/>
        </w:rPr>
        <w:t xml:space="preserve">ιδική </w:t>
      </w:r>
      <w:r>
        <w:rPr>
          <w:rFonts w:cstheme="minorHAnsi"/>
        </w:rPr>
        <w:t>Α</w:t>
      </w:r>
      <w:r w:rsidRPr="003E43C5">
        <w:rPr>
          <w:rFonts w:cstheme="minorHAnsi"/>
        </w:rPr>
        <w:t>γορήτρια</w:t>
      </w:r>
      <w:r>
        <w:rPr>
          <w:rFonts w:cstheme="minorHAnsi"/>
        </w:rPr>
        <w:t xml:space="preserve"> του ΚΚΕ, η</w:t>
      </w:r>
      <w:r w:rsidRPr="003E43C5">
        <w:rPr>
          <w:rFonts w:cstheme="minorHAnsi"/>
        </w:rPr>
        <w:t xml:space="preserve"> κυρία </w:t>
      </w:r>
      <w:r>
        <w:rPr>
          <w:rFonts w:cstheme="minorHAnsi"/>
        </w:rPr>
        <w:t>Μ</w:t>
      </w:r>
      <w:r w:rsidRPr="003E43C5">
        <w:rPr>
          <w:rFonts w:cstheme="minorHAnsi"/>
        </w:rPr>
        <w:t>ανωλάκου</w:t>
      </w:r>
      <w:r>
        <w:rPr>
          <w:rFonts w:cstheme="minorHAnsi"/>
        </w:rPr>
        <w:t>,</w:t>
      </w:r>
      <w:r w:rsidRPr="003E43C5">
        <w:rPr>
          <w:rFonts w:cstheme="minorHAnsi"/>
        </w:rPr>
        <w:t xml:space="preserve"> καταψηφίζει</w:t>
      </w:r>
      <w:r>
        <w:rPr>
          <w:rFonts w:cstheme="minorHAnsi"/>
        </w:rPr>
        <w:t>.</w:t>
      </w:r>
    </w:p>
    <w:p w:rsidR="00D66908" w:rsidRDefault="00D66908" w:rsidP="00535E61">
      <w:pPr>
        <w:spacing w:line="276" w:lineRule="auto"/>
        <w:ind w:firstLineChars="322" w:firstLine="708"/>
        <w:contextualSpacing/>
        <w:jc w:val="both"/>
        <w:rPr>
          <w:rFonts w:cstheme="minorHAnsi"/>
        </w:rPr>
      </w:pPr>
      <w:r>
        <w:rPr>
          <w:rFonts w:cstheme="minorHAnsi"/>
        </w:rPr>
        <w:t>Ο Ε</w:t>
      </w:r>
      <w:r w:rsidRPr="003E43C5">
        <w:rPr>
          <w:rFonts w:cstheme="minorHAnsi"/>
        </w:rPr>
        <w:t xml:space="preserve">ιδικός αγορητής της </w:t>
      </w:r>
      <w:r>
        <w:rPr>
          <w:rFonts w:cstheme="minorHAnsi"/>
        </w:rPr>
        <w:t>Ε</w:t>
      </w:r>
      <w:r w:rsidRPr="003E43C5">
        <w:rPr>
          <w:rFonts w:cstheme="minorHAnsi"/>
        </w:rPr>
        <w:t xml:space="preserve">λληνικής </w:t>
      </w:r>
      <w:r>
        <w:rPr>
          <w:rFonts w:cstheme="minorHAnsi"/>
        </w:rPr>
        <w:t>Λ</w:t>
      </w:r>
      <w:r w:rsidRPr="003E43C5">
        <w:rPr>
          <w:rFonts w:cstheme="minorHAnsi"/>
        </w:rPr>
        <w:t>ύσης</w:t>
      </w:r>
      <w:r>
        <w:rPr>
          <w:rFonts w:cstheme="minorHAnsi"/>
        </w:rPr>
        <w:t>, ο κ. Βιλιάρδος, επιφ</w:t>
      </w:r>
      <w:r w:rsidRPr="003E43C5">
        <w:rPr>
          <w:rFonts w:cstheme="minorHAnsi"/>
        </w:rPr>
        <w:t>υλάσσετα</w:t>
      </w:r>
      <w:r>
        <w:rPr>
          <w:rFonts w:cstheme="minorHAnsi"/>
        </w:rPr>
        <w:t>ι.</w:t>
      </w:r>
    </w:p>
    <w:p w:rsidR="00D66908" w:rsidRDefault="00D66908" w:rsidP="00535E61">
      <w:pPr>
        <w:spacing w:line="276" w:lineRule="auto"/>
        <w:ind w:firstLineChars="322" w:firstLine="708"/>
        <w:contextualSpacing/>
        <w:jc w:val="both"/>
        <w:rPr>
          <w:rFonts w:cstheme="minorHAnsi"/>
        </w:rPr>
      </w:pPr>
      <w:r>
        <w:rPr>
          <w:rFonts w:cstheme="minorHAnsi"/>
        </w:rPr>
        <w:t>Ο Ειδικός Αγ</w:t>
      </w:r>
      <w:r w:rsidRPr="003E43C5">
        <w:rPr>
          <w:rFonts w:cstheme="minorHAnsi"/>
        </w:rPr>
        <w:t xml:space="preserve">ορητής του </w:t>
      </w:r>
      <w:r>
        <w:rPr>
          <w:rFonts w:cstheme="minorHAnsi"/>
        </w:rPr>
        <w:t>ΜέΡΑ</w:t>
      </w:r>
      <w:r w:rsidRPr="003E43C5">
        <w:rPr>
          <w:rFonts w:cstheme="minorHAnsi"/>
        </w:rPr>
        <w:t>25</w:t>
      </w:r>
      <w:r>
        <w:rPr>
          <w:rFonts w:cstheme="minorHAnsi"/>
        </w:rPr>
        <w:t>, ο κ. Α</w:t>
      </w:r>
      <w:r w:rsidRPr="003E43C5">
        <w:rPr>
          <w:rFonts w:cstheme="minorHAnsi"/>
        </w:rPr>
        <w:t>ρσένης</w:t>
      </w:r>
      <w:r>
        <w:rPr>
          <w:rFonts w:cstheme="minorHAnsi"/>
        </w:rPr>
        <w:t>,</w:t>
      </w:r>
      <w:r w:rsidRPr="003E43C5">
        <w:rPr>
          <w:rFonts w:cstheme="minorHAnsi"/>
        </w:rPr>
        <w:t xml:space="preserve"> καταψηφίζει μετά και τη σημερινή του διόρθωση</w:t>
      </w:r>
      <w:r>
        <w:rPr>
          <w:rFonts w:cstheme="minorHAnsi"/>
        </w:rPr>
        <w:t>.</w:t>
      </w:r>
    </w:p>
    <w:p w:rsidR="00D66908" w:rsidRDefault="00D66908" w:rsidP="00535E61">
      <w:pPr>
        <w:spacing w:line="276" w:lineRule="auto"/>
        <w:ind w:firstLineChars="322" w:firstLine="708"/>
        <w:contextualSpacing/>
        <w:jc w:val="both"/>
        <w:rPr>
          <w:rFonts w:cstheme="minorHAnsi"/>
        </w:rPr>
      </w:pPr>
      <w:r>
        <w:rPr>
          <w:rFonts w:cstheme="minorHAnsi"/>
        </w:rPr>
        <w:t>Ό</w:t>
      </w:r>
      <w:r w:rsidRPr="003E43C5">
        <w:rPr>
          <w:rFonts w:cstheme="minorHAnsi"/>
        </w:rPr>
        <w:t xml:space="preserve">πως προκύπτει </w:t>
      </w:r>
      <w:r>
        <w:rPr>
          <w:rFonts w:cstheme="minorHAnsi"/>
        </w:rPr>
        <w:t xml:space="preserve">από </w:t>
      </w:r>
      <w:r w:rsidRPr="003E43C5">
        <w:rPr>
          <w:rFonts w:cstheme="minorHAnsi"/>
        </w:rPr>
        <w:t xml:space="preserve">τις τοποθετήσεις των </w:t>
      </w:r>
      <w:r>
        <w:rPr>
          <w:rFonts w:cstheme="minorHAnsi"/>
        </w:rPr>
        <w:t>Ε</w:t>
      </w:r>
      <w:r w:rsidRPr="003E43C5">
        <w:rPr>
          <w:rFonts w:cstheme="minorHAnsi"/>
        </w:rPr>
        <w:t xml:space="preserve">ισηγητών και των </w:t>
      </w:r>
      <w:r>
        <w:rPr>
          <w:rFonts w:cstheme="minorHAnsi"/>
        </w:rPr>
        <w:t>Ε</w:t>
      </w:r>
      <w:r w:rsidRPr="003E43C5">
        <w:rPr>
          <w:rFonts w:cstheme="minorHAnsi"/>
        </w:rPr>
        <w:t xml:space="preserve">ιδικών </w:t>
      </w:r>
      <w:r>
        <w:rPr>
          <w:rFonts w:cstheme="minorHAnsi"/>
        </w:rPr>
        <w:t>Αγορητών, τα</w:t>
      </w:r>
      <w:r w:rsidRPr="003E43C5">
        <w:rPr>
          <w:rFonts w:cstheme="minorHAnsi"/>
        </w:rPr>
        <w:t xml:space="preserve"> άρθρα 1 ως 64 γίνονται δεκτά</w:t>
      </w:r>
      <w:r>
        <w:rPr>
          <w:rFonts w:cstheme="minorHAnsi"/>
        </w:rPr>
        <w:t>,</w:t>
      </w:r>
      <w:r w:rsidRPr="003E43C5">
        <w:rPr>
          <w:rFonts w:cstheme="minorHAnsi"/>
        </w:rPr>
        <w:t xml:space="preserve"> ως έχουν</w:t>
      </w:r>
      <w:r>
        <w:rPr>
          <w:rFonts w:cstheme="minorHAnsi"/>
        </w:rPr>
        <w:t>,</w:t>
      </w:r>
      <w:r w:rsidRPr="003E43C5">
        <w:rPr>
          <w:rFonts w:cstheme="minorHAnsi"/>
        </w:rPr>
        <w:t xml:space="preserve"> κατά πλειοψηφία. </w:t>
      </w:r>
    </w:p>
    <w:p w:rsidR="00D66908" w:rsidRDefault="00D66908" w:rsidP="00535E61">
      <w:pPr>
        <w:spacing w:line="276" w:lineRule="auto"/>
        <w:ind w:firstLineChars="322" w:firstLine="708"/>
        <w:contextualSpacing/>
        <w:jc w:val="both"/>
        <w:rPr>
          <w:rFonts w:cstheme="minorHAnsi"/>
        </w:rPr>
      </w:pPr>
      <w:r>
        <w:rPr>
          <w:rFonts w:cstheme="minorHAnsi"/>
        </w:rPr>
        <w:t>Επίσης,</w:t>
      </w:r>
      <w:r w:rsidRPr="003E43C5">
        <w:rPr>
          <w:rFonts w:cstheme="minorHAnsi"/>
        </w:rPr>
        <w:t xml:space="preserve"> γίνεται δεκτό και το </w:t>
      </w:r>
      <w:r>
        <w:rPr>
          <w:rFonts w:cstheme="minorHAnsi"/>
        </w:rPr>
        <w:t>ακροτε</w:t>
      </w:r>
      <w:r w:rsidRPr="003E43C5">
        <w:rPr>
          <w:rFonts w:cstheme="minorHAnsi"/>
        </w:rPr>
        <w:t>λε</w:t>
      </w:r>
      <w:r>
        <w:rPr>
          <w:rFonts w:cstheme="minorHAnsi"/>
        </w:rPr>
        <w:t xml:space="preserve">ύτιο </w:t>
      </w:r>
      <w:r w:rsidRPr="003E43C5">
        <w:rPr>
          <w:rFonts w:cstheme="minorHAnsi"/>
        </w:rPr>
        <w:t xml:space="preserve">άρθρο και το σχέδιο νόμου γίνεται δεκτό και στο σύνολό του κατά πλειοψηφία. </w:t>
      </w:r>
    </w:p>
    <w:p w:rsidR="00D66908" w:rsidRPr="003E43C5" w:rsidRDefault="00D66908" w:rsidP="00EC4589">
      <w:pPr>
        <w:spacing w:line="276" w:lineRule="auto"/>
        <w:ind w:firstLineChars="322" w:firstLine="708"/>
        <w:contextualSpacing/>
        <w:jc w:val="both"/>
        <w:rPr>
          <w:rFonts w:cstheme="minorHAnsi"/>
        </w:rPr>
      </w:pPr>
      <w:r w:rsidRPr="003E43C5">
        <w:rPr>
          <w:rFonts w:cstheme="minorHAnsi"/>
        </w:rPr>
        <w:t>Συνεπώς</w:t>
      </w:r>
      <w:r>
        <w:rPr>
          <w:rFonts w:cstheme="minorHAnsi"/>
        </w:rPr>
        <w:t>,</w:t>
      </w:r>
      <w:r w:rsidRPr="003E43C5">
        <w:rPr>
          <w:rFonts w:cstheme="minorHAnsi"/>
        </w:rPr>
        <w:t xml:space="preserve"> το σχέδιο νόμου του </w:t>
      </w:r>
      <w:r>
        <w:rPr>
          <w:rFonts w:cstheme="minorHAnsi"/>
        </w:rPr>
        <w:t>Υ</w:t>
      </w:r>
      <w:r w:rsidRPr="003E43C5">
        <w:rPr>
          <w:rFonts w:cstheme="minorHAnsi"/>
        </w:rPr>
        <w:t xml:space="preserve">πουργείου </w:t>
      </w:r>
      <w:r>
        <w:rPr>
          <w:rFonts w:cstheme="minorHAnsi"/>
        </w:rPr>
        <w:t>Α</w:t>
      </w:r>
      <w:r w:rsidRPr="003E43C5">
        <w:rPr>
          <w:rFonts w:cstheme="minorHAnsi"/>
        </w:rPr>
        <w:t>νάπτυξης</w:t>
      </w:r>
      <w:r>
        <w:rPr>
          <w:rFonts w:cstheme="minorHAnsi"/>
        </w:rPr>
        <w:t xml:space="preserve"> και</w:t>
      </w:r>
      <w:r w:rsidRPr="003E43C5">
        <w:rPr>
          <w:rFonts w:cstheme="minorHAnsi"/>
        </w:rPr>
        <w:t xml:space="preserve"> </w:t>
      </w:r>
      <w:r>
        <w:rPr>
          <w:rFonts w:cstheme="minorHAnsi"/>
        </w:rPr>
        <w:t>Ε</w:t>
      </w:r>
      <w:r w:rsidRPr="003E43C5">
        <w:rPr>
          <w:rFonts w:cstheme="minorHAnsi"/>
        </w:rPr>
        <w:t>π</w:t>
      </w:r>
      <w:r>
        <w:rPr>
          <w:rFonts w:cstheme="minorHAnsi"/>
        </w:rPr>
        <w:t>ενδύσεων                                        «</w:t>
      </w:r>
      <w:r w:rsidRPr="00A0593C">
        <w:rPr>
          <w:rFonts w:cstheme="minorHAnsi"/>
          <w:color w:val="000000"/>
          <w:shd w:val="clear" w:color="auto" w:fill="FFFFFF"/>
        </w:rPr>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r>
        <w:rPr>
          <w:rFonts w:cstheme="minorHAnsi"/>
          <w:color w:val="000000"/>
          <w:shd w:val="clear" w:color="auto" w:fill="FFFFFF"/>
        </w:rPr>
        <w:t xml:space="preserve"> </w:t>
      </w:r>
      <w:r w:rsidRPr="003E43C5">
        <w:rPr>
          <w:rFonts w:cstheme="minorHAnsi"/>
        </w:rPr>
        <w:t>γίνεται δεκτό επί της αρχής</w:t>
      </w:r>
      <w:r>
        <w:rPr>
          <w:rFonts w:cstheme="minorHAnsi"/>
        </w:rPr>
        <w:t>,</w:t>
      </w:r>
      <w:r w:rsidRPr="003E43C5">
        <w:rPr>
          <w:rFonts w:cstheme="minorHAnsi"/>
        </w:rPr>
        <w:t xml:space="preserve"> επί των άρθρων και στο σύνολό του</w:t>
      </w:r>
      <w:r>
        <w:rPr>
          <w:rFonts w:cstheme="minorHAnsi"/>
        </w:rPr>
        <w:t>,</w:t>
      </w:r>
      <w:r w:rsidRPr="003E43C5">
        <w:rPr>
          <w:rFonts w:cstheme="minorHAnsi"/>
        </w:rPr>
        <w:t xml:space="preserve"> κατά πλειοψηφία</w:t>
      </w:r>
      <w:r>
        <w:rPr>
          <w:rFonts w:cstheme="minorHAnsi"/>
        </w:rPr>
        <w:t>.</w:t>
      </w:r>
    </w:p>
    <w:p w:rsidR="00D66908" w:rsidRPr="003E43C5" w:rsidRDefault="00D66908" w:rsidP="00535E61">
      <w:pPr>
        <w:spacing w:line="276" w:lineRule="auto"/>
        <w:contextualSpacing/>
        <w:jc w:val="both"/>
        <w:rPr>
          <w:rFonts w:cstheme="minorHAnsi"/>
          <w:b/>
        </w:rPr>
      </w:pPr>
    </w:p>
    <w:p w:rsidR="00D66908" w:rsidRPr="00C3569A" w:rsidRDefault="00D66908" w:rsidP="00C3569A">
      <w:pPr>
        <w:spacing w:line="276" w:lineRule="auto"/>
        <w:ind w:firstLine="720"/>
        <w:jc w:val="both"/>
      </w:pPr>
      <w:r w:rsidRPr="003E43C5">
        <w:rPr>
          <w:rFonts w:cstheme="minorHAnsi"/>
          <w:color w:val="212529"/>
        </w:rPr>
        <w:t>Στο σημείο αυτό γίνεται η γ΄ ανάγνωση του καταλόγου των μελών της Επιτροπής. Π</w:t>
      </w:r>
      <w:r w:rsidR="00EC4589">
        <w:rPr>
          <w:rFonts w:cstheme="minorHAnsi"/>
          <w:color w:val="212529"/>
        </w:rPr>
        <w:t>αρόντες ήταν οι Βουλευτές κ.κ.:</w:t>
      </w:r>
      <w:r w:rsidR="00C3569A" w:rsidRPr="0070561C">
        <w:rPr>
          <w:rFonts w:eastAsia="Times New Roman" w:cstheme="minorHAnsi"/>
          <w:szCs w:val="20"/>
          <w:lang w:eastAsia="el-GR"/>
        </w:rPr>
        <w:t xml:space="preserve"> Βλάχος Γεώργιος, </w:t>
      </w:r>
      <w:r w:rsidR="00C3569A">
        <w:rPr>
          <w:rFonts w:eastAsia="Times New Roman" w:cstheme="minorHAnsi"/>
          <w:szCs w:val="20"/>
          <w:lang w:eastAsia="el-GR"/>
        </w:rPr>
        <w:t>Κέλλας Χρήστος</w:t>
      </w:r>
      <w:r w:rsidR="00C3569A" w:rsidRPr="0070561C">
        <w:rPr>
          <w:rFonts w:eastAsia="Times New Roman" w:cstheme="minorHAnsi"/>
          <w:szCs w:val="20"/>
          <w:lang w:eastAsia="el-GR"/>
        </w:rPr>
        <w:t xml:space="preserve">, </w:t>
      </w:r>
      <w:r w:rsidR="00B75A1E">
        <w:rPr>
          <w:rFonts w:eastAsia="Times New Roman" w:cstheme="minorHAnsi"/>
          <w:szCs w:val="20"/>
          <w:lang w:eastAsia="el-GR"/>
        </w:rPr>
        <w:t xml:space="preserve">Κεφαλογιάννη Όλγα, </w:t>
      </w:r>
      <w:r w:rsidR="00C3569A" w:rsidRPr="0070561C">
        <w:rPr>
          <w:rFonts w:eastAsia="Times New Roman" w:cstheme="minorHAnsi"/>
          <w:szCs w:val="20"/>
          <w:lang w:eastAsia="el-GR"/>
        </w:rPr>
        <w:t>Οικονόμο</w:t>
      </w:r>
      <w:r w:rsidR="00B75A1E">
        <w:rPr>
          <w:rFonts w:eastAsia="Times New Roman" w:cstheme="minorHAnsi"/>
          <w:szCs w:val="20"/>
          <w:lang w:eastAsia="el-GR"/>
        </w:rPr>
        <w:t xml:space="preserve">υ Βασίλειος, Οικονόμου Ιωάννης, </w:t>
      </w:r>
      <w:r w:rsidR="00C3569A">
        <w:rPr>
          <w:rFonts w:eastAsia="Times New Roman" w:cstheme="minorHAnsi"/>
          <w:szCs w:val="20"/>
          <w:lang w:eastAsia="el-GR"/>
        </w:rPr>
        <w:t>Λοβέρδος Ιωάννης-Μιχαήλ</w:t>
      </w:r>
      <w:r w:rsidR="00C3569A" w:rsidRPr="0070561C">
        <w:rPr>
          <w:rFonts w:eastAsia="Times New Roman" w:cstheme="minorHAnsi"/>
          <w:szCs w:val="20"/>
          <w:lang w:eastAsia="el-GR"/>
        </w:rPr>
        <w:t>, Σενετάκης Μάξιμος,</w:t>
      </w:r>
      <w:r w:rsidR="00C3569A">
        <w:rPr>
          <w:rFonts w:eastAsia="Times New Roman" w:cstheme="minorHAnsi"/>
          <w:szCs w:val="20"/>
          <w:lang w:eastAsia="el-GR"/>
        </w:rPr>
        <w:t xml:space="preserve"> Βρυζίδου Παρασκευή</w:t>
      </w:r>
      <w:r w:rsidR="00C3569A" w:rsidRPr="0070561C">
        <w:rPr>
          <w:rFonts w:eastAsia="Times New Roman" w:cstheme="minorHAnsi"/>
          <w:szCs w:val="20"/>
          <w:lang w:eastAsia="el-GR"/>
        </w:rPr>
        <w:t>, Σούκουλη-Βιλιάλη Μαρία-Ελένη (Μαριλένα), Σταμενίτης Διονύσιος, Φόρτωμας Φίλιππος, Αραχωβίτης</w:t>
      </w:r>
      <w:r w:rsidR="00B75A1E">
        <w:rPr>
          <w:rFonts w:eastAsia="Times New Roman" w:cstheme="minorHAnsi"/>
          <w:szCs w:val="20"/>
          <w:lang w:eastAsia="el-GR"/>
        </w:rPr>
        <w:t xml:space="preserve"> Σταύρος</w:t>
      </w:r>
      <w:r w:rsidR="00C3569A" w:rsidRPr="0070561C">
        <w:rPr>
          <w:rFonts w:eastAsia="Times New Roman" w:cstheme="minorHAnsi"/>
          <w:szCs w:val="20"/>
          <w:lang w:eastAsia="el-GR"/>
        </w:rPr>
        <w:t xml:space="preserve">, </w:t>
      </w:r>
      <w:r w:rsidR="00C3569A">
        <w:rPr>
          <w:rFonts w:eastAsia="Times New Roman" w:cstheme="minorHAnsi"/>
          <w:szCs w:val="20"/>
          <w:lang w:eastAsia="el-GR"/>
        </w:rPr>
        <w:t>Τζάκρη Θεοδώρα</w:t>
      </w:r>
      <w:r w:rsidR="00B75A1E">
        <w:rPr>
          <w:rFonts w:eastAsia="Times New Roman" w:cstheme="minorHAnsi"/>
          <w:szCs w:val="20"/>
          <w:lang w:eastAsia="el-GR"/>
        </w:rPr>
        <w:t>,</w:t>
      </w:r>
      <w:r w:rsidR="00C3569A" w:rsidRPr="0070561C">
        <w:rPr>
          <w:rFonts w:eastAsia="Times New Roman" w:cstheme="minorHAnsi"/>
          <w:szCs w:val="20"/>
          <w:lang w:eastAsia="el-GR"/>
        </w:rPr>
        <w:t xml:space="preserve"> Κατρίνης Μιχαήλ, Πάνας Απόστολος, Μανωλάκου Διαμάντω, </w:t>
      </w:r>
      <w:r w:rsidR="00B75A1E">
        <w:rPr>
          <w:rFonts w:eastAsia="Times New Roman" w:cstheme="minorHAnsi"/>
          <w:szCs w:val="20"/>
          <w:lang w:eastAsia="el-GR"/>
        </w:rPr>
        <w:t xml:space="preserve">Βιλιάρδος Βασίλειος και </w:t>
      </w:r>
      <w:r w:rsidR="00C3569A" w:rsidRPr="0070561C">
        <w:rPr>
          <w:rFonts w:eastAsia="Times New Roman" w:cstheme="minorHAnsi"/>
          <w:szCs w:val="20"/>
          <w:lang w:eastAsia="el-GR"/>
        </w:rPr>
        <w:t xml:space="preserve"> Αρσένης Κρ</w:t>
      </w:r>
      <w:r w:rsidR="00B75A1E">
        <w:rPr>
          <w:rFonts w:eastAsia="Times New Roman" w:cstheme="minorHAnsi"/>
          <w:szCs w:val="20"/>
          <w:lang w:eastAsia="el-GR"/>
        </w:rPr>
        <w:t>ίτων-Ηλίας</w:t>
      </w:r>
      <w:r w:rsidR="00C3569A" w:rsidRPr="0070561C">
        <w:rPr>
          <w:rFonts w:eastAsia="Times New Roman" w:cstheme="minorHAnsi"/>
          <w:szCs w:val="20"/>
          <w:lang w:eastAsia="el-GR"/>
        </w:rPr>
        <w:t>.</w:t>
      </w:r>
    </w:p>
    <w:p w:rsidR="00D66908" w:rsidRPr="003E43C5" w:rsidRDefault="00D66908" w:rsidP="00535E61">
      <w:pPr>
        <w:spacing w:line="276" w:lineRule="auto"/>
        <w:contextualSpacing/>
        <w:jc w:val="both"/>
        <w:rPr>
          <w:rFonts w:cstheme="minorHAnsi"/>
          <w:color w:val="212529"/>
        </w:rPr>
      </w:pPr>
    </w:p>
    <w:p w:rsidR="00341AB4" w:rsidRDefault="00D66908" w:rsidP="00341AB4">
      <w:pPr>
        <w:spacing w:line="276" w:lineRule="auto"/>
        <w:ind w:firstLineChars="386" w:firstLine="849"/>
        <w:contextualSpacing/>
        <w:jc w:val="both"/>
        <w:rPr>
          <w:rFonts w:cstheme="minorHAnsi"/>
          <w:color w:val="212529"/>
        </w:rPr>
      </w:pPr>
      <w:r w:rsidRPr="003E43C5">
        <w:rPr>
          <w:rFonts w:cstheme="minorHAnsi"/>
          <w:color w:val="212529"/>
        </w:rPr>
        <w:t>Τέλος και περί ώρα 17:1</w:t>
      </w:r>
      <w:r>
        <w:rPr>
          <w:rFonts w:cstheme="minorHAnsi"/>
          <w:color w:val="212529"/>
        </w:rPr>
        <w:t>5</w:t>
      </w:r>
      <w:r w:rsidRPr="003E43C5">
        <w:rPr>
          <w:rFonts w:cstheme="minorHAnsi"/>
          <w:color w:val="212529"/>
        </w:rPr>
        <w:t>΄ λύθηκε η συνεδρίαση.</w:t>
      </w:r>
    </w:p>
    <w:p w:rsidR="00C3569A" w:rsidRDefault="00C3569A" w:rsidP="00341AB4">
      <w:pPr>
        <w:spacing w:line="276" w:lineRule="auto"/>
        <w:ind w:firstLineChars="386" w:firstLine="849"/>
        <w:contextualSpacing/>
        <w:jc w:val="both"/>
        <w:rPr>
          <w:rFonts w:cstheme="minorHAnsi"/>
          <w:color w:val="212529"/>
        </w:rPr>
      </w:pPr>
    </w:p>
    <w:p w:rsidR="00C3569A" w:rsidRDefault="00C3569A" w:rsidP="00341AB4">
      <w:pPr>
        <w:spacing w:line="276" w:lineRule="auto"/>
        <w:ind w:firstLineChars="386" w:firstLine="849"/>
        <w:contextualSpacing/>
        <w:jc w:val="both"/>
        <w:rPr>
          <w:rFonts w:cstheme="minorHAnsi"/>
          <w:color w:val="212529"/>
        </w:rPr>
      </w:pPr>
    </w:p>
    <w:p w:rsidR="00D66908" w:rsidRPr="00341AB4" w:rsidRDefault="00341AB4" w:rsidP="00341AB4">
      <w:pPr>
        <w:spacing w:line="276" w:lineRule="auto"/>
        <w:contextualSpacing/>
        <w:rPr>
          <w:rFonts w:cstheme="minorHAnsi"/>
          <w:color w:val="212529"/>
        </w:rPr>
      </w:pPr>
      <w:r>
        <w:rPr>
          <w:rFonts w:cs="Arial"/>
          <w:b/>
          <w:color w:val="212529"/>
        </w:rPr>
        <w:t xml:space="preserve">               </w:t>
      </w:r>
      <w:r w:rsidR="00B75A1E">
        <w:rPr>
          <w:rFonts w:cs="Arial"/>
          <w:b/>
          <w:color w:val="212529"/>
        </w:rPr>
        <w:t xml:space="preserve">Ο </w:t>
      </w:r>
      <w:r w:rsidR="00D66908">
        <w:rPr>
          <w:rFonts w:cs="Arial"/>
          <w:b/>
          <w:color w:val="212529"/>
        </w:rPr>
        <w:t>Π</w:t>
      </w:r>
      <w:r w:rsidR="00D66908" w:rsidRPr="00632FB2">
        <w:rPr>
          <w:rFonts w:cs="Arial"/>
          <w:b/>
          <w:color w:val="212529"/>
        </w:rPr>
        <w:t>ΡΟΕΔΡ</w:t>
      </w:r>
      <w:r w:rsidR="00D66908">
        <w:rPr>
          <w:rFonts w:cs="Arial"/>
          <w:b/>
          <w:color w:val="212529"/>
        </w:rPr>
        <w:t>ΕΥΩΝ</w:t>
      </w:r>
      <w:r w:rsidR="00D66908" w:rsidRPr="00632FB2">
        <w:rPr>
          <w:rFonts w:cs="Arial"/>
          <w:b/>
          <w:color w:val="212529"/>
        </w:rPr>
        <w:t xml:space="preserve"> ΤΗΣ ΕΠΙΤΡΟΠΗΣ</w:t>
      </w:r>
      <w:r>
        <w:rPr>
          <w:rFonts w:cs="Arial"/>
          <w:b/>
          <w:color w:val="212529"/>
        </w:rPr>
        <w:t xml:space="preserve">                        Ο ΓΡΑΜΜΑΤΕΑΣ</w:t>
      </w:r>
    </w:p>
    <w:p w:rsidR="00D66908" w:rsidRDefault="00D66908" w:rsidP="00341AB4">
      <w:pPr>
        <w:spacing w:line="276" w:lineRule="auto"/>
        <w:ind w:firstLine="720"/>
        <w:jc w:val="center"/>
        <w:rPr>
          <w:rFonts w:cs="Arial"/>
          <w:b/>
          <w:color w:val="212529"/>
        </w:rPr>
      </w:pPr>
    </w:p>
    <w:p w:rsidR="00D66908" w:rsidRDefault="00EC4589" w:rsidP="00341AB4">
      <w:pPr>
        <w:spacing w:line="276" w:lineRule="auto"/>
        <w:rPr>
          <w:rFonts w:ascii="Calibri" w:hAnsi="Calibri"/>
          <w:b/>
        </w:rPr>
      </w:pPr>
      <w:r>
        <w:rPr>
          <w:rFonts w:ascii="Calibri" w:hAnsi="Calibri"/>
          <w:b/>
        </w:rPr>
        <w:t xml:space="preserve">                       </w:t>
      </w:r>
      <w:r w:rsidR="00D66908">
        <w:rPr>
          <w:rFonts w:ascii="Calibri" w:hAnsi="Calibri"/>
          <w:b/>
        </w:rPr>
        <w:t>ΔΙΟΝΥΣΙΟΣ ΣΤΑΜΕΝΙΤΗΣ</w:t>
      </w:r>
      <w:r w:rsidR="00341AB4">
        <w:rPr>
          <w:rFonts w:ascii="Calibri" w:hAnsi="Calibri"/>
          <w:b/>
        </w:rPr>
        <w:t xml:space="preserve">                          </w:t>
      </w:r>
      <w:r w:rsidR="00073F31">
        <w:rPr>
          <w:rFonts w:ascii="Calibri" w:hAnsi="Calibri"/>
          <w:b/>
        </w:rPr>
        <w:t xml:space="preserve"> </w:t>
      </w:r>
      <w:r>
        <w:rPr>
          <w:rFonts w:ascii="Calibri" w:hAnsi="Calibri"/>
          <w:b/>
        </w:rPr>
        <w:t xml:space="preserve"> </w:t>
      </w:r>
      <w:r w:rsidR="00341AB4">
        <w:rPr>
          <w:rFonts w:ascii="Calibri" w:hAnsi="Calibri"/>
          <w:b/>
        </w:rPr>
        <w:t>ΜΑΞΙΜΟΣ ΣΕΝΕΤΑΚΗΣ</w:t>
      </w:r>
    </w:p>
    <w:p w:rsidR="002F28F9" w:rsidRPr="00D66908" w:rsidRDefault="002F28F9" w:rsidP="00341AB4">
      <w:pPr>
        <w:spacing w:line="276" w:lineRule="auto"/>
        <w:rPr>
          <w:rFonts w:ascii="Arial" w:hAnsi="Arial" w:cs="Arial"/>
          <w:sz w:val="20"/>
        </w:rPr>
      </w:pPr>
    </w:p>
    <w:sectPr w:rsidR="002F28F9" w:rsidRPr="00D66908" w:rsidSect="00D66908">
      <w:headerReference w:type="default" r:id="rId7"/>
      <w:footerReference w:type="default" r:id="rId8"/>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89" w:rsidRDefault="00EC4589">
      <w:pPr>
        <w:spacing w:after="0" w:line="240" w:lineRule="auto"/>
      </w:pPr>
      <w:r>
        <w:separator/>
      </w:r>
    </w:p>
  </w:endnote>
  <w:endnote w:type="continuationSeparator" w:id="0">
    <w:p w:rsidR="00EC4589" w:rsidRDefault="00EC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9" w:rsidRPr="004B6F20" w:rsidRDefault="00EC458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89" w:rsidRDefault="00EC4589">
      <w:pPr>
        <w:spacing w:after="0" w:line="240" w:lineRule="auto"/>
      </w:pPr>
      <w:r>
        <w:separator/>
      </w:r>
    </w:p>
  </w:footnote>
  <w:footnote w:type="continuationSeparator" w:id="0">
    <w:p w:rsidR="00EC4589" w:rsidRDefault="00EC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9" w:rsidRPr="00C72CC9" w:rsidRDefault="00EC4589" w:rsidP="00535E6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08"/>
    <w:rsid w:val="000008F8"/>
    <w:rsid w:val="00006638"/>
    <w:rsid w:val="00007585"/>
    <w:rsid w:val="000118A3"/>
    <w:rsid w:val="00027835"/>
    <w:rsid w:val="00031DE0"/>
    <w:rsid w:val="000370AD"/>
    <w:rsid w:val="00065EDF"/>
    <w:rsid w:val="00071D20"/>
    <w:rsid w:val="00073F31"/>
    <w:rsid w:val="000746A1"/>
    <w:rsid w:val="00087448"/>
    <w:rsid w:val="00092A54"/>
    <w:rsid w:val="00095736"/>
    <w:rsid w:val="00097F2A"/>
    <w:rsid w:val="000A30D9"/>
    <w:rsid w:val="000B7597"/>
    <w:rsid w:val="000C041B"/>
    <w:rsid w:val="000C5DBC"/>
    <w:rsid w:val="000D10EA"/>
    <w:rsid w:val="000D3F4C"/>
    <w:rsid w:val="000E2F98"/>
    <w:rsid w:val="000E40A2"/>
    <w:rsid w:val="000F6AE8"/>
    <w:rsid w:val="00117529"/>
    <w:rsid w:val="00125AB2"/>
    <w:rsid w:val="00125B6B"/>
    <w:rsid w:val="001367BF"/>
    <w:rsid w:val="001373CD"/>
    <w:rsid w:val="001426ED"/>
    <w:rsid w:val="00153353"/>
    <w:rsid w:val="00162002"/>
    <w:rsid w:val="0017254F"/>
    <w:rsid w:val="0017484E"/>
    <w:rsid w:val="00175DDF"/>
    <w:rsid w:val="0018407E"/>
    <w:rsid w:val="00186C4A"/>
    <w:rsid w:val="00186FDE"/>
    <w:rsid w:val="00187020"/>
    <w:rsid w:val="001A0105"/>
    <w:rsid w:val="001A2774"/>
    <w:rsid w:val="001A2E4C"/>
    <w:rsid w:val="001B1706"/>
    <w:rsid w:val="001C1CF3"/>
    <w:rsid w:val="001C1D0F"/>
    <w:rsid w:val="001C2AD6"/>
    <w:rsid w:val="001C734D"/>
    <w:rsid w:val="001D504E"/>
    <w:rsid w:val="001E24E7"/>
    <w:rsid w:val="001E68CE"/>
    <w:rsid w:val="001F4B6D"/>
    <w:rsid w:val="001F6588"/>
    <w:rsid w:val="0020170D"/>
    <w:rsid w:val="00207247"/>
    <w:rsid w:val="00210691"/>
    <w:rsid w:val="002126BD"/>
    <w:rsid w:val="00215AE3"/>
    <w:rsid w:val="00215EFF"/>
    <w:rsid w:val="002306C3"/>
    <w:rsid w:val="002326C1"/>
    <w:rsid w:val="00234E39"/>
    <w:rsid w:val="002479AE"/>
    <w:rsid w:val="0025069B"/>
    <w:rsid w:val="00252D81"/>
    <w:rsid w:val="00256B94"/>
    <w:rsid w:val="00265604"/>
    <w:rsid w:val="00270144"/>
    <w:rsid w:val="002737DA"/>
    <w:rsid w:val="00275B4A"/>
    <w:rsid w:val="00295692"/>
    <w:rsid w:val="002A06FC"/>
    <w:rsid w:val="002A23C7"/>
    <w:rsid w:val="002A5DB7"/>
    <w:rsid w:val="002B24DE"/>
    <w:rsid w:val="002B3917"/>
    <w:rsid w:val="002B3ABC"/>
    <w:rsid w:val="002B483B"/>
    <w:rsid w:val="002B4957"/>
    <w:rsid w:val="002D19F9"/>
    <w:rsid w:val="002D3D21"/>
    <w:rsid w:val="002E0C0B"/>
    <w:rsid w:val="002E27BD"/>
    <w:rsid w:val="002F28F9"/>
    <w:rsid w:val="002F4B48"/>
    <w:rsid w:val="00301794"/>
    <w:rsid w:val="003106E5"/>
    <w:rsid w:val="003110AB"/>
    <w:rsid w:val="00313E22"/>
    <w:rsid w:val="00315430"/>
    <w:rsid w:val="003205C7"/>
    <w:rsid w:val="00321700"/>
    <w:rsid w:val="003337DE"/>
    <w:rsid w:val="00336A7B"/>
    <w:rsid w:val="003406AC"/>
    <w:rsid w:val="00341AB4"/>
    <w:rsid w:val="00350C2C"/>
    <w:rsid w:val="00367888"/>
    <w:rsid w:val="0037640E"/>
    <w:rsid w:val="003900A8"/>
    <w:rsid w:val="003904ED"/>
    <w:rsid w:val="00394E22"/>
    <w:rsid w:val="003C03FF"/>
    <w:rsid w:val="003C0ED2"/>
    <w:rsid w:val="003D689D"/>
    <w:rsid w:val="003E6CB0"/>
    <w:rsid w:val="003F0723"/>
    <w:rsid w:val="003F2A12"/>
    <w:rsid w:val="003F4BC8"/>
    <w:rsid w:val="003F65AE"/>
    <w:rsid w:val="004003C0"/>
    <w:rsid w:val="00405A53"/>
    <w:rsid w:val="00411312"/>
    <w:rsid w:val="0041148F"/>
    <w:rsid w:val="004170AA"/>
    <w:rsid w:val="00423D1B"/>
    <w:rsid w:val="004363D4"/>
    <w:rsid w:val="004416FB"/>
    <w:rsid w:val="00444EB7"/>
    <w:rsid w:val="00453450"/>
    <w:rsid w:val="00456D50"/>
    <w:rsid w:val="00472370"/>
    <w:rsid w:val="00475E1B"/>
    <w:rsid w:val="00480939"/>
    <w:rsid w:val="00480CC7"/>
    <w:rsid w:val="00481F94"/>
    <w:rsid w:val="00493391"/>
    <w:rsid w:val="004939AF"/>
    <w:rsid w:val="00494028"/>
    <w:rsid w:val="004962C5"/>
    <w:rsid w:val="004A2F6E"/>
    <w:rsid w:val="004A3CB6"/>
    <w:rsid w:val="004B1CB1"/>
    <w:rsid w:val="004D3931"/>
    <w:rsid w:val="004D3A13"/>
    <w:rsid w:val="004E1C7D"/>
    <w:rsid w:val="004E2AD5"/>
    <w:rsid w:val="004F3A98"/>
    <w:rsid w:val="004F3CD8"/>
    <w:rsid w:val="004F5724"/>
    <w:rsid w:val="004F7A7D"/>
    <w:rsid w:val="005014FB"/>
    <w:rsid w:val="00503FC8"/>
    <w:rsid w:val="00504158"/>
    <w:rsid w:val="00507CB5"/>
    <w:rsid w:val="00510AAC"/>
    <w:rsid w:val="00517BFE"/>
    <w:rsid w:val="00521A75"/>
    <w:rsid w:val="00535E61"/>
    <w:rsid w:val="00536BEA"/>
    <w:rsid w:val="00541A4B"/>
    <w:rsid w:val="00542017"/>
    <w:rsid w:val="00543B6C"/>
    <w:rsid w:val="00552211"/>
    <w:rsid w:val="00553185"/>
    <w:rsid w:val="00554B38"/>
    <w:rsid w:val="0055603D"/>
    <w:rsid w:val="00573DF6"/>
    <w:rsid w:val="005749C7"/>
    <w:rsid w:val="00574B8D"/>
    <w:rsid w:val="00580A1C"/>
    <w:rsid w:val="00585344"/>
    <w:rsid w:val="005903F7"/>
    <w:rsid w:val="005B2A63"/>
    <w:rsid w:val="005B74FB"/>
    <w:rsid w:val="005D02C4"/>
    <w:rsid w:val="005D7F86"/>
    <w:rsid w:val="005E0091"/>
    <w:rsid w:val="005E5A3F"/>
    <w:rsid w:val="005E607F"/>
    <w:rsid w:val="005E6634"/>
    <w:rsid w:val="005F1255"/>
    <w:rsid w:val="005F7244"/>
    <w:rsid w:val="005F7F76"/>
    <w:rsid w:val="006008A8"/>
    <w:rsid w:val="0060679B"/>
    <w:rsid w:val="00621235"/>
    <w:rsid w:val="00621BBF"/>
    <w:rsid w:val="00636ACF"/>
    <w:rsid w:val="00640076"/>
    <w:rsid w:val="00640A13"/>
    <w:rsid w:val="00642326"/>
    <w:rsid w:val="00644351"/>
    <w:rsid w:val="00644E5C"/>
    <w:rsid w:val="00644E7C"/>
    <w:rsid w:val="00646034"/>
    <w:rsid w:val="00670D60"/>
    <w:rsid w:val="00672759"/>
    <w:rsid w:val="0068023B"/>
    <w:rsid w:val="00680AA5"/>
    <w:rsid w:val="00681804"/>
    <w:rsid w:val="006860DD"/>
    <w:rsid w:val="00687F72"/>
    <w:rsid w:val="00691815"/>
    <w:rsid w:val="00692970"/>
    <w:rsid w:val="006B2669"/>
    <w:rsid w:val="006B7273"/>
    <w:rsid w:val="006C1883"/>
    <w:rsid w:val="006C1C1E"/>
    <w:rsid w:val="006C2A89"/>
    <w:rsid w:val="006C4D93"/>
    <w:rsid w:val="006C5DCC"/>
    <w:rsid w:val="006C62EC"/>
    <w:rsid w:val="006D0EE0"/>
    <w:rsid w:val="006D2312"/>
    <w:rsid w:val="006D5C71"/>
    <w:rsid w:val="006F11BB"/>
    <w:rsid w:val="007019EC"/>
    <w:rsid w:val="00701E7B"/>
    <w:rsid w:val="00715438"/>
    <w:rsid w:val="00715443"/>
    <w:rsid w:val="00717963"/>
    <w:rsid w:val="007214E9"/>
    <w:rsid w:val="00724CFD"/>
    <w:rsid w:val="00724D44"/>
    <w:rsid w:val="00726531"/>
    <w:rsid w:val="007347EB"/>
    <w:rsid w:val="007358E5"/>
    <w:rsid w:val="00760F0E"/>
    <w:rsid w:val="00762A9B"/>
    <w:rsid w:val="00775F67"/>
    <w:rsid w:val="007763F8"/>
    <w:rsid w:val="0078422A"/>
    <w:rsid w:val="007B22DE"/>
    <w:rsid w:val="007B6AFE"/>
    <w:rsid w:val="007D7C99"/>
    <w:rsid w:val="007E000F"/>
    <w:rsid w:val="007E0C6E"/>
    <w:rsid w:val="007E3F2E"/>
    <w:rsid w:val="007E5BCA"/>
    <w:rsid w:val="007E6948"/>
    <w:rsid w:val="007F56DF"/>
    <w:rsid w:val="00800AD0"/>
    <w:rsid w:val="00800E79"/>
    <w:rsid w:val="00804E99"/>
    <w:rsid w:val="00813BDF"/>
    <w:rsid w:val="00816540"/>
    <w:rsid w:val="00821C3C"/>
    <w:rsid w:val="00824A27"/>
    <w:rsid w:val="00824AB6"/>
    <w:rsid w:val="00833700"/>
    <w:rsid w:val="0083458E"/>
    <w:rsid w:val="0084341A"/>
    <w:rsid w:val="00850F53"/>
    <w:rsid w:val="00851253"/>
    <w:rsid w:val="0085274B"/>
    <w:rsid w:val="008678CF"/>
    <w:rsid w:val="00867E75"/>
    <w:rsid w:val="00870DA3"/>
    <w:rsid w:val="00871EC1"/>
    <w:rsid w:val="008741B3"/>
    <w:rsid w:val="008930BC"/>
    <w:rsid w:val="0089520A"/>
    <w:rsid w:val="008A4186"/>
    <w:rsid w:val="008A7DE9"/>
    <w:rsid w:val="008B774A"/>
    <w:rsid w:val="008C355E"/>
    <w:rsid w:val="008C5DC5"/>
    <w:rsid w:val="008C613F"/>
    <w:rsid w:val="008D14D6"/>
    <w:rsid w:val="008E49F2"/>
    <w:rsid w:val="008E7206"/>
    <w:rsid w:val="008F139D"/>
    <w:rsid w:val="008F18B0"/>
    <w:rsid w:val="008F6C87"/>
    <w:rsid w:val="00903277"/>
    <w:rsid w:val="00904F13"/>
    <w:rsid w:val="009158E2"/>
    <w:rsid w:val="00917BA6"/>
    <w:rsid w:val="009304F9"/>
    <w:rsid w:val="00930C5F"/>
    <w:rsid w:val="0093713E"/>
    <w:rsid w:val="009428E0"/>
    <w:rsid w:val="00942A50"/>
    <w:rsid w:val="00950E9F"/>
    <w:rsid w:val="009613A0"/>
    <w:rsid w:val="00964F59"/>
    <w:rsid w:val="00967046"/>
    <w:rsid w:val="00972D99"/>
    <w:rsid w:val="00973DD5"/>
    <w:rsid w:val="00977F48"/>
    <w:rsid w:val="0098168F"/>
    <w:rsid w:val="009817D8"/>
    <w:rsid w:val="009857B0"/>
    <w:rsid w:val="009937A5"/>
    <w:rsid w:val="00994517"/>
    <w:rsid w:val="00994E27"/>
    <w:rsid w:val="00997087"/>
    <w:rsid w:val="009A08EC"/>
    <w:rsid w:val="009B315C"/>
    <w:rsid w:val="009B4E85"/>
    <w:rsid w:val="009C043D"/>
    <w:rsid w:val="009C4C83"/>
    <w:rsid w:val="009C4F74"/>
    <w:rsid w:val="009E3366"/>
    <w:rsid w:val="009E3368"/>
    <w:rsid w:val="009E33FC"/>
    <w:rsid w:val="009E38F1"/>
    <w:rsid w:val="009F43DB"/>
    <w:rsid w:val="009F43FF"/>
    <w:rsid w:val="00A11DB9"/>
    <w:rsid w:val="00A12D7D"/>
    <w:rsid w:val="00A14F23"/>
    <w:rsid w:val="00A27154"/>
    <w:rsid w:val="00A27ACC"/>
    <w:rsid w:val="00A32652"/>
    <w:rsid w:val="00A33E22"/>
    <w:rsid w:val="00A42D3D"/>
    <w:rsid w:val="00A4305E"/>
    <w:rsid w:val="00A458C1"/>
    <w:rsid w:val="00A47EBF"/>
    <w:rsid w:val="00A63BC1"/>
    <w:rsid w:val="00A64A96"/>
    <w:rsid w:val="00A6521D"/>
    <w:rsid w:val="00A71319"/>
    <w:rsid w:val="00A73DB0"/>
    <w:rsid w:val="00A8734A"/>
    <w:rsid w:val="00A9043F"/>
    <w:rsid w:val="00A91273"/>
    <w:rsid w:val="00A96138"/>
    <w:rsid w:val="00AA1EB7"/>
    <w:rsid w:val="00AA4451"/>
    <w:rsid w:val="00AB26FA"/>
    <w:rsid w:val="00AB42AD"/>
    <w:rsid w:val="00AC287D"/>
    <w:rsid w:val="00AC41EC"/>
    <w:rsid w:val="00AC48E1"/>
    <w:rsid w:val="00AC5C3D"/>
    <w:rsid w:val="00AD0915"/>
    <w:rsid w:val="00AD206E"/>
    <w:rsid w:val="00AD5869"/>
    <w:rsid w:val="00AD7915"/>
    <w:rsid w:val="00AF4440"/>
    <w:rsid w:val="00AF6BE4"/>
    <w:rsid w:val="00AF7BA3"/>
    <w:rsid w:val="00B01190"/>
    <w:rsid w:val="00B01C3C"/>
    <w:rsid w:val="00B030CC"/>
    <w:rsid w:val="00B04172"/>
    <w:rsid w:val="00B0463E"/>
    <w:rsid w:val="00B05A1B"/>
    <w:rsid w:val="00B23914"/>
    <w:rsid w:val="00B23DDB"/>
    <w:rsid w:val="00B43EBB"/>
    <w:rsid w:val="00B461C6"/>
    <w:rsid w:val="00B54770"/>
    <w:rsid w:val="00B55198"/>
    <w:rsid w:val="00B6541D"/>
    <w:rsid w:val="00B66770"/>
    <w:rsid w:val="00B66B36"/>
    <w:rsid w:val="00B7149F"/>
    <w:rsid w:val="00B72BEE"/>
    <w:rsid w:val="00B75A1E"/>
    <w:rsid w:val="00B8436A"/>
    <w:rsid w:val="00BA020F"/>
    <w:rsid w:val="00BA3AE5"/>
    <w:rsid w:val="00BA4A2E"/>
    <w:rsid w:val="00BA5FFD"/>
    <w:rsid w:val="00BB0E2A"/>
    <w:rsid w:val="00BC4032"/>
    <w:rsid w:val="00BE352A"/>
    <w:rsid w:val="00BF110A"/>
    <w:rsid w:val="00BF192B"/>
    <w:rsid w:val="00BF1E06"/>
    <w:rsid w:val="00C03057"/>
    <w:rsid w:val="00C0559F"/>
    <w:rsid w:val="00C05D45"/>
    <w:rsid w:val="00C0739D"/>
    <w:rsid w:val="00C16D0D"/>
    <w:rsid w:val="00C1778A"/>
    <w:rsid w:val="00C25956"/>
    <w:rsid w:val="00C25F35"/>
    <w:rsid w:val="00C30E1D"/>
    <w:rsid w:val="00C34E31"/>
    <w:rsid w:val="00C3569A"/>
    <w:rsid w:val="00C4033F"/>
    <w:rsid w:val="00C44E6C"/>
    <w:rsid w:val="00C5003C"/>
    <w:rsid w:val="00C54D87"/>
    <w:rsid w:val="00C56CF7"/>
    <w:rsid w:val="00C57EE5"/>
    <w:rsid w:val="00C605BE"/>
    <w:rsid w:val="00C62C84"/>
    <w:rsid w:val="00C7037C"/>
    <w:rsid w:val="00C734BD"/>
    <w:rsid w:val="00C73A61"/>
    <w:rsid w:val="00C932AB"/>
    <w:rsid w:val="00C9472E"/>
    <w:rsid w:val="00CA11D3"/>
    <w:rsid w:val="00CA73D2"/>
    <w:rsid w:val="00CB0BF3"/>
    <w:rsid w:val="00CB6983"/>
    <w:rsid w:val="00CD5EEA"/>
    <w:rsid w:val="00CE04D6"/>
    <w:rsid w:val="00CE1983"/>
    <w:rsid w:val="00CE5F5C"/>
    <w:rsid w:val="00CF4E9F"/>
    <w:rsid w:val="00CF5FA3"/>
    <w:rsid w:val="00CF6395"/>
    <w:rsid w:val="00D00093"/>
    <w:rsid w:val="00D075AA"/>
    <w:rsid w:val="00D176F2"/>
    <w:rsid w:val="00D2436F"/>
    <w:rsid w:val="00D40F83"/>
    <w:rsid w:val="00D431B4"/>
    <w:rsid w:val="00D4408D"/>
    <w:rsid w:val="00D475B5"/>
    <w:rsid w:val="00D5674F"/>
    <w:rsid w:val="00D6006F"/>
    <w:rsid w:val="00D60FD3"/>
    <w:rsid w:val="00D66908"/>
    <w:rsid w:val="00D6719F"/>
    <w:rsid w:val="00D67C8F"/>
    <w:rsid w:val="00D67F95"/>
    <w:rsid w:val="00D70F53"/>
    <w:rsid w:val="00D850F6"/>
    <w:rsid w:val="00D8583C"/>
    <w:rsid w:val="00D92C6F"/>
    <w:rsid w:val="00D9399C"/>
    <w:rsid w:val="00DA2E04"/>
    <w:rsid w:val="00DA48FD"/>
    <w:rsid w:val="00DB268D"/>
    <w:rsid w:val="00DC5B5C"/>
    <w:rsid w:val="00DD205F"/>
    <w:rsid w:val="00DD433B"/>
    <w:rsid w:val="00DE5B16"/>
    <w:rsid w:val="00DE7B66"/>
    <w:rsid w:val="00DF4F47"/>
    <w:rsid w:val="00DF76FB"/>
    <w:rsid w:val="00E03C9A"/>
    <w:rsid w:val="00E0794B"/>
    <w:rsid w:val="00E07D07"/>
    <w:rsid w:val="00E12CCB"/>
    <w:rsid w:val="00E21675"/>
    <w:rsid w:val="00E2391B"/>
    <w:rsid w:val="00E4113C"/>
    <w:rsid w:val="00E41611"/>
    <w:rsid w:val="00E6686F"/>
    <w:rsid w:val="00E6695B"/>
    <w:rsid w:val="00E731C1"/>
    <w:rsid w:val="00E822B4"/>
    <w:rsid w:val="00E84EA5"/>
    <w:rsid w:val="00E92463"/>
    <w:rsid w:val="00E92E72"/>
    <w:rsid w:val="00E94EEF"/>
    <w:rsid w:val="00EA1BF5"/>
    <w:rsid w:val="00EA4BD2"/>
    <w:rsid w:val="00EC1777"/>
    <w:rsid w:val="00EC4589"/>
    <w:rsid w:val="00ED19B5"/>
    <w:rsid w:val="00EE1B60"/>
    <w:rsid w:val="00EF0032"/>
    <w:rsid w:val="00EF5678"/>
    <w:rsid w:val="00EF78FA"/>
    <w:rsid w:val="00EF7C21"/>
    <w:rsid w:val="00F020CE"/>
    <w:rsid w:val="00F25197"/>
    <w:rsid w:val="00F4467B"/>
    <w:rsid w:val="00F47581"/>
    <w:rsid w:val="00F54445"/>
    <w:rsid w:val="00F737DA"/>
    <w:rsid w:val="00F73C78"/>
    <w:rsid w:val="00F74D7F"/>
    <w:rsid w:val="00F7520E"/>
    <w:rsid w:val="00F7618C"/>
    <w:rsid w:val="00F87D3F"/>
    <w:rsid w:val="00F913A3"/>
    <w:rsid w:val="00F9257E"/>
    <w:rsid w:val="00FA1598"/>
    <w:rsid w:val="00FA37F9"/>
    <w:rsid w:val="00FB0434"/>
    <w:rsid w:val="00FB26E1"/>
    <w:rsid w:val="00FB7579"/>
    <w:rsid w:val="00FC5131"/>
    <w:rsid w:val="00FC58CA"/>
    <w:rsid w:val="00FD321F"/>
    <w:rsid w:val="00FD7558"/>
    <w:rsid w:val="00FD7A96"/>
    <w:rsid w:val="00FE0086"/>
    <w:rsid w:val="00FE5674"/>
    <w:rsid w:val="00FF497D"/>
    <w:rsid w:val="00FF7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DB3A"/>
  <w15:chartTrackingRefBased/>
  <w15:docId w15:val="{35BAF5E1-91C3-438B-AB3A-6EF72076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69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66908"/>
    <w:rPr>
      <w:rFonts w:ascii="Times New Roman" w:eastAsia="Times New Roman" w:hAnsi="Times New Roman" w:cs="Times New Roman"/>
      <w:sz w:val="24"/>
      <w:szCs w:val="24"/>
      <w:lang w:eastAsia="el-GR"/>
    </w:rPr>
  </w:style>
  <w:style w:type="paragraph" w:styleId="a4">
    <w:name w:val="footer"/>
    <w:basedOn w:val="a"/>
    <w:link w:val="Char0"/>
    <w:rsid w:val="00D669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66908"/>
    <w:rPr>
      <w:rFonts w:ascii="Times New Roman" w:eastAsia="Times New Roman" w:hAnsi="Times New Roman" w:cs="Times New Roman"/>
      <w:sz w:val="24"/>
      <w:szCs w:val="24"/>
      <w:lang w:eastAsia="el-GR"/>
    </w:rPr>
  </w:style>
  <w:style w:type="character" w:styleId="a5">
    <w:name w:val="Strong"/>
    <w:uiPriority w:val="22"/>
    <w:qFormat/>
    <w:rsid w:val="00D66908"/>
    <w:rPr>
      <w:b/>
      <w:bCs/>
    </w:rPr>
  </w:style>
  <w:style w:type="character" w:styleId="a6">
    <w:name w:val="Emphasis"/>
    <w:basedOn w:val="a0"/>
    <w:uiPriority w:val="20"/>
    <w:qFormat/>
    <w:rsid w:val="00F73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60A8-C662-4055-B53C-31CC3651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34</Pages>
  <Words>16303</Words>
  <Characters>88038</Characters>
  <Application>Microsoft Office Word</Application>
  <DocSecurity>0</DocSecurity>
  <Lines>733</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1334</cp:revision>
  <dcterms:created xsi:type="dcterms:W3CDTF">2020-07-20T16:37:00Z</dcterms:created>
  <dcterms:modified xsi:type="dcterms:W3CDTF">2021-05-26T08:37:00Z</dcterms:modified>
</cp:coreProperties>
</file>